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EF" w:rsidRPr="008570EF" w:rsidRDefault="008570EF" w:rsidP="008570EF">
      <w:pPr>
        <w:keepNext/>
        <w:tabs>
          <w:tab w:val="left" w:pos="3544"/>
        </w:tabs>
        <w:spacing w:after="0" w:line="240" w:lineRule="auto"/>
        <w:ind w:right="-2" w:firstLine="426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570EF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8570EF" w:rsidRPr="008570EF" w:rsidRDefault="008570EF" w:rsidP="008570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570EF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онлайн конкурса графических рисунков на </w:t>
      </w:r>
      <w:r w:rsidRPr="008570EF">
        <w:rPr>
          <w:rFonts w:ascii="Times New Roman" w:hAnsi="Times New Roman"/>
          <w:b/>
          <w:bCs/>
          <w:sz w:val="28"/>
          <w:szCs w:val="28"/>
        </w:rPr>
        <w:t xml:space="preserve">тему </w:t>
      </w:r>
      <w:r w:rsidRPr="008570EF">
        <w:rPr>
          <w:rFonts w:ascii="Times New Roman" w:hAnsi="Times New Roman"/>
          <w:b/>
          <w:sz w:val="28"/>
          <w:szCs w:val="28"/>
        </w:rPr>
        <w:t>«Физическая культура и спорт – вторая профессия врача»</w:t>
      </w:r>
      <w:r w:rsidRPr="008570EF">
        <w:rPr>
          <w:rFonts w:ascii="Times New Roman" w:hAnsi="Times New Roman"/>
          <w:sz w:val="26"/>
          <w:szCs w:val="26"/>
        </w:rPr>
        <w:t xml:space="preserve"> </w:t>
      </w:r>
      <w:r w:rsidRPr="008570EF">
        <w:rPr>
          <w:rFonts w:ascii="Times New Roman" w:hAnsi="Times New Roman"/>
          <w:b/>
          <w:bCs/>
          <w:sz w:val="28"/>
          <w:szCs w:val="28"/>
        </w:rPr>
        <w:t>среди обучающихся Университета</w:t>
      </w:r>
      <w:proofErr w:type="gramEnd"/>
    </w:p>
    <w:p w:rsidR="008570EF" w:rsidRPr="008570EF" w:rsidRDefault="008570EF" w:rsidP="008570EF">
      <w:pPr>
        <w:spacing w:after="0" w:line="240" w:lineRule="auto"/>
        <w:ind w:firstLine="0"/>
        <w:jc w:val="center"/>
        <w:rPr>
          <w:rFonts w:ascii="Times New Roman" w:eastAsia="Calibri" w:hAnsi="Times New Roman"/>
          <w:sz w:val="24"/>
          <w:szCs w:val="24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contextualSpacing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570EF">
        <w:rPr>
          <w:rFonts w:ascii="Times New Roman" w:eastAsia="Calibri" w:hAnsi="Times New Roman"/>
          <w:sz w:val="28"/>
          <w:szCs w:val="28"/>
          <w:lang w:eastAsia="ru-RU"/>
        </w:rPr>
        <w:t>Общие положения</w:t>
      </w:r>
    </w:p>
    <w:p w:rsidR="008570EF" w:rsidRPr="008570EF" w:rsidRDefault="008570EF" w:rsidP="008570EF">
      <w:pPr>
        <w:spacing w:after="0" w:line="240" w:lineRule="auto"/>
        <w:ind w:left="1429" w:firstLine="0"/>
        <w:contextualSpacing/>
        <w:jc w:val="left"/>
        <w:rPr>
          <w:rFonts w:ascii="Times New Roman" w:eastAsia="Calibri" w:hAnsi="Times New Roman"/>
          <w:sz w:val="28"/>
          <w:szCs w:val="28"/>
          <w:lang w:eastAsia="ru-RU"/>
        </w:rPr>
      </w:pPr>
    </w:p>
    <w:p w:rsidR="008570EF" w:rsidRPr="008570EF" w:rsidRDefault="008570EF" w:rsidP="008570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8570EF">
        <w:rPr>
          <w:rFonts w:ascii="Times New Roman" w:hAnsi="Times New Roman"/>
          <w:sz w:val="28"/>
          <w:szCs w:val="28"/>
          <w:lang w:eastAsia="ru-RU"/>
        </w:rPr>
        <w:t xml:space="preserve">1.Настоящее Положение определяет цели, порядок проведения онлайн конкурса графических рисунков на </w:t>
      </w:r>
      <w:r w:rsidRPr="008570EF">
        <w:rPr>
          <w:rFonts w:ascii="Times New Roman" w:hAnsi="Times New Roman"/>
          <w:bCs/>
          <w:sz w:val="28"/>
          <w:szCs w:val="28"/>
        </w:rPr>
        <w:t xml:space="preserve">тему </w:t>
      </w:r>
      <w:r w:rsidRPr="008570EF">
        <w:rPr>
          <w:rFonts w:ascii="Times New Roman" w:hAnsi="Times New Roman"/>
          <w:sz w:val="28"/>
          <w:szCs w:val="28"/>
        </w:rPr>
        <w:t>«Физическая культура и спорт – вторая профессия врача»</w:t>
      </w:r>
      <w:r w:rsidRPr="008570EF">
        <w:rPr>
          <w:rFonts w:ascii="Times New Roman" w:hAnsi="Times New Roman"/>
          <w:sz w:val="26"/>
          <w:szCs w:val="26"/>
        </w:rPr>
        <w:t xml:space="preserve"> </w:t>
      </w:r>
      <w:r w:rsidRPr="008570EF">
        <w:rPr>
          <w:rFonts w:ascii="Times New Roman" w:hAnsi="Times New Roman"/>
          <w:bCs/>
          <w:sz w:val="28"/>
          <w:szCs w:val="28"/>
        </w:rPr>
        <w:t>среди обучающихся Университета</w:t>
      </w:r>
      <w:proofErr w:type="gramEnd"/>
    </w:p>
    <w:p w:rsidR="008570EF" w:rsidRPr="008570EF" w:rsidRDefault="008570EF" w:rsidP="008570EF">
      <w:pPr>
        <w:spacing w:after="0"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>Цели и задачи Конкурса</w:t>
      </w:r>
    </w:p>
    <w:p w:rsidR="008570EF" w:rsidRPr="008570EF" w:rsidRDefault="008570EF" w:rsidP="008570EF">
      <w:pPr>
        <w:spacing w:after="0" w:line="240" w:lineRule="auto"/>
        <w:ind w:left="390" w:firstLine="0"/>
        <w:jc w:val="left"/>
        <w:rPr>
          <w:rFonts w:ascii="Times New Roman" w:hAnsi="Times New Roman"/>
          <w:sz w:val="28"/>
          <w:szCs w:val="28"/>
        </w:rPr>
      </w:pPr>
    </w:p>
    <w:p w:rsidR="008570EF" w:rsidRPr="008570EF" w:rsidRDefault="008570EF" w:rsidP="008570EF">
      <w:pPr>
        <w:keepNext/>
        <w:keepLines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 xml:space="preserve">Конкурс проводится в целях </w:t>
      </w:r>
      <w:r w:rsidRPr="008570EF">
        <w:rPr>
          <w:rFonts w:ascii="Times New Roman" w:hAnsi="Times New Roman"/>
          <w:color w:val="000000" w:themeColor="text1"/>
          <w:sz w:val="28"/>
          <w:szCs w:val="28"/>
        </w:rPr>
        <w:t xml:space="preserve">создания условий для формирования </w:t>
      </w:r>
      <w:proofErr w:type="gramStart"/>
      <w:r w:rsidRPr="008570EF">
        <w:rPr>
          <w:rFonts w:ascii="Times New Roman" w:hAnsi="Times New Roman"/>
          <w:color w:val="000000" w:themeColor="text1"/>
          <w:sz w:val="28"/>
          <w:szCs w:val="28"/>
        </w:rPr>
        <w:t>мотивации</w:t>
      </w:r>
      <w:proofErr w:type="gramEnd"/>
      <w:r w:rsidRPr="008570EF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к здоровому образу жизни.</w:t>
      </w:r>
    </w:p>
    <w:p w:rsidR="008570EF" w:rsidRPr="008570EF" w:rsidRDefault="008570EF" w:rsidP="008570EF">
      <w:pPr>
        <w:keepNext/>
        <w:keepLines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Для реализации целей Конкурса планируется реализация следующих задач: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привлечение студентов к общественной жизни Университета;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 xml:space="preserve">выявление и поддержка талантливой, </w:t>
      </w:r>
      <w:proofErr w:type="spellStart"/>
      <w:r w:rsidRPr="008570EF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8570EF">
        <w:rPr>
          <w:rFonts w:ascii="Times New Roman" w:hAnsi="Times New Roman"/>
          <w:sz w:val="28"/>
          <w:szCs w:val="28"/>
        </w:rPr>
        <w:t>-мыслящей молодежи и предоставление возможности почувствовать свою значимость в решении актуальных проблем современного общества;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 xml:space="preserve">укрепление и активизация гражданско-патриотической позиции у </w:t>
      </w:r>
      <w:proofErr w:type="gramStart"/>
      <w:r w:rsidRPr="008570E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570EF">
        <w:rPr>
          <w:rFonts w:ascii="Times New Roman" w:hAnsi="Times New Roman"/>
          <w:sz w:val="28"/>
          <w:szCs w:val="28"/>
        </w:rPr>
        <w:t xml:space="preserve"> Университета.</w:t>
      </w:r>
    </w:p>
    <w:p w:rsidR="008570EF" w:rsidRPr="008570EF" w:rsidRDefault="008570EF" w:rsidP="008570EF">
      <w:pPr>
        <w:spacing w:after="0" w:line="240" w:lineRule="auto"/>
        <w:ind w:left="708"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Условия проведения Конкурса</w:t>
      </w:r>
    </w:p>
    <w:p w:rsidR="008570EF" w:rsidRPr="008570EF" w:rsidRDefault="008570EF" w:rsidP="008570EF">
      <w:pPr>
        <w:spacing w:after="0" w:line="240" w:lineRule="auto"/>
        <w:ind w:left="390" w:firstLine="0"/>
        <w:jc w:val="left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В Конкурсе принимают участие обучающиеся 1-6 курсов, ординаторы Университета.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Участники должны строго соблюдать правила и условия проведения Конкурса.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sz w:val="28"/>
          <w:szCs w:val="28"/>
          <w:lang w:eastAsia="ru-RU"/>
        </w:rPr>
        <w:t>В случае не соблюдения участником правил и условий проведения Конкурса организаторы могут снять данного участника с Конкурса.</w:t>
      </w:r>
    </w:p>
    <w:p w:rsidR="008570EF" w:rsidRPr="008570EF" w:rsidRDefault="008570EF" w:rsidP="008570EF">
      <w:pPr>
        <w:spacing w:after="0" w:line="240" w:lineRule="auto"/>
        <w:ind w:left="709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spacing w:after="0" w:line="240" w:lineRule="auto"/>
        <w:ind w:left="709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8570EF">
        <w:rPr>
          <w:rFonts w:ascii="Times New Roman" w:hAnsi="Times New Roman"/>
          <w:bCs/>
          <w:color w:val="000000"/>
          <w:sz w:val="28"/>
          <w:szCs w:val="28"/>
        </w:rPr>
        <w:t>Порядок представления и оформления конкурсных работ</w:t>
      </w:r>
    </w:p>
    <w:p w:rsidR="008570EF" w:rsidRPr="008570EF" w:rsidRDefault="008570EF" w:rsidP="008570EF">
      <w:pPr>
        <w:spacing w:after="0" w:line="240" w:lineRule="auto"/>
        <w:ind w:left="390" w:firstLine="0"/>
        <w:jc w:val="left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eastAsia="Calibri" w:hAnsi="Times New Roman"/>
          <w:sz w:val="28"/>
          <w:szCs w:val="28"/>
          <w:shd w:val="clear" w:color="auto" w:fill="FFFFFF"/>
        </w:rPr>
        <w:t>Для участия в Конкурсе необходимо не позднее 24.12.2020 заполнить заявку на участие (Таблица №1) и направить на электронную почту</w:t>
      </w:r>
      <w:r w:rsidRPr="008570EF">
        <w:rPr>
          <w:rFonts w:ascii="Times New Roman" w:eastAsia="Calibri" w:hAnsi="Times New Roman"/>
          <w:color w:val="1E365A"/>
          <w:sz w:val="27"/>
          <w:szCs w:val="27"/>
          <w:shd w:val="clear" w:color="auto" w:fill="FFFFFF"/>
        </w:rPr>
        <w:t xml:space="preserve"> 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kaf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fk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bashgmu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70E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конкурсный материал с пометкой в теме письма                         «Конкурс </w:t>
      </w:r>
      <w:r w:rsidRPr="008570EF">
        <w:rPr>
          <w:rFonts w:ascii="Times New Roman" w:hAnsi="Times New Roman"/>
          <w:sz w:val="28"/>
          <w:szCs w:val="28"/>
          <w:shd w:val="clear" w:color="auto" w:fill="FFFFFF"/>
        </w:rPr>
        <w:t>графических рисунков</w:t>
      </w:r>
      <w:r w:rsidRPr="008570EF">
        <w:rPr>
          <w:rFonts w:ascii="Times New Roman" w:eastAsia="Calibri" w:hAnsi="Times New Roman"/>
          <w:sz w:val="28"/>
          <w:szCs w:val="28"/>
          <w:shd w:val="clear" w:color="auto" w:fill="FFFFFF"/>
        </w:rPr>
        <w:t>», соответствующий следующим требованиям:</w:t>
      </w:r>
    </w:p>
    <w:p w:rsidR="008570EF" w:rsidRPr="008570EF" w:rsidRDefault="008570EF" w:rsidP="008570EF">
      <w:pPr>
        <w:numPr>
          <w:ilvl w:val="0"/>
          <w:numId w:val="3"/>
        </w:numPr>
        <w:spacing w:after="0" w:line="240" w:lineRule="auto"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 xml:space="preserve">графические рисунки могут быть выполнены любым доступным автору способом, как на бумаге (карандашами, пастелью, тушью, </w:t>
      </w:r>
      <w:proofErr w:type="spellStart"/>
      <w:r w:rsidRPr="008570EF">
        <w:rPr>
          <w:rFonts w:ascii="Times New Roman" w:hAnsi="Times New Roman"/>
          <w:bCs/>
          <w:sz w:val="28"/>
          <w:szCs w:val="28"/>
        </w:rPr>
        <w:t>гелевой</w:t>
      </w:r>
      <w:proofErr w:type="spellEnd"/>
      <w:r w:rsidRPr="008570EF">
        <w:rPr>
          <w:rFonts w:ascii="Times New Roman" w:hAnsi="Times New Roman"/>
          <w:bCs/>
          <w:sz w:val="28"/>
          <w:szCs w:val="28"/>
        </w:rPr>
        <w:t xml:space="preserve"> ручкой и                  т. д.), печатная графика, так и при помощи графического редактора (</w:t>
      </w:r>
      <w:proofErr w:type="spellStart"/>
      <w:r w:rsidRPr="008570EF">
        <w:rPr>
          <w:rFonts w:ascii="Times New Roman" w:hAnsi="Times New Roman"/>
          <w:bCs/>
          <w:sz w:val="28"/>
          <w:szCs w:val="28"/>
        </w:rPr>
        <w:t>Paint</w:t>
      </w:r>
      <w:proofErr w:type="spellEnd"/>
      <w:r w:rsidRPr="008570E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570EF">
        <w:rPr>
          <w:rFonts w:ascii="Times New Roman" w:hAnsi="Times New Roman"/>
          <w:bCs/>
          <w:sz w:val="28"/>
          <w:szCs w:val="28"/>
        </w:rPr>
        <w:t>PhotoShop</w:t>
      </w:r>
      <w:proofErr w:type="spellEnd"/>
      <w:r w:rsidRPr="008570EF">
        <w:rPr>
          <w:rFonts w:ascii="Times New Roman" w:hAnsi="Times New Roman"/>
          <w:bCs/>
          <w:sz w:val="28"/>
          <w:szCs w:val="28"/>
        </w:rPr>
        <w:t xml:space="preserve"> и т. д.);</w:t>
      </w:r>
    </w:p>
    <w:p w:rsidR="008570EF" w:rsidRPr="008570EF" w:rsidRDefault="008570EF" w:rsidP="008570EF">
      <w:pPr>
        <w:numPr>
          <w:ilvl w:val="0"/>
          <w:numId w:val="3"/>
        </w:numPr>
        <w:spacing w:after="0" w:line="240" w:lineRule="auto"/>
        <w:ind w:left="709" w:firstLine="0"/>
        <w:jc w:val="left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lastRenderedPageBreak/>
        <w:t>соответствие содержания работы теме Конкурса;</w:t>
      </w:r>
    </w:p>
    <w:p w:rsidR="008570EF" w:rsidRPr="008570EF" w:rsidRDefault="008570EF" w:rsidP="008570EF">
      <w:pPr>
        <w:numPr>
          <w:ilvl w:val="0"/>
          <w:numId w:val="3"/>
        </w:numPr>
        <w:spacing w:after="0" w:line="240" w:lineRule="auto"/>
        <w:ind w:left="709" w:firstLine="0"/>
        <w:jc w:val="left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>эстетичность выполнения, оригинальность мышления;</w:t>
      </w:r>
    </w:p>
    <w:p w:rsidR="008570EF" w:rsidRPr="008570EF" w:rsidRDefault="008570EF" w:rsidP="008570EF">
      <w:pPr>
        <w:numPr>
          <w:ilvl w:val="0"/>
          <w:numId w:val="3"/>
        </w:numPr>
        <w:spacing w:after="0" w:line="240" w:lineRule="auto"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 xml:space="preserve">конкурсу допускаются работы только в электронном виде в формате JPEG (фото, </w:t>
      </w:r>
      <w:proofErr w:type="spellStart"/>
      <w:r w:rsidRPr="008570EF">
        <w:rPr>
          <w:rFonts w:ascii="Times New Roman" w:hAnsi="Times New Roman"/>
          <w:bCs/>
          <w:sz w:val="28"/>
          <w:szCs w:val="28"/>
        </w:rPr>
        <w:t>сканкопии</w:t>
      </w:r>
      <w:proofErr w:type="spellEnd"/>
      <w:r w:rsidRPr="008570EF">
        <w:rPr>
          <w:rFonts w:ascii="Times New Roman" w:hAnsi="Times New Roman"/>
          <w:bCs/>
          <w:sz w:val="28"/>
          <w:szCs w:val="28"/>
        </w:rPr>
        <w:t>);</w:t>
      </w:r>
    </w:p>
    <w:p w:rsidR="008570EF" w:rsidRPr="008570EF" w:rsidRDefault="008570EF" w:rsidP="008570EF">
      <w:pPr>
        <w:numPr>
          <w:ilvl w:val="0"/>
          <w:numId w:val="3"/>
        </w:numPr>
        <w:spacing w:after="0" w:line="240" w:lineRule="auto"/>
        <w:ind w:left="0" w:firstLine="709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>конкурсные работы не должны нарушать права и достоинства граждан, искажать исторические факты и события.</w:t>
      </w:r>
    </w:p>
    <w:p w:rsidR="008570EF" w:rsidRPr="008570EF" w:rsidRDefault="008570EF" w:rsidP="008570EF">
      <w:pPr>
        <w:spacing w:after="0" w:line="240" w:lineRule="auto"/>
        <w:ind w:left="709" w:firstLine="0"/>
        <w:outlineLvl w:val="2"/>
        <w:rPr>
          <w:rFonts w:ascii="Times New Roman" w:hAnsi="Times New Roman"/>
          <w:bCs/>
          <w:sz w:val="28"/>
          <w:szCs w:val="28"/>
        </w:rPr>
      </w:pPr>
    </w:p>
    <w:p w:rsidR="008570EF" w:rsidRPr="008570EF" w:rsidRDefault="008570EF" w:rsidP="008570EF">
      <w:pPr>
        <w:spacing w:after="0" w:line="240" w:lineRule="auto"/>
        <w:ind w:left="709" w:firstLine="0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>Таблица №1</w:t>
      </w:r>
    </w:p>
    <w:p w:rsidR="008570EF" w:rsidRPr="008570EF" w:rsidRDefault="008570EF" w:rsidP="008570EF">
      <w:pPr>
        <w:spacing w:after="0" w:line="240" w:lineRule="auto"/>
        <w:ind w:left="709" w:firstLine="0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570EF" w:rsidRPr="008570EF" w:rsidRDefault="008570EF" w:rsidP="008570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8570EF">
        <w:rPr>
          <w:rFonts w:ascii="Times New Roman" w:hAnsi="Times New Roman"/>
          <w:bCs/>
          <w:sz w:val="28"/>
          <w:szCs w:val="28"/>
        </w:rPr>
        <w:t xml:space="preserve">Заявка для участия в онлайн конкурсе графических рисунков на тему </w:t>
      </w:r>
      <w:r w:rsidRPr="008570EF">
        <w:rPr>
          <w:rFonts w:ascii="Times New Roman" w:hAnsi="Times New Roman"/>
          <w:sz w:val="28"/>
          <w:szCs w:val="28"/>
        </w:rPr>
        <w:t>«Физическая культура и спорт – вторая профессия врача»</w:t>
      </w:r>
    </w:p>
    <w:p w:rsidR="008570EF" w:rsidRPr="008570EF" w:rsidRDefault="008570EF" w:rsidP="008570EF">
      <w:pPr>
        <w:spacing w:after="0" w:line="240" w:lineRule="auto"/>
        <w:ind w:left="709" w:firstLine="0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644"/>
        <w:gridCol w:w="1645"/>
        <w:gridCol w:w="2155"/>
        <w:gridCol w:w="2155"/>
      </w:tblGrid>
      <w:tr w:rsidR="008570EF" w:rsidRPr="008570EF" w:rsidTr="008570E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70EF">
              <w:rPr>
                <w:rFonts w:ascii="Times New Roman" w:eastAsia="Calibri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70EF">
              <w:rPr>
                <w:rFonts w:ascii="Times New Roman" w:eastAsia="Calibri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70EF">
              <w:rPr>
                <w:rFonts w:ascii="Times New Roman" w:eastAsia="Calibri" w:hAnsi="Times New Roman"/>
                <w:sz w:val="24"/>
                <w:szCs w:val="24"/>
              </w:rPr>
              <w:t>Учебная группа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70EF">
              <w:rPr>
                <w:rFonts w:ascii="Times New Roman" w:eastAsia="Calibri" w:hAnsi="Times New Roman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70EF">
              <w:rPr>
                <w:rFonts w:ascii="Times New Roman" w:eastAsia="Calibri" w:hAnsi="Times New Roman"/>
                <w:sz w:val="24"/>
                <w:szCs w:val="24"/>
              </w:rPr>
              <w:t>Номер телефона участника</w:t>
            </w:r>
          </w:p>
        </w:tc>
      </w:tr>
      <w:tr w:rsidR="008570EF" w:rsidRPr="008570EF" w:rsidTr="008570EF">
        <w:trPr>
          <w:trHeight w:val="62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EF" w:rsidRPr="008570EF" w:rsidRDefault="008570E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570EF" w:rsidRPr="008570EF" w:rsidRDefault="008570EF" w:rsidP="008570EF">
      <w:pPr>
        <w:spacing w:after="0" w:line="240" w:lineRule="auto"/>
        <w:ind w:left="709" w:firstLine="0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8570EF">
        <w:rPr>
          <w:rFonts w:ascii="Times New Roman" w:hAnsi="Times New Roman"/>
          <w:bCs/>
          <w:color w:val="000000"/>
          <w:sz w:val="28"/>
          <w:szCs w:val="28"/>
        </w:rPr>
        <w:t>Не допускаются к участию: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eastAsia="Calibri" w:hAnsi="Times New Roman"/>
          <w:sz w:val="28"/>
          <w:szCs w:val="28"/>
          <w:shd w:val="clear" w:color="auto" w:fill="FFFFFF"/>
        </w:rPr>
        <w:t>анонимные рисунки (не содержащие информацию об участнике конкурса);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рисунки, не соответствующие тематике конкурса;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рисунки религиозной тематики;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рисунки, противоречащие законодательству Российской Федерации;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рисунки, пропагандирующие запрещенные на территории Российской Федерации идеологии и движения.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Отправляя графический рисунок, участник Конкурса автоматически подтверждает свое согласие на использование материала третьими лицами (организаторами, членами жюри, другими участниками Конкурса), а также при подготовке информационных бюллетеней и печатной продукции, при организации выставок.</w:t>
      </w:r>
    </w:p>
    <w:p w:rsidR="008570EF" w:rsidRPr="008570EF" w:rsidRDefault="008570EF" w:rsidP="008570EF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Подведение итогов Конкурса</w:t>
      </w:r>
    </w:p>
    <w:p w:rsidR="008570EF" w:rsidRPr="008570EF" w:rsidRDefault="008570EF" w:rsidP="008570EF">
      <w:pPr>
        <w:spacing w:after="0" w:line="240" w:lineRule="auto"/>
        <w:ind w:left="390" w:firstLine="0"/>
        <w:jc w:val="lef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Конкурсный материал оценивается экспертной комиссией путем голосования.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Работа оценивается в соответствии с Положением.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Экспертная комиссия подводит итоги по оценочной системе до 10 баллов по каждому критерию. 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709" w:firstLine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Критериями оценки работ являются: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раскрытие темы;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оригинальность идеи и техники исполнения;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дизайн (цвет, свет, шрифт, рисунок, графические элементы);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применение неординарных, нестандартных творческих и технических решений;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lastRenderedPageBreak/>
        <w:t>творческий подход;</w:t>
      </w:r>
    </w:p>
    <w:p w:rsidR="008570EF" w:rsidRPr="008570EF" w:rsidRDefault="008570EF" w:rsidP="008570E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70EF">
        <w:rPr>
          <w:rFonts w:ascii="Times New Roman" w:hAnsi="Times New Roman"/>
          <w:sz w:val="28"/>
          <w:szCs w:val="28"/>
        </w:rPr>
        <w:t>соответствие результатов, социального эффекта поставленным целевым установкам.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Решения и оценки экспертной комиссии не обсуждаются и являются окончательными для определения победителей Конкурса.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Победители Конкурса награждаются дипломами.</w:t>
      </w:r>
    </w:p>
    <w:p w:rsidR="008570EF" w:rsidRPr="008570EF" w:rsidRDefault="008570EF" w:rsidP="008570EF">
      <w:pPr>
        <w:spacing w:after="0"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Сроки проведения Конкурса и подведения итогов</w:t>
      </w:r>
    </w:p>
    <w:p w:rsidR="008570EF" w:rsidRPr="008570EF" w:rsidRDefault="008570EF" w:rsidP="008570EF">
      <w:pPr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Срок проведения Конкурса – с 02.12.2020 по 24.12.2020.</w:t>
      </w: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Работы на Конкурс принимаются с 02.12.2020 по 24.12.2020                             на электронную почту 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fk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bashgmu</w:t>
      </w:r>
      <w:proofErr w:type="spellEnd"/>
      <w:r w:rsidRPr="008570EF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8570EF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Подведение итогов Конкурса – 25.12.2020.</w:t>
      </w:r>
    </w:p>
    <w:p w:rsidR="008570EF" w:rsidRPr="008570EF" w:rsidRDefault="008570EF" w:rsidP="008570EF">
      <w:pPr>
        <w:spacing w:after="0" w:line="240" w:lineRule="auto"/>
        <w:ind w:left="96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0"/>
          <w:numId w:val="1"/>
        </w:numPr>
        <w:spacing w:after="0" w:line="240" w:lineRule="auto"/>
        <w:ind w:left="1429"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Контактная информация</w:t>
      </w:r>
    </w:p>
    <w:p w:rsidR="008570EF" w:rsidRPr="008570EF" w:rsidRDefault="008570EF" w:rsidP="008570EF">
      <w:pPr>
        <w:spacing w:after="0" w:line="240" w:lineRule="auto"/>
        <w:ind w:firstLine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0EF" w:rsidRPr="008570EF" w:rsidRDefault="008570EF" w:rsidP="008570E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подробной информацией обращаться к доценту кафедры физической культуры </w:t>
      </w:r>
      <w:proofErr w:type="spellStart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Абзалилову</w:t>
      </w:r>
      <w:proofErr w:type="spellEnd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Раилю</w:t>
      </w:r>
      <w:proofErr w:type="spellEnd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Ямилевичу</w:t>
      </w:r>
      <w:proofErr w:type="spellEnd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учебно-спортивный комплекс № 10 по адресу: ул. </w:t>
      </w:r>
      <w:proofErr w:type="gramStart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>Театральная</w:t>
      </w:r>
      <w:proofErr w:type="gramEnd"/>
      <w:r w:rsidRPr="008570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2/1, 3 этаж, кабинет 331, тел. 8 (347) 272-11-40.</w:t>
      </w:r>
    </w:p>
    <w:p w:rsidR="008570EF" w:rsidRPr="008570EF" w:rsidRDefault="008570EF" w:rsidP="008570EF">
      <w:pPr>
        <w:spacing w:after="0" w:line="240" w:lineRule="auto"/>
        <w:ind w:left="6840" w:firstLine="0"/>
        <w:jc w:val="left"/>
        <w:rPr>
          <w:rFonts w:ascii="Times New Roman" w:hAnsi="Times New Roman"/>
          <w:sz w:val="20"/>
          <w:szCs w:val="20"/>
          <w:highlight w:val="yellow"/>
          <w:lang w:eastAsia="ru-RU"/>
        </w:rPr>
      </w:pPr>
    </w:p>
    <w:p w:rsidR="008570EF" w:rsidRPr="008570EF" w:rsidRDefault="008570EF" w:rsidP="008570EF">
      <w:pPr>
        <w:spacing w:after="0" w:line="240" w:lineRule="auto"/>
        <w:ind w:firstLine="0"/>
        <w:rPr>
          <w:rFonts w:ascii="Times New Roman" w:hAnsi="Times New Roman"/>
          <w:sz w:val="20"/>
          <w:szCs w:val="20"/>
          <w:highlight w:val="yellow"/>
          <w:lang w:eastAsia="ru-RU"/>
        </w:rPr>
      </w:pPr>
      <w:bookmarkStart w:id="0" w:name="_GoBack"/>
      <w:bookmarkEnd w:id="0"/>
    </w:p>
    <w:p w:rsidR="008570EF" w:rsidRPr="008570EF" w:rsidRDefault="008570EF" w:rsidP="008570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0EF" w:rsidRPr="008570EF" w:rsidRDefault="008570EF" w:rsidP="008570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0EF" w:rsidRPr="008570EF" w:rsidRDefault="008570EF" w:rsidP="008570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537" w:rsidRPr="008570EF" w:rsidRDefault="00593537">
      <w:pPr>
        <w:rPr>
          <w:rFonts w:ascii="Times New Roman" w:hAnsi="Times New Roman"/>
        </w:rPr>
      </w:pPr>
    </w:p>
    <w:sectPr w:rsidR="00593537" w:rsidRPr="0085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4F98"/>
    <w:multiLevelType w:val="multilevel"/>
    <w:tmpl w:val="35F461D2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916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25613DB3"/>
    <w:multiLevelType w:val="hybridMultilevel"/>
    <w:tmpl w:val="F9A86CDE"/>
    <w:lvl w:ilvl="0" w:tplc="2FB48F9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D7A4052"/>
    <w:multiLevelType w:val="hybridMultilevel"/>
    <w:tmpl w:val="17AA27DC"/>
    <w:lvl w:ilvl="0" w:tplc="887EEA1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44"/>
    <w:rsid w:val="00593537"/>
    <w:rsid w:val="008570EF"/>
    <w:rsid w:val="00C4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user-bgmu</cp:lastModifiedBy>
  <cp:revision>2</cp:revision>
  <dcterms:created xsi:type="dcterms:W3CDTF">2020-12-10T08:32:00Z</dcterms:created>
  <dcterms:modified xsi:type="dcterms:W3CDTF">2020-12-10T08:32:00Z</dcterms:modified>
</cp:coreProperties>
</file>