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68"/>
        <w:gridCol w:w="3330"/>
        <w:gridCol w:w="49"/>
        <w:gridCol w:w="2053"/>
        <w:gridCol w:w="83"/>
        <w:gridCol w:w="2088"/>
      </w:tblGrid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00" w:lineRule="exact"/>
              <w:jc w:val="center"/>
            </w:pPr>
            <w:r>
              <w:rPr>
                <w:rStyle w:val="ArialUnicodeMS0pt"/>
              </w:rPr>
              <w:t>Авторы</w:t>
            </w:r>
          </w:p>
        </w:tc>
        <w:tc>
          <w:tcPr>
            <w:tcW w:w="3379" w:type="dxa"/>
            <w:gridSpan w:val="2"/>
          </w:tcPr>
          <w:p w:rsidR="00E00AFB" w:rsidRDefault="008764B9" w:rsidP="00E00AFB">
            <w:pPr>
              <w:pStyle w:val="1"/>
              <w:shd w:val="clear" w:color="auto" w:fill="auto"/>
              <w:spacing w:line="200" w:lineRule="exact"/>
              <w:ind w:left="1100"/>
            </w:pPr>
            <w:r w:rsidRPr="00A22170">
              <w:rPr>
                <w:rStyle w:val="ArialUnicodeMS0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57.25pt;margin-top:-27pt;width:187.1pt;height:24pt;z-index:251659264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U1OgIAACMEAAAOAAAAZHJzL2Uyb0RvYy54bWysU0tu2zAQ3RfoHQjua8myHSeC5SB16qJA&#10;+gHSHoCmKIsoxWFJ2pK7y75X6B266KK7XsG5UYeU4xjprqgWBEczfHzz5nF22TWKbIV1EnRBh4OU&#10;EqE5lFKvC/rp4/LFOSXOM10yBVoUdCccvZw/fzZrTS4yqEGVwhIE0S5vTUFr702eJI7XomFuAEZo&#10;TFZgG+YxtOuktKxF9EYlWZqeJS3Y0ljgwjn8e90n6TziV5Xg/n1VOeGJKihy83G1cV2FNZnPWL62&#10;zNSSH2iwf2DRMKnx0iPUNfOMbKz8C6qR3IKDyg84NAlUleQi9oDdDNMn3dzWzIjYC4rjzFEm9/9g&#10;+bvtB0tkWdBROqVEswaHtP++/7H/uf+9/3V/d/+NZEGl1rgci28NlvvuJXQ47dixMzfAPzuiYVEz&#10;vRZX1kJbC1Yiy2E4mZwc7XFcAFm1b6HEy9jGQwTqKtsECVEUgug4rd1xQqLzhOPPbDQdZ2cTSjjm&#10;Run4PI0jTFj+cNpY518LaEjYFNSiAyI62944H9iw/KEkXOZAyXIplYqBXa8WypItQ7cs4xcbeFKm&#10;NGkLejHJJhFZQzgfjdRIj25WsikoMsOv91dQ45UuY4lnUvV7ZKL0QZ6gSK+N71YdFgbNVlDuUCgL&#10;vWvxleGmBvuVkhYdW1D3ZcOsoES90Sj2xXA8DhaPwXgyzTCwp5nVaYZpjlAF9ZT024WPzyLooOEK&#10;h1LJqNcjkwNXdGKU8fBqgtVP41j1+LbnfwAAAP//AwBQSwMEFAAGAAgAAAAhAEG4fzfeAAAACgEA&#10;AA8AAABkcnMvZG93bnJldi54bWxMj81OhEAQhO8mvsOkTbztDiDuKjJsjAnRhNP+PMAAzU9geggz&#10;y+Lb25701t1Vqf4qPaxmFAvOrrekINwGIJAqW/fUKric880LCOc11Xq0hAq+0cEhu79LdVLbGx1x&#10;OflWcAi5RCvovJ8SKV3VodFuayck1ho7G+15nVtZz/rG4WaUURDspNE98YdOT/jRYTWcrkbBV1Hl&#10;TVSYZvFDaIbiWH7mzV6px4f1/Q2Ex9X/meEXn9EhY6bSXql2YlSwiV8Z3fPwHHMpdjxFcQii5Msu&#10;AJml8n+F7AcAAP//AwBQSwECLQAUAAYACAAAACEAtoM4kv4AAADhAQAAEwAAAAAAAAAAAAAAAAAA&#10;AAAAW0NvbnRlbnRfVHlwZXNdLnhtbFBLAQItABQABgAIAAAAIQA4/SH/1gAAAJQBAAALAAAAAAAA&#10;AAAAAAAAAC8BAABfcmVscy8ucmVsc1BLAQItABQABgAIAAAAIQAoY+U1OgIAACMEAAAOAAAAAAAA&#10;AAAAAAAAAC4CAABkcnMvZTJvRG9jLnhtbFBLAQItABQABgAIAAAAIQBBuH833gAAAAoBAAAPAAAA&#10;AAAAAAAAAAAAAJQEAABkcnMvZG93bnJldi54bWxQSwUGAAAAAAQABADzAAAAnwUAAAAA&#10;" stroked="f">
                  <v:textbox>
                    <w:txbxContent>
                      <w:p w:rsidR="00E00AFB" w:rsidRPr="00E00AFB" w:rsidRDefault="00E00AFB" w:rsidP="008764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5"/>
                            <w:szCs w:val="25"/>
                          </w:rPr>
                        </w:pPr>
                        <w:r w:rsidRPr="00E00AFB">
                          <w:rPr>
                            <w:rFonts w:ascii="Times New Roman" w:hAnsi="Times New Roman" w:cs="Times New Roman"/>
                            <w:b/>
                            <w:sz w:val="25"/>
                            <w:szCs w:val="25"/>
                          </w:rPr>
                          <w:t>Список патентов</w:t>
                        </w:r>
                      </w:p>
                      <w:p w:rsidR="00E00AFB" w:rsidRDefault="00E00AFB"/>
                      <w:p w:rsidR="00E00AFB" w:rsidRDefault="00E00AFB"/>
                    </w:txbxContent>
                  </v:textbox>
                </v:shape>
              </w:pict>
            </w:r>
            <w:r w:rsidR="00E00AFB">
              <w:rPr>
                <w:rStyle w:val="ArialUnicodeMS0pt"/>
              </w:rPr>
              <w:t>Название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ArialUnicodeMS0pt"/>
              </w:rPr>
              <w:t>Заявитель или патентообладатель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ArialUnicodeMS0pt"/>
              </w:rPr>
              <w:t>Номер и дата патента (заявка)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1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ind w:left="1520"/>
            </w:pPr>
            <w:r>
              <w:rPr>
                <w:rStyle w:val="ArialUnicodeMS85pt0pt"/>
              </w:rPr>
              <w:t>2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3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4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Ф.Х., </w:t>
            </w:r>
            <w:proofErr w:type="spellStart"/>
            <w:r>
              <w:rPr>
                <w:rStyle w:val="ArialUnicodeMS85pt0pt"/>
              </w:rPr>
              <w:t>Елаев</w:t>
            </w:r>
            <w:proofErr w:type="spellEnd"/>
            <w:r>
              <w:rPr>
                <w:rStyle w:val="ArialUnicodeMS85pt0pt"/>
              </w:rPr>
              <w:t xml:space="preserve"> Н.Р.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получения пептидов из плаценты человека, обладающих иммунологической активностью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Башгосмединститут</w:t>
            </w:r>
            <w:proofErr w:type="spellEnd"/>
            <w:r>
              <w:rPr>
                <w:rStyle w:val="ArialUnicodeMS85pt0pt"/>
              </w:rPr>
              <w:t xml:space="preserve"> и Институт химии УО РАН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1700822 от 22.08.91г. Заявка №4735584 от 27.07.89г.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., </w:t>
            </w:r>
            <w:r>
              <w:rPr>
                <w:rStyle w:val="ArialUnicodeMS85pt0pt"/>
              </w:rPr>
              <w:t>используемый для получения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^1,3,4человека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№42.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2002803,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21/08.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L.,используемый</w:t>
            </w:r>
            <w:proofErr w:type="spellEnd"/>
            <w:r>
              <w:rPr>
                <w:rStyle w:val="ArialUnicodeMS85pt0pt"/>
              </w:rPr>
              <w:t xml:space="preserve"> для получения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IgG</w:t>
            </w:r>
            <w:proofErr w:type="spellEnd"/>
            <w:r w:rsidRPr="00D10BBB">
              <w:rPr>
                <w:rStyle w:val="ArialUnicodeMS85pt0pt"/>
              </w:rPr>
              <w:t xml:space="preserve">1,2,3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2003679,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proofErr w:type="gramStart"/>
            <w:r>
              <w:rPr>
                <w:rStyle w:val="ArialUnicodeMS85pt0pt"/>
              </w:rPr>
              <w:t>."</w:t>
            </w:r>
            <w:proofErr w:type="gramEnd"/>
            <w:r>
              <w:rPr>
                <w:rStyle w:val="ArialUnicodeMS85pt0pt"/>
              </w:rPr>
              <w:t xml:space="preserve">Изобретения".- 1993.- </w:t>
            </w:r>
            <w:r>
              <w:rPr>
                <w:rStyle w:val="ArialUnicodeMS85pt0pt"/>
                <w:lang w:val="en-US"/>
              </w:rPr>
              <w:t xml:space="preserve">N </w:t>
            </w:r>
            <w:r>
              <w:rPr>
                <w:rStyle w:val="ArialUnicodeMS85pt0pt"/>
              </w:rPr>
              <w:t>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., </w:t>
            </w:r>
            <w:r>
              <w:rPr>
                <w:rStyle w:val="ArialUnicodeMS85pt0pt"/>
              </w:rPr>
              <w:t xml:space="preserve">используемый для получения </w:t>
            </w:r>
            <w:proofErr w:type="spellStart"/>
            <w:r>
              <w:rPr>
                <w:rStyle w:val="ArialUnicodeMS85pt0pt"/>
              </w:rPr>
              <w:t>преципитирующих</w:t>
            </w:r>
            <w:proofErr w:type="spellEnd"/>
            <w:r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IgM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2003680,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., </w:t>
            </w:r>
            <w:r>
              <w:rPr>
                <w:rStyle w:val="ArialUnicodeMS85pt0pt"/>
              </w:rPr>
              <w:t>используемый для получения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r>
              <w:rPr>
                <w:rStyle w:val="ArialUnicodeMS85pt0pt"/>
                <w:lang w:val="en-US"/>
              </w:rPr>
              <w:t>k</w:t>
            </w:r>
            <w:r>
              <w:rPr>
                <w:rStyle w:val="ArialUnicodeMS85pt0pt"/>
              </w:rPr>
              <w:t xml:space="preserve">-цепям </w:t>
            </w:r>
            <w:proofErr w:type="spellStart"/>
            <w:r>
              <w:rPr>
                <w:rStyle w:val="ArialUnicodeMS85pt0pt"/>
                <w:lang w:val="en-US"/>
              </w:rPr>
              <w:t>Ig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человека.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2003681,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>.</w:t>
            </w:r>
            <w:r>
              <w:rPr>
                <w:rStyle w:val="ArialUnicodeMS85pt0pt"/>
              </w:rPr>
              <w:t xml:space="preserve">-продуцент </w:t>
            </w: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r>
              <w:rPr>
                <w:rStyle w:val="ArialUnicodeMS85pt0pt"/>
                <w:lang w:val="en-US"/>
              </w:rPr>
              <w:t>l</w:t>
            </w:r>
            <w:r>
              <w:rPr>
                <w:rStyle w:val="ArialUnicodeMS85pt0pt"/>
              </w:rPr>
              <w:t>-легким цепям иммуноглобулинов 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2003682,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5/00.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>.</w:t>
            </w:r>
            <w:r>
              <w:rPr>
                <w:rStyle w:val="ArialUnicodeMS85pt0pt"/>
              </w:rPr>
              <w:t>- продуцент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</w:rPr>
              <w:t>мелиттину</w:t>
            </w:r>
            <w:proofErr w:type="spellEnd"/>
            <w:r>
              <w:rPr>
                <w:rStyle w:val="ArialUnicodeMS85pt0pt"/>
              </w:rPr>
              <w:t xml:space="preserve"> из яда пчелы </w:t>
            </w:r>
            <w:r w:rsidRPr="00D10BBB">
              <w:rPr>
                <w:rStyle w:val="ArialUnicodeMS85pt0pt"/>
              </w:rPr>
              <w:t>(</w:t>
            </w:r>
            <w:proofErr w:type="spellStart"/>
            <w:r>
              <w:rPr>
                <w:rStyle w:val="ArialUnicodeMS85pt0pt"/>
                <w:lang w:val="en-US"/>
              </w:rPr>
              <w:t>Apis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mellifera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>.)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2003683,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</w:t>
            </w:r>
            <w:proofErr w:type="gramStart"/>
            <w:r>
              <w:rPr>
                <w:rStyle w:val="ArialUnicodeMS85pt0pt"/>
              </w:rPr>
              <w:t xml:space="preserve">куль </w:t>
            </w:r>
            <w:proofErr w:type="spellStart"/>
            <w:r>
              <w:rPr>
                <w:rStyle w:val="ArialUnicodeMS85pt0pt"/>
              </w:rPr>
              <w:t>тивируемых</w:t>
            </w:r>
            <w:proofErr w:type="spellEnd"/>
            <w:proofErr w:type="gramEnd"/>
            <w:r>
              <w:rPr>
                <w:rStyle w:val="ArialUnicodeMS85pt0pt"/>
              </w:rPr>
              <w:t xml:space="preserve">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.- </w:t>
            </w:r>
            <w:r>
              <w:rPr>
                <w:rStyle w:val="ArialUnicodeMS85pt0pt"/>
              </w:rPr>
              <w:t>продуцент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proofErr w:type="gram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^)5м-фрагменту </w:t>
            </w:r>
            <w:proofErr w:type="spellStart"/>
            <w:r>
              <w:rPr>
                <w:rStyle w:val="ArialUnicodeMS85pt0pt"/>
                <w:lang w:val="en-US"/>
              </w:rPr>
              <w:t>IgM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  <w:proofErr w:type="gramEnd"/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2003684,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.- </w:t>
            </w:r>
            <w:r>
              <w:rPr>
                <w:rStyle w:val="ArialUnicodeMS85pt0pt"/>
              </w:rPr>
              <w:t>продуцент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IgM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2003685,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lastRenderedPageBreak/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lastRenderedPageBreak/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.- </w:t>
            </w:r>
            <w:r>
              <w:rPr>
                <w:rStyle w:val="ArialUnicodeMS85pt0pt"/>
              </w:rPr>
              <w:t>продуцент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lastRenderedPageBreak/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IgG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2003686,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5/16.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 xml:space="preserve">. </w:t>
            </w:r>
            <w:r>
              <w:rPr>
                <w:rStyle w:val="ArialUnicodeMS85pt0pt"/>
              </w:rPr>
              <w:lastRenderedPageBreak/>
              <w:t>"Изобретения".- 1993.- 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lastRenderedPageBreak/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., </w:t>
            </w:r>
            <w:r>
              <w:rPr>
                <w:rStyle w:val="ArialUnicodeMS85pt0pt"/>
              </w:rPr>
              <w:t>используемый для получения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IgM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2003687,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21/00.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"Изобретения".- 1993.-№44.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животных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  <w:lang w:val="en-US"/>
              </w:rPr>
              <w:t>L</w:t>
            </w:r>
            <w:r w:rsidRPr="00D10BBB">
              <w:rPr>
                <w:rStyle w:val="ArialUnicodeMS85pt0pt"/>
              </w:rPr>
              <w:t xml:space="preserve">., </w:t>
            </w:r>
            <w:r>
              <w:rPr>
                <w:rStyle w:val="ArialUnicodeMS85pt0pt"/>
              </w:rPr>
              <w:t>используемый для получения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IgG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2008350,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proofErr w:type="gramStart"/>
            <w:r>
              <w:rPr>
                <w:rStyle w:val="ArialUnicodeMS85pt0pt"/>
              </w:rPr>
              <w:t>Р</w:t>
            </w:r>
            <w:proofErr w:type="gramEnd"/>
            <w:r>
              <w:rPr>
                <w:rStyle w:val="ArialUnicodeMS85pt0pt"/>
              </w:rPr>
              <w:t xml:space="preserve"> 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"Изобретения".- 1994.- №4.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О.А.Князева,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К.А.Ефетов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С.Ю.Тэтин</w:t>
            </w:r>
            <w:proofErr w:type="spellEnd"/>
            <w:r>
              <w:rPr>
                <w:rStyle w:val="ArialUnicodeMS85pt0pt"/>
              </w:rPr>
              <w:t>,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>Г.В.Троицкий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Штамм гибридных культивируемых клеток </w:t>
            </w:r>
            <w:proofErr w:type="spellStart"/>
            <w:r>
              <w:rPr>
                <w:rStyle w:val="ArialUnicodeMS85pt0pt"/>
                <w:lang w:val="en-US"/>
              </w:rPr>
              <w:t>Mus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  <w:lang w:val="en-US"/>
              </w:rPr>
              <w:t>musculus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L.,используемый</w:t>
            </w:r>
            <w:proofErr w:type="spellEnd"/>
            <w:r>
              <w:rPr>
                <w:rStyle w:val="ArialUnicodeMS85pt0pt"/>
              </w:rPr>
              <w:t xml:space="preserve"> для получения </w:t>
            </w:r>
            <w:proofErr w:type="spellStart"/>
            <w:r>
              <w:rPr>
                <w:rStyle w:val="ArialUnicodeMS85pt0pt"/>
              </w:rPr>
              <w:t>преципитирующих</w:t>
            </w:r>
            <w:proofErr w:type="spellEnd"/>
            <w:r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моноклональных</w:t>
            </w:r>
            <w:proofErr w:type="spellEnd"/>
            <w:r>
              <w:rPr>
                <w:rStyle w:val="ArialUnicodeMS85pt0pt"/>
              </w:rPr>
              <w:t xml:space="preserve"> антител к </w:t>
            </w:r>
            <w:proofErr w:type="spellStart"/>
            <w:r>
              <w:rPr>
                <w:rStyle w:val="ArialUnicodeMS85pt0pt"/>
                <w:lang w:val="en-US"/>
              </w:rPr>
              <w:t>IgG</w:t>
            </w:r>
            <w:proofErr w:type="spellEnd"/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человека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Патент РФ. МКИ С12 </w:t>
            </w:r>
            <w:r>
              <w:rPr>
                <w:rStyle w:val="ArialUnicodeMS85pt0pt"/>
                <w:lang w:val="en-US"/>
              </w:rPr>
              <w:t>N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5/00, С12 </w:t>
            </w:r>
            <w:r>
              <w:rPr>
                <w:rStyle w:val="ArialUnicodeMS85pt0pt"/>
                <w:lang w:val="en-US"/>
              </w:rPr>
              <w:t>P</w:t>
            </w:r>
            <w:r w:rsidRPr="00D10BBB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 xml:space="preserve">21/08. </w:t>
            </w:r>
            <w:proofErr w:type="spellStart"/>
            <w:r>
              <w:rPr>
                <w:rStyle w:val="ArialUnicodeMS85pt0pt"/>
              </w:rPr>
              <w:t>Бюл</w:t>
            </w:r>
            <w:proofErr w:type="spellEnd"/>
            <w:r>
              <w:rPr>
                <w:rStyle w:val="ArialUnicodeMS85pt0pt"/>
              </w:rPr>
              <w:t>. "Изобретения".- 1994.- №7.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 xml:space="preserve">Лазарева Д.Н., Алехин Е.К., Мышкин В.А.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и</w:t>
            </w:r>
          </w:p>
          <w:p w:rsidR="00E00AFB" w:rsidRDefault="00E00AFB" w:rsidP="008764B9">
            <w:pPr>
              <w:pStyle w:val="1"/>
              <w:shd w:val="clear" w:color="auto" w:fill="auto"/>
              <w:spacing w:line="170" w:lineRule="exact"/>
              <w:ind w:left="140"/>
              <w:jc w:val="center"/>
            </w:pPr>
            <w:r>
              <w:rPr>
                <w:rStyle w:val="ArialUnicodeMS85pt0pt"/>
              </w:rPr>
              <w:t>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лечения бронхолегочных заболеваний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Институт химии УО РАН и БГМИ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2039559 от 20.07.95г. Заявка 35056538 от 22.05.92г.</w:t>
            </w:r>
          </w:p>
        </w:tc>
      </w:tr>
      <w:tr w:rsidR="00E00AFB" w:rsidTr="00E00AFB">
        <w:tc>
          <w:tcPr>
            <w:tcW w:w="1968" w:type="dxa"/>
          </w:tcPr>
          <w:p w:rsidR="00E00AFB" w:rsidRDefault="008764B9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Закирова</w:t>
            </w:r>
            <w:proofErr w:type="spellEnd"/>
            <w:r>
              <w:rPr>
                <w:rStyle w:val="ArialUnicodeMS85pt0pt"/>
              </w:rPr>
              <w:t xml:space="preserve"> А.Н. </w:t>
            </w:r>
            <w:proofErr w:type="spellStart"/>
            <w:r>
              <w:rPr>
                <w:rStyle w:val="ArialUnicodeMS85pt0pt"/>
              </w:rPr>
              <w:t>Мингазетдинов</w:t>
            </w:r>
            <w:r w:rsidR="00E00AFB">
              <w:rPr>
                <w:rStyle w:val="ArialUnicodeMS85pt0pt"/>
              </w:rPr>
              <w:t>а</w:t>
            </w:r>
            <w:proofErr w:type="spellEnd"/>
            <w:r w:rsidR="00E00AFB">
              <w:rPr>
                <w:rStyle w:val="ArialUnicodeMS85pt0pt"/>
              </w:rPr>
              <w:t xml:space="preserve"> Л.Н.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и</w:t>
            </w:r>
            <w:r w:rsidR="008764B9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лечения синдрома стенокардии при ишемической болезни сердца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БГМИ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2082414 от 27.06.97г. Заявка №93039118 от 30.07.93г.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Мирсаева</w:t>
            </w:r>
            <w:proofErr w:type="spellEnd"/>
            <w:r>
              <w:rPr>
                <w:rStyle w:val="ArialUnicodeMS85pt0pt"/>
              </w:rPr>
              <w:t xml:space="preserve"> Г.Х. </w:t>
            </w:r>
            <w:proofErr w:type="spellStart"/>
            <w:r>
              <w:rPr>
                <w:rStyle w:val="ArialUnicodeMS85pt0pt"/>
              </w:rPr>
              <w:t>Фазлыева</w:t>
            </w:r>
            <w:proofErr w:type="spellEnd"/>
            <w:r>
              <w:rPr>
                <w:rStyle w:val="ArialUnicodeMS85pt0pt"/>
              </w:rPr>
              <w:t xml:space="preserve"> Р.М.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Бикмаева</w:t>
            </w:r>
            <w:proofErr w:type="spellEnd"/>
            <w:r>
              <w:rPr>
                <w:rStyle w:val="ArialUnicodeMS85pt0pt"/>
              </w:rPr>
              <w:t xml:space="preserve"> А.Р.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оценки тяжести течения геморрагической лихорадки с почечным синдромом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ArialUnicodeMS85pt0pt"/>
              </w:rPr>
              <w:t>Мирсаева</w:t>
            </w:r>
            <w:proofErr w:type="spellEnd"/>
            <w:r>
              <w:rPr>
                <w:rStyle w:val="ArialUnicodeMS85pt0pt"/>
              </w:rPr>
              <w:t xml:space="preserve"> Г.Х.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2155337 от 27.08.2000г. Заявка №98122031 от 09.02.1998г.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Антонов А.В. Башкатов С.А.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прогнозирования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послеоперационной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злокачественной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трансформации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доброкачественной</w:t>
            </w:r>
          </w:p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ArialUnicodeMS85pt0pt"/>
              </w:rPr>
              <w:t>опухоли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Антонов А.В.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2171470 от 27.07.01г. Заявка №2000106498 от 16.03.2000г.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Винькова</w:t>
            </w:r>
            <w:proofErr w:type="spellEnd"/>
            <w:r>
              <w:rPr>
                <w:rStyle w:val="ArialUnicodeMS85pt0pt"/>
              </w:rPr>
              <w:t xml:space="preserve"> Г.А. Тарасова Л.Н.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Коробейникова</w:t>
            </w:r>
            <w:proofErr w:type="spellEnd"/>
            <w:r>
              <w:rPr>
                <w:rStyle w:val="ArialUnicodeMS85pt0pt"/>
              </w:rPr>
              <w:t xml:space="preserve"> Э.Н.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прогнозирования вероятности развития симпатической офтальмии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proofErr w:type="gramStart"/>
            <w:r>
              <w:rPr>
                <w:rStyle w:val="ArialUnicodeMS85pt0pt"/>
              </w:rPr>
              <w:t>Уральская</w:t>
            </w:r>
            <w:proofErr w:type="gramEnd"/>
            <w:r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госмедакадемия</w:t>
            </w:r>
            <w:proofErr w:type="spellEnd"/>
            <w:r>
              <w:rPr>
                <w:rStyle w:val="ArialUnicodeMS85pt0pt"/>
              </w:rPr>
              <w:t xml:space="preserve"> дополнительного образования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2158924 от 10.11.2000г. Заявка №98121198 от 23.11.1998г.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Винькова</w:t>
            </w:r>
            <w:proofErr w:type="spellEnd"/>
            <w:r>
              <w:rPr>
                <w:rStyle w:val="ArialUnicodeMS85pt0pt"/>
              </w:rPr>
              <w:t xml:space="preserve"> Г.А.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Способ прогнозирования развития хронического течения посттравматического </w:t>
            </w:r>
            <w:proofErr w:type="spellStart"/>
            <w:r>
              <w:rPr>
                <w:rStyle w:val="ArialUnicodeMS85pt0pt"/>
              </w:rPr>
              <w:t>увеита</w:t>
            </w:r>
            <w:proofErr w:type="spellEnd"/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Уральская ГМА ДО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2149408 от 20.05.2000г. Заявка №98121199 от 23.11.1998г.</w:t>
            </w:r>
          </w:p>
        </w:tc>
      </w:tr>
      <w:tr w:rsidR="00E00AFB" w:rsidTr="00E00AFB">
        <w:tc>
          <w:tcPr>
            <w:tcW w:w="1968" w:type="dxa"/>
          </w:tcPr>
          <w:p w:rsidR="008764B9" w:rsidRDefault="00E00AFB" w:rsidP="008764B9">
            <w:pPr>
              <w:pStyle w:val="1"/>
              <w:shd w:val="clear" w:color="auto" w:fill="auto"/>
              <w:spacing w:line="269" w:lineRule="exact"/>
              <w:jc w:val="center"/>
              <w:rPr>
                <w:rStyle w:val="ArialUnicodeMS85pt0pt"/>
              </w:rPr>
            </w:pPr>
            <w:r>
              <w:rPr>
                <w:rStyle w:val="ArialUnicodeMS85pt0pt"/>
              </w:rPr>
              <w:t xml:space="preserve">Шакиров Д.Ф.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Мамин И.Р. и</w:t>
            </w:r>
            <w:r w:rsidR="008764B9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Способ прогнозирования </w:t>
            </w:r>
            <w:proofErr w:type="spellStart"/>
            <w:r>
              <w:rPr>
                <w:rStyle w:val="ArialUnicodeMS85pt0pt"/>
              </w:rPr>
              <w:t>преморбитного</w:t>
            </w:r>
            <w:proofErr w:type="spellEnd"/>
            <w:r>
              <w:rPr>
                <w:rStyle w:val="ArialUnicodeMS85pt0pt"/>
              </w:rPr>
              <w:t xml:space="preserve"> состояния при воздействии химических загрязнителей производственной среды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Шакиров Д.Ф.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2178563 от 20.01.02г. Заявка № 2000128454 от 14.11.2000г.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Борисова Н.А.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Ризванова</w:t>
            </w:r>
            <w:proofErr w:type="spellEnd"/>
            <w:r>
              <w:rPr>
                <w:rStyle w:val="ArialUnicodeMS85pt0pt"/>
              </w:rPr>
              <w:t xml:space="preserve"> А.Р.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лечения нарушений сна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Борисова Н.А.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2198694 от 20.02.03г. Заявка 2001105225 от 23.02.01г.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Газизова</w:t>
            </w:r>
            <w:proofErr w:type="spellEnd"/>
            <w:r>
              <w:rPr>
                <w:rStyle w:val="ArialUnicodeMS85pt0pt"/>
              </w:rPr>
              <w:t xml:space="preserve"> А.</w:t>
            </w:r>
            <w:proofErr w:type="gramStart"/>
            <w:r>
              <w:rPr>
                <w:rStyle w:val="ArialUnicodeMS85pt0pt"/>
              </w:rPr>
              <w:t>Р</w:t>
            </w:r>
            <w:proofErr w:type="gramEnd"/>
            <w:r>
              <w:rPr>
                <w:rStyle w:val="ArialUnicodeMS85pt0pt"/>
              </w:rPr>
              <w:t xml:space="preserve">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Газизова</w:t>
            </w:r>
            <w:proofErr w:type="spellEnd"/>
            <w:r>
              <w:rPr>
                <w:rStyle w:val="ArialUnicodeMS85pt0pt"/>
              </w:rPr>
              <w:t xml:space="preserve"> Р.Р. и</w:t>
            </w:r>
            <w:r w:rsidR="008764B9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диагностики хронического панкреатита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ArialUnicodeMS85pt0pt"/>
              </w:rPr>
              <w:t>Газизова</w:t>
            </w:r>
            <w:proofErr w:type="spellEnd"/>
            <w:r>
              <w:rPr>
                <w:rStyle w:val="ArialUnicodeMS85pt0pt"/>
              </w:rPr>
              <w:t xml:space="preserve"> А.Р.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2199748 от 27.02.03г. Заявка №2001113873 от 21.05.01г.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r>
              <w:rPr>
                <w:rStyle w:val="ArialUnicodeMS85pt0pt"/>
              </w:rPr>
              <w:t xml:space="preserve">Бондарева И.А. </w:t>
            </w: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Биологически активная пищевая добавка для профилактики йодной недостаточности и способ ее получения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both"/>
            </w:pPr>
            <w:r>
              <w:rPr>
                <w:rStyle w:val="ArialUnicodeMS85pt0pt"/>
              </w:rPr>
              <w:t xml:space="preserve">Бондарева И.А. </w:t>
            </w: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2265376 от 10.12.05г. Заявка №2004119684 от 28.06.04г.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Галиева</w:t>
            </w:r>
            <w:proofErr w:type="spellEnd"/>
            <w:r>
              <w:rPr>
                <w:rStyle w:val="ArialUnicodeMS85pt0pt"/>
              </w:rPr>
              <w:t xml:space="preserve"> А.Т.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Хунафина</w:t>
            </w:r>
            <w:proofErr w:type="spellEnd"/>
            <w:r>
              <w:rPr>
                <w:rStyle w:val="ArialUnicodeMS85pt0pt"/>
              </w:rPr>
              <w:t xml:space="preserve"> Д.Х. Кулагина И.Г. Пахомов Д.В.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оценки тяжести течения геморрагической лихорадки с почечным синдромом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ГОУ ВПО БГМУ Минздрава России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2245552 от 25.01.05г. Заявка №2003138278</w:t>
            </w:r>
            <w:proofErr w:type="gramStart"/>
            <w:r>
              <w:rPr>
                <w:rStyle w:val="ArialUnicodeMS85pt0pt"/>
              </w:rPr>
              <w:t xml:space="preserve"> О</w:t>
            </w:r>
            <w:proofErr w:type="gramEnd"/>
            <w:r>
              <w:rPr>
                <w:rStyle w:val="ArialUnicodeMS85pt0pt"/>
              </w:rPr>
              <w:t>т 25.12.03г.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и 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firstLine="320"/>
              <w:jc w:val="both"/>
            </w:pPr>
            <w:r>
              <w:rPr>
                <w:rStyle w:val="ArialUnicodeMS85pt0pt"/>
              </w:rPr>
              <w:t>Биологически активная добавка к пище для профилактики йодной недостаточности и способ ее получения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both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и др.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2265377 от 10.12.05г. Заявка №2004122332 от 20.06.04г.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140"/>
              <w:jc w:val="center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Биологически активная пищевая добавка для профилактики йодной недостаточности и способ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both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2265376 от 10.12.05г. Заявка № 2004119684 от 28.06.04г.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83" w:lineRule="exact"/>
              <w:jc w:val="center"/>
            </w:pP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 и 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ind w:left="120"/>
            </w:pPr>
            <w:r>
              <w:rPr>
                <w:rStyle w:val="ArialUnicodeMS85pt0pt"/>
              </w:rPr>
              <w:t>ее получения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both"/>
            </w:pP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2088" w:type="dxa"/>
          </w:tcPr>
          <w:p w:rsidR="00E00AFB" w:rsidRDefault="00E00AFB" w:rsidP="00E00AFB">
            <w:pPr>
              <w:rPr>
                <w:sz w:val="10"/>
                <w:szCs w:val="10"/>
              </w:rPr>
            </w:pP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Биологически активная добавка к пище для профилактики йодной недостаточности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both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2271726 от 20.03.06г. Заявка №2005105216 от 28.02.05г.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Газдалиева</w:t>
            </w:r>
            <w:proofErr w:type="spellEnd"/>
            <w:r w:rsidR="008764B9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Л.М.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 xml:space="preserve">Кулагина И.Г.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firstLine="320"/>
              <w:jc w:val="both"/>
            </w:pPr>
            <w:r>
              <w:rPr>
                <w:rStyle w:val="ArialUnicodeMS85pt0pt"/>
              </w:rPr>
              <w:t>Способ определения нитратов и нитритов в биологических средах малых объемов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 xml:space="preserve">ГОУ ВПО БГМУ </w:t>
            </w:r>
            <w:proofErr w:type="spellStart"/>
            <w:r>
              <w:rPr>
                <w:rStyle w:val="ArialUnicodeMS85pt0pt"/>
              </w:rPr>
              <w:t>Росздрава</w:t>
            </w:r>
            <w:proofErr w:type="spellEnd"/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2317545 от 20.02.08г. Заявка №2006118092 от 25.05.06г.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Р.Ф. Шакиров Д.Ф.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и</w:t>
            </w:r>
          </w:p>
          <w:p w:rsidR="00E00AFB" w:rsidRDefault="00E00AFB" w:rsidP="008764B9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Способ прогнозирования </w:t>
            </w:r>
            <w:proofErr w:type="spellStart"/>
            <w:r>
              <w:rPr>
                <w:rStyle w:val="ArialUnicodeMS85pt0pt"/>
              </w:rPr>
              <w:t>доноз</w:t>
            </w:r>
            <w:proofErr w:type="gramStart"/>
            <w:r>
              <w:rPr>
                <w:rStyle w:val="ArialUnicodeMS85pt0pt"/>
              </w:rPr>
              <w:t>о</w:t>
            </w:r>
            <w:proofErr w:type="spellEnd"/>
            <w:r>
              <w:rPr>
                <w:rStyle w:val="ArialUnicodeMS85pt0pt"/>
              </w:rPr>
              <w:t>-</w:t>
            </w:r>
            <w:proofErr w:type="gramEnd"/>
            <w:r>
              <w:rPr>
                <w:rStyle w:val="ArialUnicodeMS85pt0pt"/>
              </w:rPr>
              <w:t xml:space="preserve"> логических состояний у работников химической, нефтехимической и нефтеперерабатывающей </w:t>
            </w:r>
            <w:proofErr w:type="spellStart"/>
            <w:r>
              <w:rPr>
                <w:rStyle w:val="ArialUnicodeMS85pt0pt"/>
              </w:rPr>
              <w:t>промыш-ленности</w:t>
            </w:r>
            <w:proofErr w:type="spellEnd"/>
            <w:r>
              <w:rPr>
                <w:rStyle w:val="ArialUnicodeMS85pt0pt"/>
              </w:rPr>
              <w:t>, имеющих контакт с повреждающим патогенными факторами химической природы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 xml:space="preserve">ГОУ ВПО БГМУ </w:t>
            </w:r>
            <w:proofErr w:type="spellStart"/>
            <w:r>
              <w:rPr>
                <w:rStyle w:val="ArialUnicodeMS85pt0pt"/>
              </w:rPr>
              <w:t>Росздрава</w:t>
            </w:r>
            <w:proofErr w:type="spellEnd"/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2325649 от 28.05.08г. Заявка №2007110617 от 09.03.07г.</w:t>
            </w:r>
          </w:p>
        </w:tc>
      </w:tr>
      <w:tr w:rsidR="00E00AFB" w:rsidTr="00E00AFB">
        <w:tc>
          <w:tcPr>
            <w:tcW w:w="1968" w:type="dxa"/>
          </w:tcPr>
          <w:p w:rsidR="008764B9" w:rsidRDefault="00E00AFB" w:rsidP="008764B9">
            <w:pPr>
              <w:pStyle w:val="1"/>
              <w:shd w:val="clear" w:color="auto" w:fill="auto"/>
              <w:spacing w:line="269" w:lineRule="exact"/>
              <w:jc w:val="center"/>
              <w:rPr>
                <w:rStyle w:val="ArialUnicodeMS85pt0pt"/>
              </w:rPr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Йодсодержащая биологически активная добавка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both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Бондарева И.А. Козлов В.Н.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Байматов</w:t>
            </w:r>
            <w:proofErr w:type="spellEnd"/>
            <w:r>
              <w:rPr>
                <w:rStyle w:val="ArialUnicodeMS85pt0pt"/>
              </w:rPr>
              <w:t xml:space="preserve"> В.Н.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2321274 от 10.04.08г. Заявка 2006108417 от 17.03.06г.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Бурханова</w:t>
            </w:r>
            <w:proofErr w:type="spellEnd"/>
            <w:r>
              <w:rPr>
                <w:rStyle w:val="ArialUnicodeMS85pt0pt"/>
              </w:rPr>
              <w:t xml:space="preserve"> Н.Р. </w:t>
            </w:r>
            <w:proofErr w:type="spellStart"/>
            <w:r>
              <w:rPr>
                <w:rStyle w:val="ArialUnicodeMS85pt0pt"/>
              </w:rPr>
              <w:t>Лукманова</w:t>
            </w:r>
            <w:proofErr w:type="spellEnd"/>
            <w:r>
              <w:rPr>
                <w:rStyle w:val="ArialUnicodeMS85pt0pt"/>
              </w:rPr>
              <w:t xml:space="preserve"> К.А. </w:t>
            </w:r>
            <w:proofErr w:type="spellStart"/>
            <w:r>
              <w:rPr>
                <w:rStyle w:val="ArialUnicodeMS85pt0pt"/>
              </w:rPr>
              <w:t>Фахретдинова</w:t>
            </w:r>
            <w:proofErr w:type="spellEnd"/>
            <w:r>
              <w:rPr>
                <w:rStyle w:val="ArialUnicodeMS85pt0pt"/>
              </w:rPr>
              <w:t xml:space="preserve"> Х.С.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Способ лечения больных </w:t>
            </w:r>
            <w:proofErr w:type="spellStart"/>
            <w:r>
              <w:rPr>
                <w:rStyle w:val="ArialUnicodeMS85pt0pt"/>
              </w:rPr>
              <w:t>псориатической</w:t>
            </w:r>
            <w:proofErr w:type="spellEnd"/>
            <w:r>
              <w:rPr>
                <w:rStyle w:val="ArialUnicodeMS85pt0pt"/>
              </w:rPr>
              <w:t xml:space="preserve"> болезнью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 xml:space="preserve">ГОУ ВПО БГМУ </w:t>
            </w:r>
            <w:proofErr w:type="spellStart"/>
            <w:r>
              <w:rPr>
                <w:rStyle w:val="ArialUnicodeMS85pt0pt"/>
              </w:rPr>
              <w:t>Росздрава</w:t>
            </w:r>
            <w:proofErr w:type="spellEnd"/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2357747 от 10.06.09г. Заявка №2007141511 от 30.10.07г.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Байгильдина</w:t>
            </w:r>
            <w:proofErr w:type="spellEnd"/>
            <w:r w:rsidR="008764B9">
              <w:rPr>
                <w:rStyle w:val="ArialUnicodeMS85pt0pt"/>
              </w:rPr>
              <w:t xml:space="preserve"> </w:t>
            </w:r>
            <w:r>
              <w:rPr>
                <w:rStyle w:val="ArialUnicodeMS85pt0pt"/>
              </w:rPr>
              <w:t>А.А.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</w:t>
            </w:r>
            <w:proofErr w:type="spellStart"/>
            <w:r>
              <w:rPr>
                <w:rStyle w:val="ArialUnicodeMS85pt0pt"/>
              </w:rPr>
              <w:t>Вагапова</w:t>
            </w:r>
            <w:proofErr w:type="spellEnd"/>
            <w:r>
              <w:rPr>
                <w:rStyle w:val="ArialUnicodeMS85pt0pt"/>
              </w:rPr>
              <w:t xml:space="preserve"> В.Ш.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>Способ оценки тяжести течения геморрагической лихорадки с почечным синдромом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 xml:space="preserve">ГОУ ВПО БГМУ </w:t>
            </w:r>
            <w:proofErr w:type="spellStart"/>
            <w:r>
              <w:rPr>
                <w:rStyle w:val="ArialUnicodeMS85pt0pt"/>
              </w:rPr>
              <w:t>Росздрава</w:t>
            </w:r>
            <w:proofErr w:type="spellEnd"/>
          </w:p>
        </w:tc>
        <w:tc>
          <w:tcPr>
            <w:tcW w:w="208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ind w:left="580" w:hanging="440"/>
              <w:jc w:val="center"/>
            </w:pPr>
            <w:r>
              <w:rPr>
                <w:rStyle w:val="ArialUnicodeMS85pt0pt"/>
              </w:rPr>
              <w:t>2392858 от 27.06.10г. Заявка № 2009102717 от 27.01.09г.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Мамцев</w:t>
            </w:r>
            <w:proofErr w:type="spellEnd"/>
            <w:r>
              <w:rPr>
                <w:rStyle w:val="ArialUnicodeMS85pt0pt"/>
              </w:rPr>
              <w:t xml:space="preserve"> А.Н. </w:t>
            </w: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 Васильев Л.И. и др.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Йодсодержащая </w:t>
            </w:r>
            <w:proofErr w:type="spellStart"/>
            <w:r>
              <w:rPr>
                <w:rStyle w:val="ArialUnicodeMS85pt0pt"/>
              </w:rPr>
              <w:t>биохимически</w:t>
            </w:r>
            <w:proofErr w:type="spellEnd"/>
            <w:r>
              <w:rPr>
                <w:rStyle w:val="ArialUnicodeMS85pt0pt"/>
              </w:rPr>
              <w:t xml:space="preserve"> активная добавка к пище и способ ее получения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>ООО «Технопарк МГУТУ»</w:t>
            </w:r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2405385 от 10.12.10г. Заявка №2009106395 от 24.02.09г.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Халиуллин</w:t>
            </w:r>
            <w:proofErr w:type="spellEnd"/>
            <w:r>
              <w:rPr>
                <w:rStyle w:val="ArialUnicodeMS85pt0pt"/>
              </w:rPr>
              <w:t xml:space="preserve"> Ф.А. Шабалина Ю.В. </w:t>
            </w:r>
            <w:proofErr w:type="spellStart"/>
            <w:r>
              <w:rPr>
                <w:rStyle w:val="ArialUnicodeMS85pt0pt"/>
              </w:rPr>
              <w:t>Тимирханова</w:t>
            </w:r>
            <w:proofErr w:type="spellEnd"/>
            <w:r>
              <w:rPr>
                <w:rStyle w:val="ArialUnicodeMS85pt0pt"/>
              </w:rPr>
              <w:t xml:space="preserve"> Г.А.</w:t>
            </w:r>
          </w:p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</w:pPr>
            <w:proofErr w:type="spellStart"/>
            <w:r>
              <w:rPr>
                <w:rStyle w:val="ArialUnicodeMS85pt0pt"/>
              </w:rPr>
              <w:t>Камилов</w:t>
            </w:r>
            <w:proofErr w:type="spellEnd"/>
            <w:r>
              <w:rPr>
                <w:rStyle w:val="ArialUnicodeMS85pt0pt"/>
              </w:rPr>
              <w:t xml:space="preserve"> Ф.Х.</w:t>
            </w:r>
          </w:p>
        </w:tc>
        <w:tc>
          <w:tcPr>
            <w:tcW w:w="3379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ind w:left="120" w:firstLine="320"/>
            </w:pPr>
            <w:r>
              <w:rPr>
                <w:rStyle w:val="ArialUnicodeMS85pt0pt"/>
              </w:rPr>
              <w:t xml:space="preserve">3-метил-8-пиперазино- 7(тиетанил-3)-1- </w:t>
            </w:r>
            <w:proofErr w:type="spellStart"/>
            <w:r>
              <w:rPr>
                <w:rStyle w:val="ArialUnicodeMS85pt0pt"/>
              </w:rPr>
              <w:t>этилксантина</w:t>
            </w:r>
            <w:proofErr w:type="spellEnd"/>
            <w:r>
              <w:rPr>
                <w:rStyle w:val="ArialUnicodeMS85pt0pt"/>
              </w:rPr>
              <w:t xml:space="preserve"> гидрохлорид, проявляющий </w:t>
            </w:r>
            <w:proofErr w:type="spellStart"/>
            <w:r>
              <w:rPr>
                <w:rStyle w:val="ArialUnicodeMS85pt0pt"/>
              </w:rPr>
              <w:t>антиагрегационную</w:t>
            </w:r>
            <w:proofErr w:type="spellEnd"/>
            <w:r>
              <w:rPr>
                <w:rStyle w:val="ArialUnicodeMS85pt0pt"/>
              </w:rPr>
              <w:t xml:space="preserve"> и </w:t>
            </w:r>
            <w:proofErr w:type="spellStart"/>
            <w:r>
              <w:rPr>
                <w:rStyle w:val="ArialUnicodeMS85pt0pt"/>
              </w:rPr>
              <w:t>дезагрегационную</w:t>
            </w:r>
            <w:proofErr w:type="spellEnd"/>
            <w:r>
              <w:rPr>
                <w:rStyle w:val="ArialUnicodeMS85pt0pt"/>
              </w:rPr>
              <w:t xml:space="preserve"> активность</w:t>
            </w:r>
          </w:p>
        </w:tc>
        <w:tc>
          <w:tcPr>
            <w:tcW w:w="2136" w:type="dxa"/>
            <w:gridSpan w:val="2"/>
          </w:tcPr>
          <w:p w:rsidR="00E00AFB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ArialUnicodeMS85pt0pt"/>
              </w:rPr>
              <w:t xml:space="preserve">ГОУ ВПО БГМУ </w:t>
            </w:r>
            <w:proofErr w:type="spellStart"/>
            <w:r>
              <w:rPr>
                <w:rStyle w:val="ArialUnicodeMS85pt0pt"/>
              </w:rPr>
              <w:t>Росздрава</w:t>
            </w:r>
            <w:proofErr w:type="spellEnd"/>
          </w:p>
        </w:tc>
        <w:tc>
          <w:tcPr>
            <w:tcW w:w="2088" w:type="dxa"/>
          </w:tcPr>
          <w:p w:rsidR="00E00AFB" w:rsidRDefault="00E00AFB" w:rsidP="00E00AFB">
            <w:pPr>
              <w:pStyle w:val="1"/>
              <w:shd w:val="clear" w:color="auto" w:fill="auto"/>
              <w:spacing w:line="269" w:lineRule="exact"/>
              <w:jc w:val="center"/>
            </w:pPr>
            <w:r>
              <w:rPr>
                <w:rStyle w:val="ArialUnicodeMS85pt0pt"/>
              </w:rPr>
              <w:t>2404181 от 20.11.11г. Заявка №2009121001 от 02.06.09г.</w:t>
            </w:r>
          </w:p>
        </w:tc>
      </w:tr>
      <w:tr w:rsidR="00E00AFB" w:rsidTr="00E00AFB">
        <w:tc>
          <w:tcPr>
            <w:tcW w:w="1968" w:type="dxa"/>
          </w:tcPr>
          <w:p w:rsidR="00E00AFB" w:rsidRDefault="00E00AFB" w:rsidP="008764B9">
            <w:pPr>
              <w:pStyle w:val="1"/>
              <w:shd w:val="clear" w:color="auto" w:fill="auto"/>
              <w:spacing w:line="269" w:lineRule="exact"/>
              <w:jc w:val="center"/>
              <w:rPr>
                <w:rStyle w:val="ArialUnicodeMS85pt0pt"/>
              </w:rPr>
            </w:pPr>
            <w:proofErr w:type="spellStart"/>
            <w:r w:rsidRPr="00D10BBB">
              <w:rPr>
                <w:rStyle w:val="ArialUnicodeMS85pt0pt"/>
              </w:rPr>
              <w:t>Байгильдина</w:t>
            </w:r>
            <w:proofErr w:type="spellEnd"/>
            <w:r w:rsidRPr="00D10BBB">
              <w:rPr>
                <w:rStyle w:val="ArialUnicodeMS85pt0pt"/>
              </w:rPr>
              <w:t xml:space="preserve"> А.А.</w:t>
            </w:r>
          </w:p>
        </w:tc>
        <w:tc>
          <w:tcPr>
            <w:tcW w:w="3379" w:type="dxa"/>
            <w:gridSpan w:val="2"/>
          </w:tcPr>
          <w:p w:rsidR="00E00AFB" w:rsidRPr="002D1D74" w:rsidRDefault="00E00AFB" w:rsidP="00E00AFB">
            <w:r w:rsidRPr="00D10BBB">
              <w:rPr>
                <w:rStyle w:val="ArialUnicodeMS85pt0pt"/>
              </w:rPr>
              <w:t>Способ прогнозирования развития осложнений геморрагической лихорадки с почечным синдромом в начальной стадии</w:t>
            </w:r>
            <w:r w:rsidRPr="002D1D74">
              <w:t xml:space="preserve"> </w:t>
            </w:r>
            <w:r w:rsidRPr="00D10BBB">
              <w:rPr>
                <w:rStyle w:val="ArialUnicodeMS85pt0pt"/>
              </w:rPr>
              <w:t>заболевания.</w:t>
            </w:r>
          </w:p>
        </w:tc>
        <w:tc>
          <w:tcPr>
            <w:tcW w:w="2136" w:type="dxa"/>
            <w:gridSpan w:val="2"/>
          </w:tcPr>
          <w:p w:rsidR="00E00AFB" w:rsidRPr="002D1D74" w:rsidRDefault="00E00AFB" w:rsidP="00E00AFB">
            <w:pPr>
              <w:pStyle w:val="1"/>
              <w:shd w:val="clear" w:color="auto" w:fill="auto"/>
              <w:spacing w:line="170" w:lineRule="exact"/>
              <w:jc w:val="center"/>
            </w:pPr>
            <w:r w:rsidRPr="00D10BBB">
              <w:rPr>
                <w:rStyle w:val="ArialUnicodeMS85pt0pt"/>
              </w:rPr>
              <w:t>ГБОУ ВПО БГМУ Минздрава России</w:t>
            </w:r>
          </w:p>
        </w:tc>
        <w:tc>
          <w:tcPr>
            <w:tcW w:w="2088" w:type="dxa"/>
          </w:tcPr>
          <w:p w:rsidR="00E00AFB" w:rsidRPr="002D1D74" w:rsidRDefault="00E00AFB" w:rsidP="00E00AFB">
            <w:r w:rsidRPr="00D10BBB">
              <w:rPr>
                <w:rStyle w:val="ArialUnicodeMS85pt0pt"/>
              </w:rPr>
              <w:t>Заявка №2010144190. Приоритет изобретения 28.10.2010</w:t>
            </w:r>
            <w:r>
              <w:t xml:space="preserve"> </w:t>
            </w:r>
            <w:r w:rsidRPr="00D10BBB">
              <w:rPr>
                <w:rStyle w:val="ArialUnicodeMS85pt0pt"/>
              </w:rPr>
              <w:t>Патент на изобретение № 2433407, зарегистрирован в Государственном реестре изобретений РФ 10.11.2011</w:t>
            </w:r>
          </w:p>
        </w:tc>
      </w:tr>
      <w:tr w:rsidR="00E00AFB" w:rsidTr="00E00AFB">
        <w:tc>
          <w:tcPr>
            <w:tcW w:w="1968" w:type="dxa"/>
            <w:vAlign w:val="center"/>
          </w:tcPr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Камилов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Ф.Х.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Шикова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Ю.В.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Иванова Г.В.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Фараштов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Е.Р.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Конычин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Г.Н.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Рыбин Д.С.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Елсуков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Е.П.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Стрелков Н.С.</w:t>
            </w:r>
          </w:p>
        </w:tc>
        <w:tc>
          <w:tcPr>
            <w:tcW w:w="3330" w:type="dxa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Стоматологический карандаш с </w:t>
            </w: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наносубстанцией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кальция </w:t>
            </w: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глюконата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для лечения заболеваний, связанных с недостатком кальция.</w:t>
            </w:r>
          </w:p>
        </w:tc>
        <w:tc>
          <w:tcPr>
            <w:tcW w:w="2102" w:type="dxa"/>
            <w:gridSpan w:val="2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Камилов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Ф.Х.</w:t>
            </w:r>
          </w:p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Иванова Г.В.</w:t>
            </w:r>
          </w:p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Конычин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Г.Н.</w:t>
            </w:r>
          </w:p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Рыбин Д.С.</w:t>
            </w:r>
          </w:p>
        </w:tc>
        <w:tc>
          <w:tcPr>
            <w:tcW w:w="2171" w:type="dxa"/>
            <w:gridSpan w:val="2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2533264 от 04.12.2014г.</w:t>
            </w:r>
          </w:p>
        </w:tc>
      </w:tr>
      <w:tr w:rsidR="00E00AFB" w:rsidTr="00E00AFB">
        <w:tc>
          <w:tcPr>
            <w:tcW w:w="1968" w:type="dxa"/>
            <w:vAlign w:val="center"/>
          </w:tcPr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Халиуллин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Ф.А.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Камилов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Ф.Х.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Тимерханова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Г.А.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Самородов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А.В.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Самородова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А.И.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Халимо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А.Р.</w:t>
            </w:r>
          </w:p>
          <w:p w:rsidR="00E00AFB" w:rsidRPr="00E00AFB" w:rsidRDefault="00E00AFB" w:rsidP="008764B9">
            <w:pPr>
              <w:ind w:right="-108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</w:tc>
        <w:tc>
          <w:tcPr>
            <w:tcW w:w="3330" w:type="dxa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Растворитель малорастворимых в воде соединений</w:t>
            </w:r>
          </w:p>
        </w:tc>
        <w:tc>
          <w:tcPr>
            <w:tcW w:w="2102" w:type="dxa"/>
            <w:gridSpan w:val="2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Халиуллин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Ф.А.</w:t>
            </w:r>
          </w:p>
        </w:tc>
        <w:tc>
          <w:tcPr>
            <w:tcW w:w="2171" w:type="dxa"/>
            <w:gridSpan w:val="2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2537260 от 13.10.2014г.</w:t>
            </w:r>
          </w:p>
        </w:tc>
      </w:tr>
      <w:tr w:rsidR="00E00AFB" w:rsidTr="00E00AFB">
        <w:tc>
          <w:tcPr>
            <w:tcW w:w="1968" w:type="dxa"/>
            <w:vAlign w:val="center"/>
          </w:tcPr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Мамцев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А.Н.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Камилов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Ф.Х.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Егорова Н.Н.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Муринов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Ю.И.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Конкина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И.Г.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Даутова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Л.А.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Иванов С.П.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Соловьёва Е.А.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Даниленко А.Л.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Козлов В.Н.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Пономарёва Л.Ф.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</w:tc>
        <w:tc>
          <w:tcPr>
            <w:tcW w:w="3330" w:type="dxa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Нанодисперсная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йодсодержащая биологически активная добавка к пище и способ её получения</w:t>
            </w:r>
          </w:p>
        </w:tc>
        <w:tc>
          <w:tcPr>
            <w:tcW w:w="2102" w:type="dxa"/>
            <w:gridSpan w:val="2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ФГБОУ ВПО МГУТУ им. К.Г. Разумовского</w:t>
            </w:r>
          </w:p>
        </w:tc>
        <w:tc>
          <w:tcPr>
            <w:tcW w:w="2171" w:type="dxa"/>
            <w:gridSpan w:val="2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2551072 от 15.04.2015г.</w:t>
            </w:r>
          </w:p>
        </w:tc>
      </w:tr>
      <w:tr w:rsidR="00E00AFB" w:rsidTr="00E00AFB">
        <w:tc>
          <w:tcPr>
            <w:tcW w:w="1968" w:type="dxa"/>
            <w:vAlign w:val="center"/>
          </w:tcPr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Галимова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И.А.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Сабитова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Р.И.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Галиуллина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Э.Ф.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Самсонов В.М.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Кравец Е.Д.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Буляков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Р.Т.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Шакиров Д.Ф.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Камилов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Ф.Х.</w:t>
            </w:r>
          </w:p>
        </w:tc>
        <w:tc>
          <w:tcPr>
            <w:tcW w:w="3330" w:type="dxa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Способ оценки адаптации у работников химической, нефтехимической и нефтеперерабатывающей промышленности, контактирующих с вредными и опасными факторами производственной среды</w:t>
            </w:r>
          </w:p>
        </w:tc>
        <w:tc>
          <w:tcPr>
            <w:tcW w:w="2102" w:type="dxa"/>
            <w:gridSpan w:val="2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Галимова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И.А.</w:t>
            </w:r>
          </w:p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Сабитова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Р.И.</w:t>
            </w:r>
          </w:p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Галиуллина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Э.Ф.</w:t>
            </w:r>
          </w:p>
        </w:tc>
        <w:tc>
          <w:tcPr>
            <w:tcW w:w="2171" w:type="dxa"/>
            <w:gridSpan w:val="2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2554778 от 01.06.2015г.</w:t>
            </w:r>
          </w:p>
        </w:tc>
      </w:tr>
      <w:tr w:rsidR="00E00AFB" w:rsidTr="00E00AFB">
        <w:tc>
          <w:tcPr>
            <w:tcW w:w="1968" w:type="dxa"/>
            <w:vAlign w:val="center"/>
          </w:tcPr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Иксанова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Г.Р.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Латыпова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Г.М.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Соколов Г.В.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Галимов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 xml:space="preserve"> Ш.Н.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  <w:u w:val="single"/>
              </w:rPr>
              <w:t>Катаев В.А.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Бубенчикова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В.Н.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Исханов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И.Р.</w:t>
            </w:r>
          </w:p>
          <w:p w:rsidR="00E00AFB" w:rsidRPr="00E00AFB" w:rsidRDefault="00E00AFB" w:rsidP="008764B9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Иванова Д.Ф.</w:t>
            </w:r>
          </w:p>
        </w:tc>
        <w:tc>
          <w:tcPr>
            <w:tcW w:w="3330" w:type="dxa"/>
            <w:vAlign w:val="center"/>
          </w:tcPr>
          <w:p w:rsidR="00E00AFB" w:rsidRPr="00E00AFB" w:rsidRDefault="00E00AFB" w:rsidP="00A544CD">
            <w:pPr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Средство растительного происхождения, обладающее </w:t>
            </w:r>
            <w:proofErr w:type="spellStart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эндотелиопротекторной</w:t>
            </w:r>
            <w:proofErr w:type="spellEnd"/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 xml:space="preserve"> активностью.</w:t>
            </w:r>
          </w:p>
        </w:tc>
        <w:tc>
          <w:tcPr>
            <w:tcW w:w="2102" w:type="dxa"/>
            <w:gridSpan w:val="2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ГБОУ ВПО БГМУ Минздрава России</w:t>
            </w:r>
          </w:p>
        </w:tc>
        <w:tc>
          <w:tcPr>
            <w:tcW w:w="2171" w:type="dxa"/>
            <w:gridSpan w:val="2"/>
            <w:vAlign w:val="center"/>
          </w:tcPr>
          <w:p w:rsidR="00E00AFB" w:rsidRPr="00E00AFB" w:rsidRDefault="00E00AFB" w:rsidP="00E00AFB">
            <w:pPr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 w:rsidRPr="00E00AFB">
              <w:rPr>
                <w:rFonts w:ascii="Arial Unicode MS" w:eastAsia="Arial Unicode MS" w:hAnsi="Arial Unicode MS" w:cs="Arial Unicode MS"/>
                <w:sz w:val="17"/>
                <w:szCs w:val="17"/>
              </w:rPr>
              <w:t>2561064 от 27.07.2015г.</w:t>
            </w:r>
          </w:p>
        </w:tc>
      </w:tr>
    </w:tbl>
    <w:p w:rsidR="001A08C5" w:rsidRDefault="001A08C5">
      <w:bookmarkStart w:id="0" w:name="_GoBack"/>
      <w:bookmarkEnd w:id="0"/>
    </w:p>
    <w:sectPr w:rsidR="001A08C5" w:rsidSect="00A2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057"/>
    <w:rsid w:val="001A08C5"/>
    <w:rsid w:val="008764B9"/>
    <w:rsid w:val="008B0057"/>
    <w:rsid w:val="00A22170"/>
    <w:rsid w:val="00E0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E00A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85pt0pt">
    <w:name w:val="Основной текст + Arial Unicode MS;8;5 pt;Интервал 0 pt"/>
    <w:basedOn w:val="a4"/>
    <w:rsid w:val="00E00AFB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E00A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0pt">
    <w:name w:val="Основной текст + Arial Unicode MS;Полужирный;Интервал 0 pt"/>
    <w:basedOn w:val="a4"/>
    <w:rsid w:val="00E00AF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0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E00A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85pt0pt">
    <w:name w:val="Основной текст + Arial Unicode MS;8;5 pt;Интервал 0 pt"/>
    <w:basedOn w:val="a4"/>
    <w:rsid w:val="00E00AFB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E00A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0pt">
    <w:name w:val="Основной текст + Arial Unicode MS;Полужирный;Интервал 0 pt"/>
    <w:basedOn w:val="a4"/>
    <w:rsid w:val="00E00AF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0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dcterms:created xsi:type="dcterms:W3CDTF">2015-12-15T08:15:00Z</dcterms:created>
  <dcterms:modified xsi:type="dcterms:W3CDTF">2015-12-17T16:04:00Z</dcterms:modified>
</cp:coreProperties>
</file>