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A90" w:rsidRPr="00774289" w:rsidRDefault="00AB6A90" w:rsidP="00AB6A90">
      <w:pPr>
        <w:ind w:firstLine="709"/>
        <w:jc w:val="center"/>
        <w:rPr>
          <w:b/>
          <w:sz w:val="26"/>
          <w:szCs w:val="26"/>
        </w:rPr>
      </w:pPr>
      <w:r w:rsidRPr="00774289">
        <w:rPr>
          <w:b/>
          <w:sz w:val="26"/>
          <w:szCs w:val="26"/>
        </w:rPr>
        <w:t>ИНФОРМАЦИОННОЕ ПИСЬМО</w:t>
      </w:r>
    </w:p>
    <w:p w:rsidR="00774289" w:rsidRDefault="00774289" w:rsidP="00AB6A90">
      <w:pPr>
        <w:ind w:firstLine="709"/>
        <w:jc w:val="center"/>
        <w:rPr>
          <w:b/>
          <w:sz w:val="26"/>
          <w:szCs w:val="26"/>
        </w:rPr>
      </w:pPr>
    </w:p>
    <w:p w:rsidR="00AB6A90" w:rsidRPr="00774289" w:rsidRDefault="00AB6A90" w:rsidP="00AB6A90">
      <w:pPr>
        <w:ind w:firstLine="709"/>
        <w:jc w:val="center"/>
        <w:rPr>
          <w:b/>
          <w:sz w:val="26"/>
          <w:szCs w:val="26"/>
        </w:rPr>
      </w:pPr>
      <w:r w:rsidRPr="00774289">
        <w:rPr>
          <w:b/>
          <w:sz w:val="26"/>
          <w:szCs w:val="26"/>
        </w:rPr>
        <w:t>УВАЖАЕМЫЕ КОЛЛЕГИ!</w:t>
      </w:r>
    </w:p>
    <w:p w:rsidR="003C38F6" w:rsidRPr="00774289" w:rsidRDefault="003C38F6" w:rsidP="00AB6A90">
      <w:pPr>
        <w:ind w:firstLine="709"/>
        <w:jc w:val="center"/>
        <w:rPr>
          <w:b/>
          <w:sz w:val="26"/>
          <w:szCs w:val="26"/>
        </w:rPr>
      </w:pPr>
    </w:p>
    <w:p w:rsidR="008A6B92" w:rsidRPr="00774289" w:rsidRDefault="008A6B92" w:rsidP="008A6B92">
      <w:pPr>
        <w:ind w:firstLine="709"/>
        <w:jc w:val="center"/>
        <w:rPr>
          <w:b/>
          <w:sz w:val="26"/>
          <w:szCs w:val="26"/>
        </w:rPr>
      </w:pPr>
      <w:r w:rsidRPr="00774289">
        <w:rPr>
          <w:b/>
          <w:sz w:val="26"/>
          <w:szCs w:val="26"/>
        </w:rPr>
        <w:t>БАШКИРСКИЙ ГОСУДАРСТВЕННЫЙ МЕДИЦИНСКИЙ УНИВЕРСИТЕТ МИНЗДРАВА РОССИИ</w:t>
      </w:r>
    </w:p>
    <w:p w:rsidR="00774289" w:rsidRDefault="00AB6A90" w:rsidP="00AB6A90">
      <w:pPr>
        <w:ind w:firstLine="709"/>
        <w:jc w:val="center"/>
        <w:rPr>
          <w:b/>
          <w:sz w:val="26"/>
          <w:szCs w:val="26"/>
        </w:rPr>
      </w:pPr>
      <w:proofErr w:type="gramStart"/>
      <w:r w:rsidRPr="00774289">
        <w:rPr>
          <w:b/>
          <w:sz w:val="26"/>
          <w:szCs w:val="26"/>
        </w:rPr>
        <w:t>провод</w:t>
      </w:r>
      <w:r w:rsidR="00774289">
        <w:rPr>
          <w:b/>
          <w:sz w:val="26"/>
          <w:szCs w:val="26"/>
        </w:rPr>
        <w:t>и</w:t>
      </w:r>
      <w:r w:rsidRPr="00774289">
        <w:rPr>
          <w:b/>
          <w:sz w:val="26"/>
          <w:szCs w:val="26"/>
        </w:rPr>
        <w:t>т</w:t>
      </w:r>
      <w:proofErr w:type="gramEnd"/>
      <w:r w:rsidRPr="00774289">
        <w:rPr>
          <w:b/>
          <w:sz w:val="26"/>
          <w:szCs w:val="26"/>
        </w:rPr>
        <w:t xml:space="preserve">  </w:t>
      </w:r>
    </w:p>
    <w:p w:rsidR="00AB6A90" w:rsidRPr="00774289" w:rsidRDefault="0026022B" w:rsidP="00AB6A90">
      <w:pPr>
        <w:ind w:firstLine="709"/>
        <w:jc w:val="center"/>
        <w:rPr>
          <w:b/>
          <w:sz w:val="26"/>
          <w:szCs w:val="26"/>
        </w:rPr>
      </w:pPr>
      <w:r w:rsidRPr="00774289">
        <w:rPr>
          <w:b/>
          <w:sz w:val="26"/>
          <w:szCs w:val="26"/>
        </w:rPr>
        <w:t>25 октября</w:t>
      </w:r>
      <w:r w:rsidR="00224D4F" w:rsidRPr="00774289">
        <w:rPr>
          <w:b/>
          <w:sz w:val="26"/>
          <w:szCs w:val="26"/>
        </w:rPr>
        <w:t xml:space="preserve"> 2019</w:t>
      </w:r>
    </w:p>
    <w:p w:rsidR="00AB6A90" w:rsidRPr="00774289" w:rsidRDefault="00AB6A90" w:rsidP="00AB6A90">
      <w:pPr>
        <w:ind w:firstLine="709"/>
        <w:jc w:val="center"/>
        <w:rPr>
          <w:b/>
          <w:sz w:val="26"/>
          <w:szCs w:val="26"/>
        </w:rPr>
      </w:pPr>
      <w:r w:rsidRPr="00774289">
        <w:rPr>
          <w:b/>
          <w:sz w:val="26"/>
          <w:szCs w:val="26"/>
        </w:rPr>
        <w:t xml:space="preserve"> Всероссийскую научно-практическую конференцию</w:t>
      </w:r>
    </w:p>
    <w:p w:rsidR="00224D4F" w:rsidRPr="00774289" w:rsidRDefault="00224D4F" w:rsidP="00224D4F">
      <w:pPr>
        <w:pStyle w:val="ab"/>
        <w:rPr>
          <w:sz w:val="26"/>
          <w:szCs w:val="26"/>
        </w:rPr>
      </w:pPr>
      <w:r w:rsidRPr="00774289">
        <w:rPr>
          <w:sz w:val="26"/>
          <w:szCs w:val="26"/>
        </w:rPr>
        <w:t xml:space="preserve"> «</w:t>
      </w:r>
      <w:r w:rsidR="00346D26">
        <w:rPr>
          <w:bCs/>
        </w:rPr>
        <w:t>Правовые, исторические и социально-экономические аспекты здравоохранительной деятельности</w:t>
      </w:r>
      <w:r w:rsidRPr="00774289">
        <w:rPr>
          <w:sz w:val="26"/>
          <w:szCs w:val="26"/>
        </w:rPr>
        <w:t xml:space="preserve">» </w:t>
      </w:r>
    </w:p>
    <w:p w:rsidR="008413D6" w:rsidRPr="00774289" w:rsidRDefault="008413D6" w:rsidP="008413D6">
      <w:pPr>
        <w:pStyle w:val="33"/>
        <w:rPr>
          <w:sz w:val="26"/>
          <w:szCs w:val="26"/>
        </w:rPr>
      </w:pPr>
    </w:p>
    <w:p w:rsidR="0075560C" w:rsidRPr="00774289" w:rsidRDefault="00326653" w:rsidP="0026022B">
      <w:pPr>
        <w:pStyle w:val="11"/>
        <w:widowControl w:val="0"/>
        <w:shd w:val="clear" w:color="auto" w:fill="auto"/>
        <w:tabs>
          <w:tab w:val="left" w:pos="1470"/>
        </w:tabs>
        <w:spacing w:before="0" w:line="240" w:lineRule="auto"/>
        <w:ind w:firstLine="851"/>
        <w:jc w:val="both"/>
        <w:rPr>
          <w:sz w:val="26"/>
          <w:szCs w:val="26"/>
        </w:rPr>
      </w:pPr>
      <w:r w:rsidRPr="00774289">
        <w:rPr>
          <w:b/>
          <w:sz w:val="26"/>
          <w:szCs w:val="26"/>
        </w:rPr>
        <w:t xml:space="preserve">Цель конференции </w:t>
      </w:r>
      <w:r w:rsidR="0026022B" w:rsidRPr="00774289">
        <w:rPr>
          <w:sz w:val="26"/>
          <w:szCs w:val="26"/>
        </w:rPr>
        <w:t>повышения правовой, экономической и гуманитарной грамотности специалистов здравоохранения и других заинтересованных лиц, выявления и систематизации актуальных проблем в области развития и совершенствования правового поля нашего государства на современном этапе и выработки стратегии решения данных проблем. У</w:t>
      </w:r>
      <w:r w:rsidRPr="00774289">
        <w:rPr>
          <w:sz w:val="26"/>
          <w:szCs w:val="26"/>
        </w:rPr>
        <w:t>становление научных и рабочих контактов между специалистами, привлечение талантливой молодежи к работе над перспективными научными проектами</w:t>
      </w:r>
      <w:r w:rsidRPr="00774289">
        <w:rPr>
          <w:b/>
          <w:sz w:val="26"/>
          <w:szCs w:val="26"/>
        </w:rPr>
        <w:t xml:space="preserve">. </w:t>
      </w:r>
    </w:p>
    <w:p w:rsidR="0026022B" w:rsidRPr="00774289" w:rsidRDefault="0026022B" w:rsidP="0026022B">
      <w:pPr>
        <w:pStyle w:val="11"/>
        <w:widowControl w:val="0"/>
        <w:shd w:val="clear" w:color="auto" w:fill="auto"/>
        <w:tabs>
          <w:tab w:val="left" w:pos="1242"/>
        </w:tabs>
        <w:spacing w:before="0" w:line="259" w:lineRule="auto"/>
        <w:ind w:firstLine="851"/>
        <w:jc w:val="both"/>
        <w:rPr>
          <w:sz w:val="26"/>
          <w:szCs w:val="26"/>
        </w:rPr>
      </w:pPr>
      <w:r w:rsidRPr="00774289">
        <w:rPr>
          <w:sz w:val="26"/>
          <w:szCs w:val="26"/>
        </w:rPr>
        <w:t xml:space="preserve">К участию в конференции приглашаются учёные и преподаватели высших учебных заведений России и иностранных государств, студенты, магистранты, аспиранты и молодые ученые вузов России и иностранных государств, врачи и организаторы здравоохранения. </w:t>
      </w:r>
    </w:p>
    <w:p w:rsidR="0026022B" w:rsidRPr="00774289" w:rsidRDefault="0026022B" w:rsidP="00F526FD">
      <w:pPr>
        <w:pStyle w:val="11"/>
        <w:shd w:val="clear" w:color="auto" w:fill="auto"/>
        <w:spacing w:before="0" w:line="240" w:lineRule="auto"/>
        <w:ind w:firstLine="760"/>
        <w:jc w:val="both"/>
        <w:rPr>
          <w:sz w:val="26"/>
          <w:szCs w:val="26"/>
        </w:rPr>
      </w:pPr>
      <w:r w:rsidRPr="00774289">
        <w:rPr>
          <w:sz w:val="26"/>
          <w:szCs w:val="26"/>
        </w:rPr>
        <w:t>В рамках конференции будет организован конкурс научно</w:t>
      </w:r>
      <w:r w:rsidRPr="00774289">
        <w:rPr>
          <w:sz w:val="26"/>
          <w:szCs w:val="26"/>
        </w:rPr>
        <w:softHyphen/>
        <w:t xml:space="preserve">-исследовательских работ </w:t>
      </w:r>
      <w:proofErr w:type="gramStart"/>
      <w:r w:rsidRPr="00774289">
        <w:rPr>
          <w:sz w:val="26"/>
          <w:szCs w:val="26"/>
        </w:rPr>
        <w:t>студентов</w:t>
      </w:r>
      <w:proofErr w:type="gramEnd"/>
      <w:r w:rsidRPr="00774289">
        <w:rPr>
          <w:sz w:val="26"/>
          <w:szCs w:val="26"/>
        </w:rPr>
        <w:t xml:space="preserve"> и молодых ученых по фундаментальным и практическим вопросам правоведения, экономики и философии. </w:t>
      </w:r>
    </w:p>
    <w:p w:rsidR="00F526FD" w:rsidRPr="00774289" w:rsidRDefault="00F526FD" w:rsidP="00F526FD">
      <w:pPr>
        <w:pStyle w:val="11"/>
        <w:shd w:val="clear" w:color="auto" w:fill="auto"/>
        <w:spacing w:before="0" w:line="240" w:lineRule="auto"/>
        <w:ind w:firstLine="760"/>
        <w:jc w:val="both"/>
        <w:rPr>
          <w:sz w:val="26"/>
          <w:szCs w:val="26"/>
        </w:rPr>
      </w:pPr>
    </w:p>
    <w:p w:rsidR="00F526FD" w:rsidRPr="00774289" w:rsidRDefault="00F526FD" w:rsidP="00F526FD">
      <w:pPr>
        <w:pStyle w:val="ad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774289">
        <w:rPr>
          <w:b/>
          <w:color w:val="000000"/>
          <w:sz w:val="26"/>
          <w:szCs w:val="26"/>
        </w:rPr>
        <w:t>Основные направления работы конференции:</w:t>
      </w:r>
    </w:p>
    <w:p w:rsidR="00774289" w:rsidRPr="00774289" w:rsidRDefault="00774289" w:rsidP="00F526FD">
      <w:pPr>
        <w:pStyle w:val="ad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F526FD" w:rsidRPr="00774289" w:rsidRDefault="00F526FD" w:rsidP="007268BE">
      <w:pPr>
        <w:pStyle w:val="ad"/>
        <w:spacing w:before="0" w:beforeAutospacing="0" w:after="0" w:afterAutospacing="0"/>
        <w:rPr>
          <w:color w:val="000000"/>
          <w:sz w:val="26"/>
          <w:szCs w:val="26"/>
        </w:rPr>
      </w:pPr>
      <w:r w:rsidRPr="00774289">
        <w:rPr>
          <w:color w:val="000000"/>
          <w:sz w:val="26"/>
          <w:szCs w:val="26"/>
        </w:rPr>
        <w:t xml:space="preserve">Секция № 1. Актуальные вопросы </w:t>
      </w:r>
      <w:r w:rsidR="007268BE" w:rsidRPr="00774289">
        <w:rPr>
          <w:color w:val="000000"/>
          <w:sz w:val="26"/>
          <w:szCs w:val="26"/>
        </w:rPr>
        <w:t xml:space="preserve">современного </w:t>
      </w:r>
      <w:r w:rsidRPr="00774289">
        <w:rPr>
          <w:color w:val="000000"/>
          <w:sz w:val="26"/>
          <w:szCs w:val="26"/>
        </w:rPr>
        <w:t>медицинского права</w:t>
      </w:r>
      <w:r w:rsidR="007268BE" w:rsidRPr="00774289">
        <w:rPr>
          <w:color w:val="000000"/>
          <w:sz w:val="26"/>
          <w:szCs w:val="26"/>
        </w:rPr>
        <w:t xml:space="preserve"> </w:t>
      </w:r>
    </w:p>
    <w:p w:rsidR="00F526FD" w:rsidRPr="00774289" w:rsidRDefault="00F526FD" w:rsidP="007268BE">
      <w:pPr>
        <w:pStyle w:val="ad"/>
        <w:spacing w:before="0" w:beforeAutospacing="0" w:after="0" w:afterAutospacing="0"/>
        <w:rPr>
          <w:color w:val="000000"/>
          <w:sz w:val="26"/>
          <w:szCs w:val="26"/>
        </w:rPr>
      </w:pPr>
      <w:r w:rsidRPr="00774289">
        <w:rPr>
          <w:color w:val="000000"/>
          <w:sz w:val="26"/>
          <w:szCs w:val="26"/>
        </w:rPr>
        <w:t xml:space="preserve">Секция № 2. </w:t>
      </w:r>
      <w:r w:rsidR="007268BE" w:rsidRPr="00774289">
        <w:rPr>
          <w:color w:val="000000"/>
          <w:sz w:val="26"/>
          <w:szCs w:val="26"/>
        </w:rPr>
        <w:t>Проблема преподавания правовых дисциплин в непрофильных ВУЗах: теоретические и методологические аспекты</w:t>
      </w:r>
    </w:p>
    <w:p w:rsidR="007268BE" w:rsidRPr="00774289" w:rsidRDefault="00F526FD" w:rsidP="007268BE">
      <w:pPr>
        <w:pStyle w:val="1"/>
        <w:spacing w:before="0"/>
        <w:rPr>
          <w:rFonts w:ascii="Times New Roman" w:hAnsi="Times New Roman" w:cs="Times New Roman"/>
          <w:b w:val="0"/>
          <w:color w:val="000000"/>
          <w:sz w:val="26"/>
          <w:szCs w:val="26"/>
          <w:lang w:eastAsia="ru-RU"/>
        </w:rPr>
      </w:pPr>
      <w:r w:rsidRPr="00774289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Секция № 3. </w:t>
      </w:r>
      <w:r w:rsidR="007268BE" w:rsidRPr="00774289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История медицинского права, экономики и философии медицины </w:t>
      </w:r>
    </w:p>
    <w:p w:rsidR="00F526FD" w:rsidRPr="00774289" w:rsidRDefault="00F526FD" w:rsidP="007268BE">
      <w:pPr>
        <w:pStyle w:val="ad"/>
        <w:spacing w:before="0" w:beforeAutospacing="0" w:after="0" w:afterAutospacing="0"/>
        <w:rPr>
          <w:color w:val="000000"/>
          <w:sz w:val="26"/>
          <w:szCs w:val="26"/>
        </w:rPr>
      </w:pPr>
      <w:r w:rsidRPr="00774289">
        <w:rPr>
          <w:color w:val="000000"/>
          <w:sz w:val="26"/>
          <w:szCs w:val="26"/>
        </w:rPr>
        <w:t xml:space="preserve">Секция № 4. </w:t>
      </w:r>
      <w:r w:rsidR="00F83E2C">
        <w:rPr>
          <w:color w:val="000000"/>
          <w:sz w:val="26"/>
          <w:szCs w:val="26"/>
        </w:rPr>
        <w:t>Ц</w:t>
      </w:r>
      <w:r w:rsidR="007268BE" w:rsidRPr="00774289">
        <w:rPr>
          <w:color w:val="000000"/>
          <w:sz w:val="26"/>
          <w:szCs w:val="26"/>
        </w:rPr>
        <w:t>ифров</w:t>
      </w:r>
      <w:r w:rsidR="00F83E2C">
        <w:rPr>
          <w:color w:val="000000"/>
          <w:sz w:val="26"/>
          <w:szCs w:val="26"/>
        </w:rPr>
        <w:t>ая</w:t>
      </w:r>
      <w:r w:rsidR="007268BE" w:rsidRPr="00774289">
        <w:rPr>
          <w:color w:val="000000"/>
          <w:sz w:val="26"/>
          <w:szCs w:val="26"/>
        </w:rPr>
        <w:t xml:space="preserve"> экономик</w:t>
      </w:r>
      <w:r w:rsidR="00F83E2C">
        <w:rPr>
          <w:color w:val="000000"/>
          <w:sz w:val="26"/>
          <w:szCs w:val="26"/>
        </w:rPr>
        <w:t>а</w:t>
      </w:r>
      <w:r w:rsidR="007268BE" w:rsidRPr="00774289">
        <w:rPr>
          <w:color w:val="000000"/>
          <w:sz w:val="26"/>
          <w:szCs w:val="26"/>
        </w:rPr>
        <w:t xml:space="preserve"> и здравоохранение России</w:t>
      </w:r>
      <w:r w:rsidR="00F83E2C">
        <w:rPr>
          <w:color w:val="000000"/>
          <w:sz w:val="26"/>
          <w:szCs w:val="26"/>
        </w:rPr>
        <w:t xml:space="preserve"> </w:t>
      </w:r>
    </w:p>
    <w:p w:rsidR="007268BE" w:rsidRPr="00774289" w:rsidRDefault="00F526FD" w:rsidP="00F526FD">
      <w:pPr>
        <w:pStyle w:val="ad"/>
        <w:spacing w:before="0" w:beforeAutospacing="0" w:after="0" w:afterAutospacing="0"/>
        <w:rPr>
          <w:color w:val="000000"/>
          <w:sz w:val="26"/>
          <w:szCs w:val="26"/>
        </w:rPr>
      </w:pPr>
      <w:r w:rsidRPr="00774289">
        <w:rPr>
          <w:color w:val="000000"/>
          <w:sz w:val="26"/>
          <w:szCs w:val="26"/>
        </w:rPr>
        <w:t xml:space="preserve">Секция № 5. </w:t>
      </w:r>
      <w:r w:rsidR="00774289" w:rsidRPr="00774289">
        <w:rPr>
          <w:color w:val="000000"/>
          <w:sz w:val="26"/>
          <w:szCs w:val="26"/>
        </w:rPr>
        <w:t>Социология здоровья как инновационное и перспективное направление современных научных исследований</w:t>
      </w:r>
    </w:p>
    <w:p w:rsidR="00F526FD" w:rsidRPr="00774289" w:rsidRDefault="00F526FD" w:rsidP="00F526FD">
      <w:pPr>
        <w:pStyle w:val="ad"/>
        <w:spacing w:before="0" w:beforeAutospacing="0" w:after="0" w:afterAutospacing="0"/>
        <w:rPr>
          <w:color w:val="000000"/>
          <w:sz w:val="26"/>
          <w:szCs w:val="26"/>
        </w:rPr>
      </w:pPr>
      <w:r w:rsidRPr="00774289">
        <w:rPr>
          <w:color w:val="000000"/>
          <w:sz w:val="26"/>
          <w:szCs w:val="26"/>
        </w:rPr>
        <w:t xml:space="preserve">Секция № 6. </w:t>
      </w:r>
      <w:r w:rsidR="00774289" w:rsidRPr="00774289">
        <w:rPr>
          <w:color w:val="000000"/>
          <w:sz w:val="26"/>
          <w:szCs w:val="26"/>
        </w:rPr>
        <w:t xml:space="preserve">Философия медицины. </w:t>
      </w:r>
      <w:r w:rsidR="007268BE" w:rsidRPr="00774289">
        <w:rPr>
          <w:color w:val="000000"/>
          <w:sz w:val="26"/>
          <w:szCs w:val="26"/>
        </w:rPr>
        <w:t xml:space="preserve">   </w:t>
      </w:r>
    </w:p>
    <w:p w:rsidR="00F526FD" w:rsidRPr="00774289" w:rsidRDefault="00F526FD" w:rsidP="00F526FD">
      <w:pPr>
        <w:pStyle w:val="11"/>
        <w:shd w:val="clear" w:color="auto" w:fill="auto"/>
        <w:spacing w:before="0" w:line="240" w:lineRule="auto"/>
        <w:ind w:firstLine="760"/>
        <w:jc w:val="both"/>
        <w:rPr>
          <w:sz w:val="26"/>
          <w:szCs w:val="26"/>
        </w:rPr>
      </w:pPr>
    </w:p>
    <w:p w:rsidR="0026022B" w:rsidRPr="00774289" w:rsidRDefault="00C77188" w:rsidP="00F526FD">
      <w:pPr>
        <w:pStyle w:val="11"/>
        <w:widowControl w:val="0"/>
        <w:shd w:val="clear" w:color="auto" w:fill="auto"/>
        <w:tabs>
          <w:tab w:val="left" w:pos="1610"/>
        </w:tabs>
        <w:spacing w:before="0" w:line="240" w:lineRule="auto"/>
        <w:ind w:left="709"/>
        <w:jc w:val="both"/>
        <w:rPr>
          <w:sz w:val="26"/>
          <w:szCs w:val="26"/>
        </w:rPr>
      </w:pPr>
      <w:r w:rsidRPr="00774289">
        <w:rPr>
          <w:b/>
          <w:sz w:val="26"/>
          <w:szCs w:val="26"/>
          <w:lang w:eastAsia="ru-RU"/>
        </w:rPr>
        <w:t xml:space="preserve">Место проведения: </w:t>
      </w:r>
      <w:r w:rsidR="0026022B" w:rsidRPr="00774289">
        <w:rPr>
          <w:sz w:val="26"/>
          <w:szCs w:val="26"/>
        </w:rPr>
        <w:t xml:space="preserve">г. Уфа, ул. 3. </w:t>
      </w:r>
      <w:proofErr w:type="spellStart"/>
      <w:r w:rsidR="0026022B" w:rsidRPr="00774289">
        <w:rPr>
          <w:sz w:val="26"/>
          <w:szCs w:val="26"/>
        </w:rPr>
        <w:t>Валиди</w:t>
      </w:r>
      <w:proofErr w:type="spellEnd"/>
      <w:r w:rsidR="0026022B" w:rsidRPr="00774289">
        <w:rPr>
          <w:sz w:val="26"/>
          <w:szCs w:val="26"/>
        </w:rPr>
        <w:t xml:space="preserve"> 47, ФГБОУ ВО БГМУ Минздрава России, корпус № 2, ауд.225</w:t>
      </w:r>
    </w:p>
    <w:p w:rsidR="00C77188" w:rsidRPr="00774289" w:rsidRDefault="00C77188" w:rsidP="00C77188">
      <w:pPr>
        <w:pStyle w:val="Default"/>
        <w:ind w:firstLine="708"/>
        <w:jc w:val="both"/>
        <w:rPr>
          <w:b/>
          <w:sz w:val="26"/>
          <w:szCs w:val="26"/>
          <w:lang w:eastAsia="ru-RU"/>
        </w:rPr>
      </w:pPr>
      <w:r w:rsidRPr="00774289">
        <w:rPr>
          <w:b/>
          <w:sz w:val="26"/>
          <w:szCs w:val="26"/>
          <w:lang w:eastAsia="ru-RU"/>
        </w:rPr>
        <w:t>Регистрация участников: 9.00-10.00</w:t>
      </w:r>
    </w:p>
    <w:p w:rsidR="00C77188" w:rsidRPr="00774289" w:rsidRDefault="00C77188" w:rsidP="00C77188">
      <w:pPr>
        <w:pStyle w:val="Default"/>
        <w:ind w:firstLine="708"/>
        <w:jc w:val="both"/>
        <w:rPr>
          <w:b/>
          <w:sz w:val="26"/>
          <w:szCs w:val="26"/>
          <w:lang w:eastAsia="ru-RU"/>
        </w:rPr>
      </w:pPr>
      <w:r w:rsidRPr="00774289">
        <w:rPr>
          <w:b/>
          <w:sz w:val="26"/>
          <w:szCs w:val="26"/>
          <w:lang w:eastAsia="ru-RU"/>
        </w:rPr>
        <w:t>Начало работы конференции: 10.00</w:t>
      </w:r>
    </w:p>
    <w:p w:rsidR="00C77188" w:rsidRPr="00774289" w:rsidRDefault="00C77188" w:rsidP="00C77188">
      <w:pPr>
        <w:ind w:firstLine="709"/>
        <w:jc w:val="both"/>
        <w:rPr>
          <w:rFonts w:eastAsia="Calibri"/>
          <w:sz w:val="26"/>
          <w:szCs w:val="26"/>
        </w:rPr>
      </w:pPr>
      <w:r w:rsidRPr="00774289">
        <w:rPr>
          <w:sz w:val="26"/>
          <w:szCs w:val="26"/>
        </w:rPr>
        <w:t>По итогам работы конференции предполагается издание статей участников в журнале «Вестник Башкирского государственного медицинского университета»</w:t>
      </w:r>
      <w:r w:rsidR="00AB4927" w:rsidRPr="00AB4927">
        <w:rPr>
          <w:sz w:val="26"/>
          <w:szCs w:val="26"/>
        </w:rPr>
        <w:t xml:space="preserve"> </w:t>
      </w:r>
      <w:r w:rsidR="00AB4927" w:rsidRPr="00AB4927">
        <w:rPr>
          <w:b/>
          <w:sz w:val="26"/>
          <w:szCs w:val="26"/>
        </w:rPr>
        <w:t>(РИНЦ)</w:t>
      </w:r>
      <w:r w:rsidRPr="00AB4927">
        <w:rPr>
          <w:b/>
          <w:sz w:val="26"/>
          <w:szCs w:val="26"/>
        </w:rPr>
        <w:t>.</w:t>
      </w:r>
      <w:r w:rsidRPr="00774289">
        <w:rPr>
          <w:sz w:val="26"/>
          <w:szCs w:val="26"/>
        </w:rPr>
        <w:t xml:space="preserve"> </w:t>
      </w:r>
    </w:p>
    <w:p w:rsidR="00C77188" w:rsidRPr="00774289" w:rsidRDefault="00C77188" w:rsidP="00C77188">
      <w:pPr>
        <w:ind w:firstLine="709"/>
        <w:jc w:val="both"/>
        <w:rPr>
          <w:rFonts w:eastAsia="Calibri"/>
          <w:b/>
          <w:sz w:val="26"/>
          <w:szCs w:val="26"/>
        </w:rPr>
      </w:pPr>
      <w:r w:rsidRPr="00774289">
        <w:rPr>
          <w:rFonts w:eastAsia="Calibri"/>
          <w:b/>
          <w:sz w:val="26"/>
          <w:szCs w:val="26"/>
        </w:rPr>
        <w:t xml:space="preserve">Участие в работе конференции и публикация научных статей участников конференции бесплатные. </w:t>
      </w:r>
      <w:bookmarkStart w:id="0" w:name="_GoBack"/>
      <w:bookmarkEnd w:id="0"/>
    </w:p>
    <w:p w:rsidR="0075560C" w:rsidRPr="00774289" w:rsidRDefault="0075560C" w:rsidP="0075560C">
      <w:pPr>
        <w:ind w:firstLine="709"/>
        <w:jc w:val="both"/>
        <w:rPr>
          <w:rFonts w:eastAsia="Calibri"/>
          <w:sz w:val="26"/>
          <w:szCs w:val="26"/>
        </w:rPr>
      </w:pPr>
      <w:r w:rsidRPr="00774289">
        <w:rPr>
          <w:rFonts w:eastAsia="Calibri"/>
          <w:sz w:val="26"/>
          <w:szCs w:val="26"/>
        </w:rPr>
        <w:t>Язык конференции русский и английский.</w:t>
      </w:r>
    </w:p>
    <w:p w:rsidR="00436C78" w:rsidRPr="00774289" w:rsidRDefault="0075560C" w:rsidP="007C4F1C">
      <w:pPr>
        <w:ind w:firstLine="709"/>
        <w:jc w:val="both"/>
        <w:rPr>
          <w:rStyle w:val="a8"/>
          <w:color w:val="0C426F"/>
          <w:sz w:val="26"/>
          <w:szCs w:val="26"/>
          <w:shd w:val="clear" w:color="auto" w:fill="FFFFFF"/>
        </w:rPr>
      </w:pPr>
      <w:r w:rsidRPr="00774289">
        <w:rPr>
          <w:rFonts w:eastAsia="Calibri"/>
          <w:sz w:val="26"/>
          <w:szCs w:val="26"/>
        </w:rPr>
        <w:t>Требование к офор</w:t>
      </w:r>
      <w:r w:rsidR="007C4F1C" w:rsidRPr="00774289">
        <w:rPr>
          <w:rFonts w:eastAsia="Calibri"/>
          <w:sz w:val="26"/>
          <w:szCs w:val="26"/>
        </w:rPr>
        <w:t>млению научной статьи:</w:t>
      </w:r>
    </w:p>
    <w:p w:rsidR="007C4F1C" w:rsidRPr="00774289" w:rsidRDefault="007C4F1C" w:rsidP="007C4F1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4289">
        <w:rPr>
          <w:rFonts w:ascii="Times New Roman" w:hAnsi="Times New Roman"/>
          <w:sz w:val="26"/>
          <w:szCs w:val="26"/>
        </w:rPr>
        <w:t>Статья должна быть построена по традиционному принципу для мировой научной периодики и структурированы по плану: актуальность, цель работы, материалы и методы, результаты и обсуждение, завершаться выводами.</w:t>
      </w:r>
    </w:p>
    <w:p w:rsidR="007C4F1C" w:rsidRPr="00774289" w:rsidRDefault="007C4F1C" w:rsidP="007C4F1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4289">
        <w:rPr>
          <w:rFonts w:ascii="Times New Roman" w:hAnsi="Times New Roman"/>
          <w:sz w:val="26"/>
          <w:szCs w:val="26"/>
        </w:rPr>
        <w:lastRenderedPageBreak/>
        <w:t>Титульная страница должна содержать: УДК статьи, инициалы и фамилию автора (авторов), название статьи. Название организации представившей статью для публикации на русском и английском языках.  Дополнительно отдельно необходимо представить фамилию, имя, отчество (полностью) авторов, с указанием должности, ученой степени, звания, места работы и адреса организации. Обязательно необходимо указать автора (фамилия, имя, отчество) ответственного за контакты с редакцией, его телефон и адрес электронной почты.</w:t>
      </w:r>
    </w:p>
    <w:p w:rsidR="007C4F1C" w:rsidRPr="00774289" w:rsidRDefault="007C4F1C" w:rsidP="007C4F1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4289">
        <w:rPr>
          <w:rFonts w:ascii="Times New Roman" w:hAnsi="Times New Roman"/>
          <w:sz w:val="26"/>
          <w:szCs w:val="26"/>
        </w:rPr>
        <w:t>Краткое резюме на русском языке отражающее основную цель исследования и его результат, ключевые слова (не более пяти)</w:t>
      </w:r>
    </w:p>
    <w:p w:rsidR="007C4F1C" w:rsidRPr="00774289" w:rsidRDefault="007C4F1C" w:rsidP="007C4F1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4289">
        <w:rPr>
          <w:rFonts w:ascii="Times New Roman" w:hAnsi="Times New Roman"/>
          <w:sz w:val="26"/>
          <w:szCs w:val="26"/>
        </w:rPr>
        <w:t xml:space="preserve">На английском языке: название статьи, инициалы и фамилии авторов, название </w:t>
      </w:r>
      <w:proofErr w:type="gramStart"/>
      <w:r w:rsidRPr="00774289">
        <w:rPr>
          <w:rFonts w:ascii="Times New Roman" w:hAnsi="Times New Roman"/>
          <w:sz w:val="26"/>
          <w:szCs w:val="26"/>
        </w:rPr>
        <w:t>организации,  резюме</w:t>
      </w:r>
      <w:proofErr w:type="gramEnd"/>
      <w:r w:rsidRPr="00774289">
        <w:rPr>
          <w:rFonts w:ascii="Times New Roman" w:hAnsi="Times New Roman"/>
          <w:sz w:val="26"/>
          <w:szCs w:val="26"/>
        </w:rPr>
        <w:t xml:space="preserve"> и  ключевые слова.</w:t>
      </w:r>
    </w:p>
    <w:p w:rsidR="007C4F1C" w:rsidRPr="00774289" w:rsidRDefault="007C4F1C" w:rsidP="007C4F1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4289">
        <w:rPr>
          <w:rFonts w:ascii="Times New Roman" w:hAnsi="Times New Roman"/>
          <w:sz w:val="26"/>
          <w:szCs w:val="26"/>
        </w:rPr>
        <w:t xml:space="preserve">Текст статьи, напечатанным шрифтом </w:t>
      </w:r>
      <w:proofErr w:type="spellStart"/>
      <w:r w:rsidRPr="00774289">
        <w:rPr>
          <w:rFonts w:ascii="Times New Roman" w:hAnsi="Times New Roman"/>
          <w:sz w:val="26"/>
          <w:szCs w:val="26"/>
        </w:rPr>
        <w:t>Times</w:t>
      </w:r>
      <w:proofErr w:type="spellEnd"/>
      <w:r w:rsidRPr="007742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74289">
        <w:rPr>
          <w:rFonts w:ascii="Times New Roman" w:hAnsi="Times New Roman"/>
          <w:sz w:val="26"/>
          <w:szCs w:val="26"/>
        </w:rPr>
        <w:t>New</w:t>
      </w:r>
      <w:proofErr w:type="spellEnd"/>
      <w:r w:rsidRPr="0077428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74289">
        <w:rPr>
          <w:rFonts w:ascii="Times New Roman" w:hAnsi="Times New Roman"/>
          <w:sz w:val="26"/>
          <w:szCs w:val="26"/>
        </w:rPr>
        <w:t>Roman</w:t>
      </w:r>
      <w:proofErr w:type="spellEnd"/>
      <w:r w:rsidRPr="00774289">
        <w:rPr>
          <w:rFonts w:ascii="Times New Roman" w:hAnsi="Times New Roman"/>
          <w:sz w:val="26"/>
          <w:szCs w:val="26"/>
        </w:rPr>
        <w:t>, 12 кеглем, через 1,5 интервала, поля 2,0 без переноса. Рекомендуемый объем статьи, включая таблицы, рисунки, литературу и аннотацию не более 10 страниц формата А4. Все страницы должны быть пронумерованы.</w:t>
      </w:r>
    </w:p>
    <w:p w:rsidR="007C4F1C" w:rsidRPr="00774289" w:rsidRDefault="007C4F1C" w:rsidP="007C4F1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4289">
        <w:rPr>
          <w:rFonts w:ascii="Times New Roman" w:hAnsi="Times New Roman"/>
          <w:sz w:val="26"/>
          <w:szCs w:val="26"/>
        </w:rPr>
        <w:t>Текст статьи, все приведенные цитаты должны быть автором тщательно выверены, проверены по первоисточникам. Цитируемая литература приводится в конце статьи на отдельном листе. Список литературы печатается в алфавитном порядке, сначала - русские, затем зарубежные авторы, согласно ГОСТ Р 7.0.5-2008. В тексте ссылки даются в квадратных скобках (если ссылка на несколько источников - то через запятую без пробелов) в соответствии с номером в списке литературы.</w:t>
      </w:r>
    </w:p>
    <w:p w:rsidR="007C4F1C" w:rsidRPr="00774289" w:rsidRDefault="007C4F1C" w:rsidP="007C4F1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4289">
        <w:rPr>
          <w:rFonts w:ascii="Times New Roman" w:hAnsi="Times New Roman"/>
          <w:sz w:val="26"/>
          <w:szCs w:val="26"/>
        </w:rPr>
        <w:t>Следует использовать только общепринятые сокращения. Не следует применять сокращения в названии статьи. Полный термин, вместо которого вводится сокращение, следует расшифровать при первом упоминании его в тексте.  Не требуется расшифровки стандартных единиц измерения и символов.</w:t>
      </w:r>
    </w:p>
    <w:p w:rsidR="007C4F1C" w:rsidRPr="00774289" w:rsidRDefault="007C4F1C" w:rsidP="007C4F1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4289">
        <w:rPr>
          <w:rFonts w:ascii="Times New Roman" w:hAnsi="Times New Roman"/>
          <w:sz w:val="26"/>
          <w:szCs w:val="26"/>
        </w:rPr>
        <w:t>Таблицы должны иметь порядковый номер расположенный в правом верхнем углу, название таблицы. Рекомендуется представлять наглядные, компактные таблицы. Все числа в таблицах должны быть выверены и соответствовать числам в статье.</w:t>
      </w:r>
    </w:p>
    <w:p w:rsidR="007C4F1C" w:rsidRPr="00774289" w:rsidRDefault="007C4F1C" w:rsidP="007C4F1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4289">
        <w:rPr>
          <w:rFonts w:ascii="Times New Roman" w:hAnsi="Times New Roman"/>
          <w:sz w:val="26"/>
          <w:szCs w:val="26"/>
        </w:rPr>
        <w:t xml:space="preserve">При использовании результатов </w:t>
      </w:r>
      <w:proofErr w:type="gramStart"/>
      <w:r w:rsidRPr="00774289">
        <w:rPr>
          <w:rFonts w:ascii="Times New Roman" w:hAnsi="Times New Roman"/>
          <w:sz w:val="26"/>
          <w:szCs w:val="26"/>
        </w:rPr>
        <w:t>статистического  анализа</w:t>
      </w:r>
      <w:proofErr w:type="gramEnd"/>
      <w:r w:rsidRPr="00774289">
        <w:rPr>
          <w:rFonts w:ascii="Times New Roman" w:hAnsi="Times New Roman"/>
          <w:sz w:val="26"/>
          <w:szCs w:val="26"/>
        </w:rPr>
        <w:t xml:space="preserve"> данных обязательным условием является указанием использованного программного пакета и его версии, названий статистических методов, приведение описательных методов статистики и точных уровней значимости при проверке статистических гипотез. Для основных результатов исследования рекомендуется рассчитывать доверительные интервалы.</w:t>
      </w:r>
    </w:p>
    <w:p w:rsidR="007C4F1C" w:rsidRPr="00774289" w:rsidRDefault="007C4F1C" w:rsidP="007C4F1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4289">
        <w:rPr>
          <w:rFonts w:ascii="Times New Roman" w:hAnsi="Times New Roman"/>
          <w:sz w:val="26"/>
          <w:szCs w:val="26"/>
        </w:rPr>
        <w:t>Единицы измерения физических величин должны представляться в единицах Международной метрической системы единиц</w:t>
      </w:r>
      <w:r w:rsidR="0026022B" w:rsidRPr="00774289">
        <w:rPr>
          <w:rFonts w:ascii="Times New Roman" w:hAnsi="Times New Roman"/>
          <w:sz w:val="26"/>
          <w:szCs w:val="26"/>
        </w:rPr>
        <w:t xml:space="preserve"> </w:t>
      </w:r>
      <w:r w:rsidRPr="00774289">
        <w:rPr>
          <w:rFonts w:ascii="Times New Roman" w:hAnsi="Times New Roman"/>
          <w:sz w:val="26"/>
          <w:szCs w:val="26"/>
        </w:rPr>
        <w:t>- СИ.</w:t>
      </w:r>
    </w:p>
    <w:p w:rsidR="007C4F1C" w:rsidRPr="00774289" w:rsidRDefault="007C4F1C" w:rsidP="007C4F1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4289">
        <w:rPr>
          <w:rFonts w:ascii="Times New Roman" w:hAnsi="Times New Roman"/>
          <w:sz w:val="26"/>
          <w:szCs w:val="26"/>
        </w:rPr>
        <w:t xml:space="preserve">Рисунки и диаграммы должны представляться отдельными графическими файлами в форматах </w:t>
      </w:r>
      <w:proofErr w:type="spellStart"/>
      <w:r w:rsidRPr="00774289">
        <w:rPr>
          <w:rFonts w:ascii="Times New Roman" w:hAnsi="Times New Roman"/>
          <w:sz w:val="26"/>
          <w:szCs w:val="26"/>
        </w:rPr>
        <w:t>bmp</w:t>
      </w:r>
      <w:proofErr w:type="spellEnd"/>
      <w:r w:rsidRPr="0077428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74289">
        <w:rPr>
          <w:rFonts w:ascii="Times New Roman" w:hAnsi="Times New Roman"/>
          <w:sz w:val="26"/>
          <w:szCs w:val="26"/>
        </w:rPr>
        <w:t>jpg</w:t>
      </w:r>
      <w:proofErr w:type="spellEnd"/>
      <w:r w:rsidRPr="00774289">
        <w:rPr>
          <w:rFonts w:ascii="Times New Roman" w:hAnsi="Times New Roman"/>
          <w:sz w:val="26"/>
          <w:szCs w:val="26"/>
        </w:rPr>
        <w:t xml:space="preserve">, </w:t>
      </w:r>
      <w:proofErr w:type="spellStart"/>
      <w:proofErr w:type="gramStart"/>
      <w:r w:rsidRPr="00774289">
        <w:rPr>
          <w:rFonts w:ascii="Times New Roman" w:hAnsi="Times New Roman"/>
          <w:sz w:val="26"/>
          <w:szCs w:val="26"/>
        </w:rPr>
        <w:t>tiff</w:t>
      </w:r>
      <w:proofErr w:type="spellEnd"/>
      <w:r w:rsidRPr="00774289">
        <w:rPr>
          <w:rFonts w:ascii="Times New Roman" w:hAnsi="Times New Roman"/>
          <w:sz w:val="26"/>
          <w:szCs w:val="26"/>
        </w:rPr>
        <w:t xml:space="preserve">  с</w:t>
      </w:r>
      <w:proofErr w:type="gramEnd"/>
      <w:r w:rsidRPr="00774289">
        <w:rPr>
          <w:rFonts w:ascii="Times New Roman" w:hAnsi="Times New Roman"/>
          <w:sz w:val="26"/>
          <w:szCs w:val="26"/>
        </w:rPr>
        <w:t xml:space="preserve"> указанием названия рисунка/диаграммы, его порядковым номером с разрешением не менее 300 </w:t>
      </w:r>
      <w:proofErr w:type="spellStart"/>
      <w:r w:rsidRPr="00774289">
        <w:rPr>
          <w:rFonts w:ascii="Times New Roman" w:hAnsi="Times New Roman"/>
          <w:sz w:val="26"/>
          <w:szCs w:val="26"/>
        </w:rPr>
        <w:t>dpi</w:t>
      </w:r>
      <w:proofErr w:type="spellEnd"/>
      <w:r w:rsidRPr="00774289">
        <w:rPr>
          <w:rFonts w:ascii="Times New Roman" w:hAnsi="Times New Roman"/>
          <w:sz w:val="26"/>
          <w:szCs w:val="26"/>
        </w:rPr>
        <w:t>. В статье необходимо указывать место положения рисунка/диаграммы.</w:t>
      </w:r>
    </w:p>
    <w:p w:rsidR="0075560C" w:rsidRPr="00774289" w:rsidRDefault="007C4F1C" w:rsidP="0075560C">
      <w:pPr>
        <w:tabs>
          <w:tab w:val="left" w:pos="0"/>
        </w:tabs>
        <w:jc w:val="both"/>
        <w:rPr>
          <w:sz w:val="26"/>
          <w:szCs w:val="26"/>
        </w:rPr>
      </w:pPr>
      <w:r w:rsidRPr="00774289">
        <w:rPr>
          <w:sz w:val="26"/>
          <w:szCs w:val="26"/>
        </w:rPr>
        <w:tab/>
      </w:r>
      <w:r w:rsidR="0075560C" w:rsidRPr="00774289">
        <w:rPr>
          <w:sz w:val="26"/>
          <w:szCs w:val="26"/>
        </w:rPr>
        <w:t>Материалы в электронном (по е-</w:t>
      </w:r>
      <w:r w:rsidR="0075560C" w:rsidRPr="00774289">
        <w:rPr>
          <w:sz w:val="26"/>
          <w:szCs w:val="26"/>
          <w:lang w:val="en-US"/>
        </w:rPr>
        <w:t>mail</w:t>
      </w:r>
      <w:r w:rsidR="0075560C" w:rsidRPr="00774289">
        <w:rPr>
          <w:sz w:val="26"/>
          <w:szCs w:val="26"/>
        </w:rPr>
        <w:t xml:space="preserve">) </w:t>
      </w:r>
      <w:proofErr w:type="gramStart"/>
      <w:r w:rsidR="0075560C" w:rsidRPr="00774289">
        <w:rPr>
          <w:sz w:val="26"/>
          <w:szCs w:val="26"/>
        </w:rPr>
        <w:t>варианте  должны</w:t>
      </w:r>
      <w:proofErr w:type="gramEnd"/>
      <w:r w:rsidR="0075560C" w:rsidRPr="00774289">
        <w:rPr>
          <w:sz w:val="26"/>
          <w:szCs w:val="26"/>
        </w:rPr>
        <w:t xml:space="preserve"> быть представлены в оргкомитет </w:t>
      </w:r>
      <w:r w:rsidR="0075560C" w:rsidRPr="00774289">
        <w:rPr>
          <w:b/>
          <w:sz w:val="26"/>
          <w:szCs w:val="26"/>
        </w:rPr>
        <w:t xml:space="preserve">до </w:t>
      </w:r>
      <w:r w:rsidR="00436C78" w:rsidRPr="00774289">
        <w:rPr>
          <w:b/>
          <w:sz w:val="26"/>
          <w:szCs w:val="26"/>
        </w:rPr>
        <w:t xml:space="preserve">1 </w:t>
      </w:r>
      <w:r w:rsidR="0026022B" w:rsidRPr="00774289">
        <w:rPr>
          <w:b/>
          <w:sz w:val="26"/>
          <w:szCs w:val="26"/>
        </w:rPr>
        <w:t>октября</w:t>
      </w:r>
      <w:r w:rsidR="0075560C" w:rsidRPr="00774289">
        <w:rPr>
          <w:b/>
          <w:sz w:val="26"/>
          <w:szCs w:val="26"/>
        </w:rPr>
        <w:t xml:space="preserve"> 201</w:t>
      </w:r>
      <w:r w:rsidR="00436C78" w:rsidRPr="00774289">
        <w:rPr>
          <w:b/>
          <w:sz w:val="26"/>
          <w:szCs w:val="26"/>
        </w:rPr>
        <w:t>9</w:t>
      </w:r>
      <w:r w:rsidR="0075560C" w:rsidRPr="00774289">
        <w:rPr>
          <w:b/>
          <w:sz w:val="26"/>
          <w:szCs w:val="26"/>
        </w:rPr>
        <w:t xml:space="preserve"> года</w:t>
      </w:r>
      <w:r w:rsidR="0075560C" w:rsidRPr="00774289">
        <w:rPr>
          <w:sz w:val="26"/>
          <w:szCs w:val="26"/>
        </w:rPr>
        <w:t xml:space="preserve">, оформленные в соответствии с </w:t>
      </w:r>
      <w:r w:rsidRPr="00774289">
        <w:rPr>
          <w:sz w:val="26"/>
          <w:szCs w:val="26"/>
        </w:rPr>
        <w:t xml:space="preserve">требованиями по адресу </w:t>
      </w:r>
    </w:p>
    <w:p w:rsidR="0075560C" w:rsidRPr="00774289" w:rsidRDefault="0075560C" w:rsidP="0075560C">
      <w:pPr>
        <w:ind w:firstLine="709"/>
        <w:jc w:val="both"/>
        <w:rPr>
          <w:sz w:val="26"/>
          <w:szCs w:val="26"/>
        </w:rPr>
      </w:pPr>
      <w:r w:rsidRPr="00774289">
        <w:rPr>
          <w:b/>
          <w:sz w:val="26"/>
          <w:szCs w:val="26"/>
        </w:rPr>
        <w:t xml:space="preserve">Оплата проезда и </w:t>
      </w:r>
      <w:proofErr w:type="gramStart"/>
      <w:r w:rsidRPr="00774289">
        <w:rPr>
          <w:b/>
          <w:sz w:val="26"/>
          <w:szCs w:val="26"/>
        </w:rPr>
        <w:t>проживания  производится</w:t>
      </w:r>
      <w:proofErr w:type="gramEnd"/>
      <w:r w:rsidRPr="00774289">
        <w:rPr>
          <w:b/>
          <w:sz w:val="26"/>
          <w:szCs w:val="26"/>
        </w:rPr>
        <w:t xml:space="preserve"> за счёт командирующей стороны</w:t>
      </w:r>
      <w:r w:rsidRPr="00774289">
        <w:rPr>
          <w:sz w:val="26"/>
          <w:szCs w:val="26"/>
        </w:rPr>
        <w:t>.</w:t>
      </w:r>
    </w:p>
    <w:p w:rsidR="0026022B" w:rsidRPr="00774289" w:rsidRDefault="0075560C" w:rsidP="0026022B">
      <w:pPr>
        <w:pStyle w:val="11"/>
        <w:shd w:val="clear" w:color="auto" w:fill="auto"/>
        <w:ind w:firstLine="760"/>
        <w:jc w:val="both"/>
        <w:rPr>
          <w:sz w:val="26"/>
          <w:szCs w:val="26"/>
          <w:lang w:eastAsia="ru-RU"/>
        </w:rPr>
      </w:pPr>
      <w:r w:rsidRPr="00774289">
        <w:rPr>
          <w:sz w:val="26"/>
          <w:szCs w:val="26"/>
        </w:rPr>
        <w:t>По всем вопросам подготовки и проведения конференции обращаться по е-</w:t>
      </w:r>
      <w:r w:rsidRPr="00774289">
        <w:rPr>
          <w:sz w:val="26"/>
          <w:szCs w:val="26"/>
          <w:lang w:val="en-US"/>
        </w:rPr>
        <w:t>mail</w:t>
      </w:r>
      <w:r w:rsidRPr="00774289">
        <w:rPr>
          <w:sz w:val="26"/>
          <w:szCs w:val="26"/>
        </w:rPr>
        <w:t xml:space="preserve">: </w:t>
      </w:r>
      <w:r w:rsidR="0026022B" w:rsidRPr="00774289">
        <w:rPr>
          <w:sz w:val="26"/>
          <w:szCs w:val="26"/>
        </w:rPr>
        <w:t>conf_philos@mail.ru</w:t>
      </w:r>
    </w:p>
    <w:p w:rsidR="0026022B" w:rsidRPr="00774289" w:rsidRDefault="0026022B" w:rsidP="00774289">
      <w:pPr>
        <w:pStyle w:val="11"/>
        <w:shd w:val="clear" w:color="auto" w:fill="auto"/>
        <w:jc w:val="both"/>
        <w:rPr>
          <w:sz w:val="26"/>
          <w:szCs w:val="26"/>
          <w:lang w:eastAsia="ru-RU"/>
        </w:rPr>
      </w:pPr>
      <w:r w:rsidRPr="00774289">
        <w:rPr>
          <w:sz w:val="26"/>
          <w:szCs w:val="26"/>
        </w:rPr>
        <w:t xml:space="preserve">Научный секретарь конференции </w:t>
      </w:r>
      <w:proofErr w:type="spellStart"/>
      <w:r w:rsidRPr="00774289">
        <w:rPr>
          <w:b/>
          <w:sz w:val="26"/>
          <w:szCs w:val="26"/>
        </w:rPr>
        <w:t>Мингазова</w:t>
      </w:r>
      <w:proofErr w:type="spellEnd"/>
      <w:r w:rsidRPr="00774289">
        <w:rPr>
          <w:b/>
          <w:sz w:val="26"/>
          <w:szCs w:val="26"/>
        </w:rPr>
        <w:t xml:space="preserve"> Наиля </w:t>
      </w:r>
      <w:proofErr w:type="spellStart"/>
      <w:r w:rsidRPr="00774289">
        <w:rPr>
          <w:b/>
          <w:sz w:val="26"/>
          <w:szCs w:val="26"/>
        </w:rPr>
        <w:t>Рифкатовна</w:t>
      </w:r>
      <w:proofErr w:type="spellEnd"/>
      <w:r w:rsidRPr="00774289">
        <w:rPr>
          <w:sz w:val="26"/>
          <w:szCs w:val="26"/>
        </w:rPr>
        <w:t xml:space="preserve">, тел. </w:t>
      </w:r>
      <w:r w:rsidRPr="00774289">
        <w:rPr>
          <w:b/>
          <w:sz w:val="26"/>
          <w:szCs w:val="26"/>
        </w:rPr>
        <w:t>8-9</w:t>
      </w:r>
      <w:r w:rsidR="00F526FD" w:rsidRPr="00774289">
        <w:rPr>
          <w:b/>
          <w:sz w:val="26"/>
          <w:szCs w:val="26"/>
        </w:rPr>
        <w:t>87</w:t>
      </w:r>
      <w:r w:rsidRPr="00774289">
        <w:rPr>
          <w:b/>
          <w:sz w:val="26"/>
          <w:szCs w:val="26"/>
        </w:rPr>
        <w:t>-</w:t>
      </w:r>
      <w:r w:rsidR="00F526FD" w:rsidRPr="00774289">
        <w:rPr>
          <w:b/>
          <w:sz w:val="26"/>
          <w:szCs w:val="26"/>
        </w:rPr>
        <w:t>240</w:t>
      </w:r>
      <w:r w:rsidRPr="00774289">
        <w:rPr>
          <w:b/>
          <w:sz w:val="26"/>
          <w:szCs w:val="26"/>
        </w:rPr>
        <w:t>-4</w:t>
      </w:r>
      <w:r w:rsidR="00F526FD" w:rsidRPr="00774289">
        <w:rPr>
          <w:b/>
          <w:sz w:val="26"/>
          <w:szCs w:val="26"/>
        </w:rPr>
        <w:t>9-91</w:t>
      </w:r>
      <w:r w:rsidRPr="00774289">
        <w:rPr>
          <w:b/>
          <w:sz w:val="26"/>
          <w:szCs w:val="26"/>
        </w:rPr>
        <w:t>.</w:t>
      </w:r>
    </w:p>
    <w:p w:rsidR="00C034A1" w:rsidRPr="00774289" w:rsidRDefault="00C034A1" w:rsidP="0026022B">
      <w:pPr>
        <w:ind w:firstLine="709"/>
        <w:jc w:val="both"/>
        <w:rPr>
          <w:sz w:val="26"/>
          <w:szCs w:val="26"/>
        </w:rPr>
      </w:pPr>
    </w:p>
    <w:sectPr w:rsidR="00C034A1" w:rsidRPr="00774289" w:rsidSect="008A6B92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8146236"/>
    <w:multiLevelType w:val="hybridMultilevel"/>
    <w:tmpl w:val="FCB66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635D0"/>
    <w:multiLevelType w:val="multilevel"/>
    <w:tmpl w:val="667C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F3162"/>
    <w:multiLevelType w:val="hybridMultilevel"/>
    <w:tmpl w:val="8BC0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72DC7"/>
    <w:multiLevelType w:val="hybridMultilevel"/>
    <w:tmpl w:val="98F8CAA4"/>
    <w:lvl w:ilvl="0" w:tplc="A1E426F4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66401C"/>
    <w:multiLevelType w:val="multilevel"/>
    <w:tmpl w:val="80B65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C3191F"/>
    <w:multiLevelType w:val="hybridMultilevel"/>
    <w:tmpl w:val="BA3E8FBC"/>
    <w:lvl w:ilvl="0" w:tplc="B574D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4E20E5"/>
    <w:multiLevelType w:val="multilevel"/>
    <w:tmpl w:val="80B65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99"/>
    <w:rsid w:val="0001090D"/>
    <w:rsid w:val="000217B2"/>
    <w:rsid w:val="0003185F"/>
    <w:rsid w:val="00032010"/>
    <w:rsid w:val="00034879"/>
    <w:rsid w:val="00043534"/>
    <w:rsid w:val="0005509A"/>
    <w:rsid w:val="0006134A"/>
    <w:rsid w:val="0006298F"/>
    <w:rsid w:val="00073F70"/>
    <w:rsid w:val="000769D6"/>
    <w:rsid w:val="00081E60"/>
    <w:rsid w:val="00083BE2"/>
    <w:rsid w:val="000860AB"/>
    <w:rsid w:val="00090863"/>
    <w:rsid w:val="00094F30"/>
    <w:rsid w:val="00097378"/>
    <w:rsid w:val="000A290E"/>
    <w:rsid w:val="000A744B"/>
    <w:rsid w:val="000B145A"/>
    <w:rsid w:val="000B3310"/>
    <w:rsid w:val="000B36D9"/>
    <w:rsid w:val="000C419C"/>
    <w:rsid w:val="000C5F75"/>
    <w:rsid w:val="000D035E"/>
    <w:rsid w:val="000D3F50"/>
    <w:rsid w:val="000E50AE"/>
    <w:rsid w:val="000E7986"/>
    <w:rsid w:val="000F5426"/>
    <w:rsid w:val="000F7AA7"/>
    <w:rsid w:val="0010151E"/>
    <w:rsid w:val="0010206E"/>
    <w:rsid w:val="001039AC"/>
    <w:rsid w:val="00112B68"/>
    <w:rsid w:val="001162AE"/>
    <w:rsid w:val="001236A4"/>
    <w:rsid w:val="00132A80"/>
    <w:rsid w:val="00132D39"/>
    <w:rsid w:val="001452E8"/>
    <w:rsid w:val="00147A7C"/>
    <w:rsid w:val="001503F1"/>
    <w:rsid w:val="00150541"/>
    <w:rsid w:val="00152EDC"/>
    <w:rsid w:val="0016018B"/>
    <w:rsid w:val="00165CA0"/>
    <w:rsid w:val="00166EA8"/>
    <w:rsid w:val="00181DBF"/>
    <w:rsid w:val="00190441"/>
    <w:rsid w:val="00191407"/>
    <w:rsid w:val="00197AE7"/>
    <w:rsid w:val="001B0879"/>
    <w:rsid w:val="001C3F19"/>
    <w:rsid w:val="001C52C6"/>
    <w:rsid w:val="001F55E4"/>
    <w:rsid w:val="00201D7B"/>
    <w:rsid w:val="00224D4F"/>
    <w:rsid w:val="0022575F"/>
    <w:rsid w:val="0022617A"/>
    <w:rsid w:val="00227F25"/>
    <w:rsid w:val="002378C5"/>
    <w:rsid w:val="00242E84"/>
    <w:rsid w:val="00247A0A"/>
    <w:rsid w:val="002523C2"/>
    <w:rsid w:val="00255F30"/>
    <w:rsid w:val="0026022B"/>
    <w:rsid w:val="00264C71"/>
    <w:rsid w:val="00266AAC"/>
    <w:rsid w:val="00267081"/>
    <w:rsid w:val="0028114A"/>
    <w:rsid w:val="00286146"/>
    <w:rsid w:val="002A4552"/>
    <w:rsid w:val="002A56AF"/>
    <w:rsid w:val="002B401F"/>
    <w:rsid w:val="002D2F18"/>
    <w:rsid w:val="002D7B90"/>
    <w:rsid w:val="002E3A50"/>
    <w:rsid w:val="002F35FD"/>
    <w:rsid w:val="0031756A"/>
    <w:rsid w:val="00326653"/>
    <w:rsid w:val="00332EF1"/>
    <w:rsid w:val="00344934"/>
    <w:rsid w:val="00346D26"/>
    <w:rsid w:val="0035552B"/>
    <w:rsid w:val="00356BA8"/>
    <w:rsid w:val="003571E5"/>
    <w:rsid w:val="00361AD8"/>
    <w:rsid w:val="00362965"/>
    <w:rsid w:val="00362F47"/>
    <w:rsid w:val="00363461"/>
    <w:rsid w:val="00363ABA"/>
    <w:rsid w:val="0036503A"/>
    <w:rsid w:val="003930D8"/>
    <w:rsid w:val="003A2AC9"/>
    <w:rsid w:val="003A4570"/>
    <w:rsid w:val="003B114F"/>
    <w:rsid w:val="003B4D99"/>
    <w:rsid w:val="003C2AA0"/>
    <w:rsid w:val="003C38F6"/>
    <w:rsid w:val="003D745C"/>
    <w:rsid w:val="003D7770"/>
    <w:rsid w:val="003E5389"/>
    <w:rsid w:val="003F362C"/>
    <w:rsid w:val="00407632"/>
    <w:rsid w:val="00407F5B"/>
    <w:rsid w:val="00410D0D"/>
    <w:rsid w:val="0041231D"/>
    <w:rsid w:val="004123FA"/>
    <w:rsid w:val="00417A17"/>
    <w:rsid w:val="00422119"/>
    <w:rsid w:val="00431573"/>
    <w:rsid w:val="00433D95"/>
    <w:rsid w:val="00436C78"/>
    <w:rsid w:val="0044351C"/>
    <w:rsid w:val="00460833"/>
    <w:rsid w:val="00463E12"/>
    <w:rsid w:val="004710CC"/>
    <w:rsid w:val="004755B0"/>
    <w:rsid w:val="00480B02"/>
    <w:rsid w:val="00481AF6"/>
    <w:rsid w:val="004849BA"/>
    <w:rsid w:val="00497486"/>
    <w:rsid w:val="004A2B8E"/>
    <w:rsid w:val="004C4ECB"/>
    <w:rsid w:val="004D22A0"/>
    <w:rsid w:val="004D254F"/>
    <w:rsid w:val="004D37F9"/>
    <w:rsid w:val="004D701A"/>
    <w:rsid w:val="004E0CAD"/>
    <w:rsid w:val="004E0F38"/>
    <w:rsid w:val="004E7B27"/>
    <w:rsid w:val="004F5DD1"/>
    <w:rsid w:val="00500E83"/>
    <w:rsid w:val="0050539D"/>
    <w:rsid w:val="00505C5F"/>
    <w:rsid w:val="00512FE6"/>
    <w:rsid w:val="00523469"/>
    <w:rsid w:val="00524C23"/>
    <w:rsid w:val="00530986"/>
    <w:rsid w:val="00532499"/>
    <w:rsid w:val="00535B63"/>
    <w:rsid w:val="00540672"/>
    <w:rsid w:val="00540FEE"/>
    <w:rsid w:val="00551D83"/>
    <w:rsid w:val="0056203D"/>
    <w:rsid w:val="00574BA5"/>
    <w:rsid w:val="00576CAB"/>
    <w:rsid w:val="00576E7D"/>
    <w:rsid w:val="0058379B"/>
    <w:rsid w:val="0058675C"/>
    <w:rsid w:val="005917F3"/>
    <w:rsid w:val="005A248B"/>
    <w:rsid w:val="005A4928"/>
    <w:rsid w:val="005C66AC"/>
    <w:rsid w:val="005D023F"/>
    <w:rsid w:val="005D11D1"/>
    <w:rsid w:val="005E0471"/>
    <w:rsid w:val="005E4BB0"/>
    <w:rsid w:val="005E7972"/>
    <w:rsid w:val="00613BA9"/>
    <w:rsid w:val="0061615C"/>
    <w:rsid w:val="006206B4"/>
    <w:rsid w:val="00632674"/>
    <w:rsid w:val="0063407B"/>
    <w:rsid w:val="00644BDD"/>
    <w:rsid w:val="00653B39"/>
    <w:rsid w:val="00660AE6"/>
    <w:rsid w:val="00662211"/>
    <w:rsid w:val="0066579A"/>
    <w:rsid w:val="00694145"/>
    <w:rsid w:val="006A0194"/>
    <w:rsid w:val="006A08DE"/>
    <w:rsid w:val="006A63FE"/>
    <w:rsid w:val="006B6AC2"/>
    <w:rsid w:val="006C0D5D"/>
    <w:rsid w:val="006C2B1C"/>
    <w:rsid w:val="006D0EAF"/>
    <w:rsid w:val="006E7EE0"/>
    <w:rsid w:val="006F17D0"/>
    <w:rsid w:val="006F3057"/>
    <w:rsid w:val="00703E84"/>
    <w:rsid w:val="0072441D"/>
    <w:rsid w:val="0072615B"/>
    <w:rsid w:val="007268BE"/>
    <w:rsid w:val="00726C88"/>
    <w:rsid w:val="00736BD8"/>
    <w:rsid w:val="007402E0"/>
    <w:rsid w:val="00744D86"/>
    <w:rsid w:val="0074530F"/>
    <w:rsid w:val="0075155D"/>
    <w:rsid w:val="0075560C"/>
    <w:rsid w:val="00755BB7"/>
    <w:rsid w:val="00761801"/>
    <w:rsid w:val="00762397"/>
    <w:rsid w:val="00762FD5"/>
    <w:rsid w:val="00764B27"/>
    <w:rsid w:val="00770AFE"/>
    <w:rsid w:val="00774289"/>
    <w:rsid w:val="00775619"/>
    <w:rsid w:val="00782E86"/>
    <w:rsid w:val="00787A6C"/>
    <w:rsid w:val="00793A0C"/>
    <w:rsid w:val="00794BCC"/>
    <w:rsid w:val="007A1A53"/>
    <w:rsid w:val="007A53E1"/>
    <w:rsid w:val="007C0475"/>
    <w:rsid w:val="007C4F1C"/>
    <w:rsid w:val="007D7DE7"/>
    <w:rsid w:val="007E55DB"/>
    <w:rsid w:val="007E6EA7"/>
    <w:rsid w:val="007E75E2"/>
    <w:rsid w:val="007F0C89"/>
    <w:rsid w:val="007F27FE"/>
    <w:rsid w:val="007F4715"/>
    <w:rsid w:val="00802FA7"/>
    <w:rsid w:val="00815C62"/>
    <w:rsid w:val="00816B9C"/>
    <w:rsid w:val="008229F5"/>
    <w:rsid w:val="008370AF"/>
    <w:rsid w:val="008413D6"/>
    <w:rsid w:val="00855FAE"/>
    <w:rsid w:val="0085719E"/>
    <w:rsid w:val="00862719"/>
    <w:rsid w:val="00871277"/>
    <w:rsid w:val="00873F1A"/>
    <w:rsid w:val="00884B25"/>
    <w:rsid w:val="00892A50"/>
    <w:rsid w:val="008A529A"/>
    <w:rsid w:val="008A6B92"/>
    <w:rsid w:val="008C1169"/>
    <w:rsid w:val="008C7D87"/>
    <w:rsid w:val="008E1D06"/>
    <w:rsid w:val="008F02BE"/>
    <w:rsid w:val="008F451F"/>
    <w:rsid w:val="008F54FF"/>
    <w:rsid w:val="008F6896"/>
    <w:rsid w:val="0090112A"/>
    <w:rsid w:val="00905A3D"/>
    <w:rsid w:val="00910C67"/>
    <w:rsid w:val="00911297"/>
    <w:rsid w:val="00925C26"/>
    <w:rsid w:val="009332A6"/>
    <w:rsid w:val="00934A4D"/>
    <w:rsid w:val="00941503"/>
    <w:rsid w:val="00943FD2"/>
    <w:rsid w:val="00945738"/>
    <w:rsid w:val="0094686F"/>
    <w:rsid w:val="00950C4B"/>
    <w:rsid w:val="0095212C"/>
    <w:rsid w:val="00962508"/>
    <w:rsid w:val="00965476"/>
    <w:rsid w:val="00971230"/>
    <w:rsid w:val="00973DD0"/>
    <w:rsid w:val="00981DA7"/>
    <w:rsid w:val="00983802"/>
    <w:rsid w:val="009A2CA9"/>
    <w:rsid w:val="009A492A"/>
    <w:rsid w:val="009A7056"/>
    <w:rsid w:val="009A7B5E"/>
    <w:rsid w:val="009B044E"/>
    <w:rsid w:val="009D2654"/>
    <w:rsid w:val="009D73E1"/>
    <w:rsid w:val="009F5901"/>
    <w:rsid w:val="009F6177"/>
    <w:rsid w:val="00A00D61"/>
    <w:rsid w:val="00A02597"/>
    <w:rsid w:val="00A13F1A"/>
    <w:rsid w:val="00A1578E"/>
    <w:rsid w:val="00A30037"/>
    <w:rsid w:val="00A3225C"/>
    <w:rsid w:val="00A33AE4"/>
    <w:rsid w:val="00A50549"/>
    <w:rsid w:val="00A52AB5"/>
    <w:rsid w:val="00A55DEB"/>
    <w:rsid w:val="00A56F45"/>
    <w:rsid w:val="00A64145"/>
    <w:rsid w:val="00A65BC8"/>
    <w:rsid w:val="00A831B5"/>
    <w:rsid w:val="00A97000"/>
    <w:rsid w:val="00A97050"/>
    <w:rsid w:val="00AA6D70"/>
    <w:rsid w:val="00AB4927"/>
    <w:rsid w:val="00AB6A90"/>
    <w:rsid w:val="00AB73A6"/>
    <w:rsid w:val="00AD1682"/>
    <w:rsid w:val="00AD63AD"/>
    <w:rsid w:val="00B064CB"/>
    <w:rsid w:val="00B125E6"/>
    <w:rsid w:val="00B15CC4"/>
    <w:rsid w:val="00B25E32"/>
    <w:rsid w:val="00B51AB4"/>
    <w:rsid w:val="00B63E9A"/>
    <w:rsid w:val="00B67974"/>
    <w:rsid w:val="00BB20DB"/>
    <w:rsid w:val="00BC6C54"/>
    <w:rsid w:val="00BD173B"/>
    <w:rsid w:val="00BD3CB6"/>
    <w:rsid w:val="00BE1B23"/>
    <w:rsid w:val="00BE2E05"/>
    <w:rsid w:val="00BF5109"/>
    <w:rsid w:val="00C034A1"/>
    <w:rsid w:val="00C12967"/>
    <w:rsid w:val="00C15074"/>
    <w:rsid w:val="00C1599B"/>
    <w:rsid w:val="00C36682"/>
    <w:rsid w:val="00C434C3"/>
    <w:rsid w:val="00C5194A"/>
    <w:rsid w:val="00C61B8C"/>
    <w:rsid w:val="00C77188"/>
    <w:rsid w:val="00C81C78"/>
    <w:rsid w:val="00C87836"/>
    <w:rsid w:val="00C923D8"/>
    <w:rsid w:val="00CA5FE2"/>
    <w:rsid w:val="00CB3F8B"/>
    <w:rsid w:val="00CD2443"/>
    <w:rsid w:val="00CE0E49"/>
    <w:rsid w:val="00CE4FAC"/>
    <w:rsid w:val="00CE5959"/>
    <w:rsid w:val="00CF0B94"/>
    <w:rsid w:val="00CF1506"/>
    <w:rsid w:val="00CF7FDD"/>
    <w:rsid w:val="00D11A9F"/>
    <w:rsid w:val="00D1393B"/>
    <w:rsid w:val="00D17316"/>
    <w:rsid w:val="00D1771B"/>
    <w:rsid w:val="00D220F7"/>
    <w:rsid w:val="00D248D3"/>
    <w:rsid w:val="00D340F8"/>
    <w:rsid w:val="00D57CA7"/>
    <w:rsid w:val="00D614E3"/>
    <w:rsid w:val="00D62494"/>
    <w:rsid w:val="00D64BEC"/>
    <w:rsid w:val="00D704DC"/>
    <w:rsid w:val="00D81F59"/>
    <w:rsid w:val="00DB1B60"/>
    <w:rsid w:val="00DB3E13"/>
    <w:rsid w:val="00DB59B9"/>
    <w:rsid w:val="00DD7AC0"/>
    <w:rsid w:val="00DE2756"/>
    <w:rsid w:val="00DF16C4"/>
    <w:rsid w:val="00DF1931"/>
    <w:rsid w:val="00DF6259"/>
    <w:rsid w:val="00E110D2"/>
    <w:rsid w:val="00E14580"/>
    <w:rsid w:val="00E23D3B"/>
    <w:rsid w:val="00E42234"/>
    <w:rsid w:val="00E7567A"/>
    <w:rsid w:val="00E86FCA"/>
    <w:rsid w:val="00EA626C"/>
    <w:rsid w:val="00EC1522"/>
    <w:rsid w:val="00EC49B4"/>
    <w:rsid w:val="00ED67EB"/>
    <w:rsid w:val="00ED7A9A"/>
    <w:rsid w:val="00EE571F"/>
    <w:rsid w:val="00F00725"/>
    <w:rsid w:val="00F01E83"/>
    <w:rsid w:val="00F052F2"/>
    <w:rsid w:val="00F3238B"/>
    <w:rsid w:val="00F40830"/>
    <w:rsid w:val="00F41BFB"/>
    <w:rsid w:val="00F42FFE"/>
    <w:rsid w:val="00F455D1"/>
    <w:rsid w:val="00F45916"/>
    <w:rsid w:val="00F526FD"/>
    <w:rsid w:val="00F5496D"/>
    <w:rsid w:val="00F6689D"/>
    <w:rsid w:val="00F67AEE"/>
    <w:rsid w:val="00F74FAF"/>
    <w:rsid w:val="00F806D4"/>
    <w:rsid w:val="00F83E2C"/>
    <w:rsid w:val="00F84819"/>
    <w:rsid w:val="00F86D98"/>
    <w:rsid w:val="00F9042A"/>
    <w:rsid w:val="00F9263E"/>
    <w:rsid w:val="00FA59D7"/>
    <w:rsid w:val="00FE0288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A1EAE-BDFD-4914-B8EA-4C6941E6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4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13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7378"/>
    <w:pPr>
      <w:keepNext/>
      <w:ind w:firstLine="709"/>
      <w:jc w:val="center"/>
      <w:outlineLvl w:val="1"/>
    </w:pPr>
    <w:rPr>
      <w:b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26C88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00E83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D220F7"/>
    <w:pPr>
      <w:keepNext/>
      <w:jc w:val="both"/>
      <w:outlineLvl w:val="4"/>
    </w:pPr>
    <w:rPr>
      <w:color w:val="FF0000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4123FA"/>
    <w:pPr>
      <w:keepNext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4123FA"/>
    <w:pPr>
      <w:keepNext/>
      <w:outlineLvl w:val="6"/>
    </w:pPr>
    <w:rPr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32499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324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53249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5324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13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7">
    <w:name w:val="Основной текст_"/>
    <w:basedOn w:val="a0"/>
    <w:link w:val="11"/>
    <w:locked/>
    <w:rsid w:val="00802FA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7"/>
    <w:rsid w:val="00802FA7"/>
    <w:pPr>
      <w:shd w:val="clear" w:color="auto" w:fill="FFFFFF"/>
      <w:suppressAutoHyphens w:val="0"/>
      <w:spacing w:before="300" w:line="274" w:lineRule="exact"/>
    </w:pPr>
    <w:rPr>
      <w:lang w:eastAsia="en-US"/>
    </w:rPr>
  </w:style>
  <w:style w:type="character" w:customStyle="1" w:styleId="31">
    <w:name w:val="Основной текст (3)_"/>
    <w:basedOn w:val="a0"/>
    <w:link w:val="32"/>
    <w:locked/>
    <w:rsid w:val="00802FA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02FA7"/>
    <w:pPr>
      <w:shd w:val="clear" w:color="auto" w:fill="FFFFFF"/>
      <w:suppressAutoHyphens w:val="0"/>
      <w:spacing w:before="180" w:line="0" w:lineRule="atLeast"/>
      <w:jc w:val="center"/>
    </w:pPr>
    <w:rPr>
      <w:lang w:eastAsia="en-US"/>
    </w:rPr>
  </w:style>
  <w:style w:type="character" w:styleId="a8">
    <w:name w:val="Hyperlink"/>
    <w:basedOn w:val="a0"/>
    <w:unhideWhenUsed/>
    <w:rsid w:val="00A13F1A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C92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0"/>
    <w:rsid w:val="00744D86"/>
  </w:style>
  <w:style w:type="paragraph" w:styleId="a9">
    <w:name w:val="Balloon Text"/>
    <w:basedOn w:val="a"/>
    <w:link w:val="aa"/>
    <w:uiPriority w:val="99"/>
    <w:semiHidden/>
    <w:unhideWhenUsed/>
    <w:rsid w:val="000629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298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97378"/>
    <w:rPr>
      <w:rFonts w:ascii="Times New Roman" w:eastAsia="Times New Roman" w:hAnsi="Times New Roman" w:cs="Times New Roman"/>
      <w:b/>
      <w:sz w:val="28"/>
      <w:szCs w:val="28"/>
      <w:lang w:val="en-US" w:eastAsia="ar-SA"/>
    </w:rPr>
  </w:style>
  <w:style w:type="character" w:customStyle="1" w:styleId="30">
    <w:name w:val="Заголовок 3 Знак"/>
    <w:basedOn w:val="a0"/>
    <w:link w:val="3"/>
    <w:uiPriority w:val="9"/>
    <w:rsid w:val="00726C8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unhideWhenUsed/>
    <w:rsid w:val="00F40830"/>
    <w:pPr>
      <w:jc w:val="center"/>
    </w:pPr>
    <w:rPr>
      <w:b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F40830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500E83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0A744B"/>
    <w:pPr>
      <w:ind w:firstLine="709"/>
      <w:jc w:val="both"/>
    </w:pPr>
    <w:rPr>
      <w:rFonts w:eastAsia="Calibri"/>
      <w:b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A744B"/>
    <w:rPr>
      <w:rFonts w:ascii="Times New Roman" w:eastAsia="Calibri" w:hAnsi="Times New Roman" w:cs="Times New Roman"/>
      <w:b/>
      <w:sz w:val="28"/>
      <w:szCs w:val="28"/>
      <w:lang w:eastAsia="ar-SA"/>
    </w:rPr>
  </w:style>
  <w:style w:type="paragraph" w:styleId="33">
    <w:name w:val="Body Text Indent 3"/>
    <w:basedOn w:val="a"/>
    <w:link w:val="34"/>
    <w:uiPriority w:val="99"/>
    <w:unhideWhenUsed/>
    <w:rsid w:val="00F42FFE"/>
    <w:pPr>
      <w:ind w:firstLine="709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42FFE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D220F7"/>
    <w:rPr>
      <w:rFonts w:ascii="Times New Roman" w:eastAsia="Times New Roman" w:hAnsi="Times New Roman" w:cs="Times New Roman"/>
      <w:color w:val="FF0000"/>
      <w:sz w:val="28"/>
      <w:szCs w:val="28"/>
      <w:lang w:eastAsia="ar-SA"/>
    </w:rPr>
  </w:style>
  <w:style w:type="paragraph" w:styleId="23">
    <w:name w:val="Body Text 2"/>
    <w:basedOn w:val="a"/>
    <w:link w:val="24"/>
    <w:uiPriority w:val="99"/>
    <w:unhideWhenUsed/>
    <w:rsid w:val="00D220F7"/>
    <w:pPr>
      <w:jc w:val="both"/>
    </w:pPr>
    <w:rPr>
      <w:color w:val="FF0000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D220F7"/>
    <w:rPr>
      <w:rFonts w:ascii="Times New Roman" w:eastAsia="Times New Roman" w:hAnsi="Times New Roman" w:cs="Times New Roman"/>
      <w:color w:val="FF0000"/>
      <w:sz w:val="28"/>
      <w:szCs w:val="28"/>
      <w:lang w:eastAsia="ar-SA"/>
    </w:rPr>
  </w:style>
  <w:style w:type="paragraph" w:styleId="ad">
    <w:name w:val="Normal (Web)"/>
    <w:basedOn w:val="a"/>
    <w:uiPriority w:val="99"/>
    <w:unhideWhenUsed/>
    <w:rsid w:val="00227F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mailrucssattributepostfix">
    <w:name w:val="msonormal_mailru_css_attribute_postfix"/>
    <w:basedOn w:val="a"/>
    <w:rsid w:val="00D64B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123F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4123FA"/>
    <w:rPr>
      <w:rFonts w:ascii="Times New Roman" w:eastAsia="Times New Roman" w:hAnsi="Times New Roman" w:cs="Times New Roman"/>
      <w:color w:val="FF0000"/>
      <w:sz w:val="28"/>
      <w:szCs w:val="28"/>
      <w:lang w:eastAsia="ar-SA"/>
    </w:rPr>
  </w:style>
  <w:style w:type="paragraph" w:styleId="35">
    <w:name w:val="Body Text 3"/>
    <w:basedOn w:val="a"/>
    <w:link w:val="36"/>
    <w:uiPriority w:val="99"/>
    <w:unhideWhenUsed/>
    <w:rsid w:val="00034879"/>
    <w:pPr>
      <w:jc w:val="both"/>
    </w:pPr>
    <w:rPr>
      <w:sz w:val="28"/>
      <w:szCs w:val="28"/>
    </w:rPr>
  </w:style>
  <w:style w:type="character" w:customStyle="1" w:styleId="36">
    <w:name w:val="Основной текст 3 Знак"/>
    <w:basedOn w:val="a0"/>
    <w:link w:val="35"/>
    <w:uiPriority w:val="99"/>
    <w:rsid w:val="00034879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448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6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1259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5019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14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97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85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2019-05-22T11:03:00Z</cp:lastPrinted>
  <dcterms:created xsi:type="dcterms:W3CDTF">2019-05-22T10:50:00Z</dcterms:created>
  <dcterms:modified xsi:type="dcterms:W3CDTF">2019-07-03T13:18:00Z</dcterms:modified>
</cp:coreProperties>
</file>