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78" w:rsidRDefault="00177078" w:rsidP="006A2E0E">
      <w:pPr>
        <w:spacing w:after="0" w:line="240" w:lineRule="auto"/>
        <w:jc w:val="center"/>
        <w:rPr>
          <w:rFonts w:ascii="Times New Roman" w:hAnsi="Times New Roman"/>
          <w:b/>
          <w:noProof/>
          <w:color w:val="1F497D"/>
          <w:sz w:val="44"/>
          <w:szCs w:val="44"/>
          <w:lang w:eastAsia="ru-RU"/>
        </w:rPr>
      </w:pPr>
    </w:p>
    <w:p w:rsidR="002A42E6" w:rsidRDefault="00E10F9F" w:rsidP="006A2E0E">
      <w:pPr>
        <w:spacing w:after="0" w:line="240" w:lineRule="auto"/>
        <w:jc w:val="center"/>
        <w:rPr>
          <w:rFonts w:asciiTheme="majorHAnsi" w:hAnsiTheme="majorHAnsi"/>
          <w:b/>
          <w:color w:val="1F497D"/>
          <w:sz w:val="36"/>
          <w:szCs w:val="36"/>
        </w:rPr>
      </w:pPr>
      <w:r w:rsidRPr="002A42E6">
        <w:rPr>
          <w:rFonts w:ascii="Times New Roman" w:hAnsi="Times New Roman"/>
          <w:b/>
          <w:color w:val="1F497D"/>
          <w:sz w:val="44"/>
          <w:szCs w:val="44"/>
        </w:rPr>
        <w:t>ИНФОРМАЦИОННОЕ ПИСЬМО</w:t>
      </w:r>
    </w:p>
    <w:p w:rsidR="002A42E6" w:rsidRDefault="002A42E6" w:rsidP="006A2E0E">
      <w:pPr>
        <w:spacing w:after="0" w:line="240" w:lineRule="auto"/>
        <w:jc w:val="center"/>
        <w:rPr>
          <w:rFonts w:asciiTheme="majorHAnsi" w:hAnsiTheme="majorHAnsi"/>
          <w:b/>
          <w:color w:val="1F497D"/>
          <w:sz w:val="36"/>
          <w:szCs w:val="36"/>
        </w:rPr>
      </w:pPr>
    </w:p>
    <w:tbl>
      <w:tblPr>
        <w:tblW w:w="10159" w:type="dxa"/>
        <w:jc w:val="center"/>
        <w:tblInd w:w="927" w:type="dxa"/>
        <w:tblLook w:val="04A0" w:firstRow="1" w:lastRow="0" w:firstColumn="1" w:lastColumn="0" w:noHBand="0" w:noVBand="1"/>
      </w:tblPr>
      <w:tblGrid>
        <w:gridCol w:w="4901"/>
        <w:gridCol w:w="5258"/>
      </w:tblGrid>
      <w:tr w:rsidR="002A42E6" w:rsidRPr="008E1A38" w:rsidTr="00EA4C7E">
        <w:trPr>
          <w:trHeight w:val="2607"/>
          <w:jc w:val="center"/>
        </w:trPr>
        <w:tc>
          <w:tcPr>
            <w:tcW w:w="4901" w:type="dxa"/>
          </w:tcPr>
          <w:p w:rsidR="002A42E6" w:rsidRPr="008E1A38" w:rsidRDefault="002A42E6" w:rsidP="004C0963">
            <w:pPr>
              <w:spacing w:after="0" w:line="240" w:lineRule="auto"/>
              <w:ind w:left="514"/>
              <w:rPr>
                <w:rFonts w:ascii="Times New Roman" w:hAnsi="Times New Roman"/>
                <w:b/>
                <w:noProof/>
                <w:color w:val="1F497D"/>
                <w:sz w:val="36"/>
                <w:szCs w:val="36"/>
                <w:u w:val="single"/>
                <w:lang w:eastAsia="ru-RU"/>
              </w:rPr>
            </w:pPr>
            <w:r w:rsidRPr="008E1A38">
              <w:rPr>
                <w:rFonts w:ascii="Times New Roman" w:hAnsi="Times New Roman"/>
                <w:b/>
                <w:noProof/>
                <w:color w:val="1F497D"/>
                <w:sz w:val="36"/>
                <w:szCs w:val="36"/>
                <w:u w:val="single"/>
                <w:lang w:eastAsia="ru-RU"/>
              </w:rPr>
              <w:drawing>
                <wp:inline distT="0" distB="0" distL="0" distR="0" wp14:anchorId="7DFA2B5E" wp14:editId="015EB189">
                  <wp:extent cx="1815914" cy="1102517"/>
                  <wp:effectExtent l="0" t="0" r="0" b="0"/>
                  <wp:docPr id="3" name="Рисунок 3" descr="C:\Users\Админ\Desktop\1-24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1-24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297" cy="110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2E6" w:rsidRPr="008D37B4" w:rsidRDefault="002A42E6" w:rsidP="004C096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</w:pPr>
            <w:r w:rsidRPr="008D37B4"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1F497D"/>
                <w:sz w:val="24"/>
                <w:szCs w:val="24"/>
                <w:lang w:val="en-US"/>
              </w:rPr>
              <w:t xml:space="preserve">  </w:t>
            </w:r>
            <w:r w:rsidRPr="008D37B4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>www.nauko-sfera.ru</w:t>
            </w:r>
            <w:r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58" w:type="dxa"/>
            <w:shd w:val="clear" w:color="auto" w:fill="auto"/>
          </w:tcPr>
          <w:p w:rsidR="002A42E6" w:rsidRPr="002A42E6" w:rsidRDefault="00182EDD" w:rsidP="004C0963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ПУБЛИКАЦИЯ СТАТЕЙ</w:t>
            </w:r>
            <w:r w:rsidR="002A42E6" w:rsidRPr="002A42E6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В НАУЧНЫХ ЖУРНАЛАХ</w:t>
            </w:r>
          </w:p>
          <w:p w:rsidR="002A42E6" w:rsidRPr="00177078" w:rsidRDefault="002A42E6" w:rsidP="004C0963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</w:pPr>
            <w:r w:rsidRPr="00177078"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  <w:t xml:space="preserve">Присвоение </w:t>
            </w:r>
            <w:r w:rsidRPr="00177078">
              <w:rPr>
                <w:rFonts w:ascii="Times New Roman" w:hAnsi="Times New Roman"/>
                <w:b/>
                <w:i/>
                <w:color w:val="C2290A"/>
                <w:sz w:val="26"/>
                <w:szCs w:val="26"/>
                <w:lang w:val="en-US"/>
              </w:rPr>
              <w:t>DOI</w:t>
            </w:r>
            <w:r w:rsidR="007A3A8A"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  <w:t xml:space="preserve"> каждой статье</w:t>
            </w:r>
          </w:p>
          <w:p w:rsidR="002A42E6" w:rsidRPr="00177078" w:rsidRDefault="002A42E6" w:rsidP="004C0963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</w:pPr>
            <w:r w:rsidRPr="00177078"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  <w:t>Размещение статей в российских и зарубежных базах данных и репозитариях</w:t>
            </w:r>
          </w:p>
          <w:p w:rsidR="006867A4" w:rsidRPr="00177078" w:rsidRDefault="006867A4" w:rsidP="004C0963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</w:pPr>
            <w:r w:rsidRPr="00177078">
              <w:rPr>
                <w:rFonts w:ascii="Times New Roman" w:hAnsi="Times New Roman"/>
                <w:b/>
                <w:i/>
                <w:color w:val="C2290A"/>
                <w:sz w:val="26"/>
                <w:szCs w:val="26"/>
              </w:rPr>
              <w:t>Свидетельство о публикации статьи</w:t>
            </w:r>
          </w:p>
          <w:p w:rsidR="002A42E6" w:rsidRPr="008E1A38" w:rsidRDefault="002A42E6" w:rsidP="004C0963">
            <w:pPr>
              <w:tabs>
                <w:tab w:val="left" w:pos="196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2E6" w:rsidRPr="00A30B83" w:rsidRDefault="00A30B83" w:rsidP="006A2E0E">
      <w:pPr>
        <w:spacing w:after="0" w:line="240" w:lineRule="auto"/>
        <w:jc w:val="center"/>
        <w:rPr>
          <w:rFonts w:asciiTheme="majorHAnsi" w:hAnsiTheme="majorHAnsi"/>
          <w:b/>
          <w:i/>
          <w:color w:val="1F497D"/>
          <w:sz w:val="36"/>
          <w:szCs w:val="36"/>
          <w:u w:val="single"/>
        </w:rPr>
      </w:pPr>
      <w:r>
        <w:rPr>
          <w:rFonts w:asciiTheme="majorHAnsi" w:hAnsiTheme="majorHAnsi"/>
          <w:b/>
          <w:color w:val="1F497D"/>
          <w:sz w:val="36"/>
          <w:szCs w:val="36"/>
        </w:rPr>
        <w:t xml:space="preserve">Срок подачи материалов: </w:t>
      </w:r>
      <w:r w:rsidRPr="00A30B83">
        <w:rPr>
          <w:rFonts w:asciiTheme="majorHAnsi" w:hAnsiTheme="majorHAnsi"/>
          <w:b/>
          <w:i/>
          <w:color w:val="1F497D"/>
          <w:sz w:val="36"/>
          <w:szCs w:val="36"/>
          <w:u w:val="single"/>
        </w:rPr>
        <w:t>30 ноября 2016 г.</w:t>
      </w:r>
    </w:p>
    <w:p w:rsidR="00E10F9F" w:rsidRPr="008E1A38" w:rsidRDefault="00E10F9F" w:rsidP="006A2E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FD6" w:rsidRDefault="002A42E6" w:rsidP="006A2E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Издательский центр «Наукосфера» приглашает опубликовать статьи в научных электронных журналах:</w:t>
      </w:r>
    </w:p>
    <w:p w:rsidR="002A42E6" w:rsidRPr="008E1A38" w:rsidRDefault="002A42E6" w:rsidP="006A2E0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6867A4" w:rsidTr="00A30B83">
        <w:trPr>
          <w:trHeight w:val="1266"/>
        </w:trPr>
        <w:tc>
          <w:tcPr>
            <w:tcW w:w="4860" w:type="dxa"/>
          </w:tcPr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A30B8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Наукосфера </w:t>
            </w:r>
          </w:p>
          <w:p w:rsidR="00A30B83" w:rsidRDefault="00A30B83" w:rsidP="006A2E0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shd w:val="clear" w:color="auto" w:fill="FFFFFF"/>
              </w:rPr>
            </w:pPr>
            <w:r w:rsidRPr="00A30B8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Актуальные вопросы науки и образования</w:t>
            </w:r>
            <w:r w:rsidRPr="00A30B83">
              <w:rPr>
                <w:rFonts w:ascii="Arial" w:hAnsi="Arial" w:cs="Arial"/>
                <w:b/>
                <w:color w:val="1F497D" w:themeColor="text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867A4" w:rsidRPr="006867A4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67A4" w:rsidTr="00A30B83">
        <w:trPr>
          <w:trHeight w:val="916"/>
        </w:trPr>
        <w:tc>
          <w:tcPr>
            <w:tcW w:w="4860" w:type="dxa"/>
          </w:tcPr>
          <w:p w:rsidR="00EA4C7E" w:rsidRDefault="00EA4C7E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</w:p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A30B8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Международный научный альманах</w:t>
            </w:r>
          </w:p>
          <w:p w:rsidR="006867A4" w:rsidRPr="006867A4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A4C7E" w:rsidRDefault="00EA4C7E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</w:p>
          <w:p w:rsidR="006867A4" w:rsidRPr="00177078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177078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Гуманитарный научный вестник</w:t>
            </w:r>
          </w:p>
          <w:p w:rsidR="00A30B83" w:rsidRDefault="00A30B83" w:rsidP="006A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7A4" w:rsidTr="00A30B83">
        <w:trPr>
          <w:trHeight w:val="650"/>
        </w:trPr>
        <w:tc>
          <w:tcPr>
            <w:tcW w:w="9719" w:type="dxa"/>
            <w:gridSpan w:val="2"/>
          </w:tcPr>
          <w:p w:rsidR="00EA4C7E" w:rsidRDefault="00EA4C7E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</w:p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A30B8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Вестник естественных и технических наук</w:t>
            </w:r>
          </w:p>
          <w:p w:rsidR="006867A4" w:rsidRPr="00A30B83" w:rsidRDefault="006867A4" w:rsidP="006A2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726" w:rsidRPr="008E1A38" w:rsidRDefault="009B2726" w:rsidP="006A2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77078" w:rsidRDefault="00177078" w:rsidP="00177078">
      <w:pPr>
        <w:pStyle w:val="ae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B2726" w:rsidRPr="00177078" w:rsidRDefault="00177078" w:rsidP="00177078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77078">
        <w:rPr>
          <w:rFonts w:ascii="Times New Roman" w:hAnsi="Times New Roman"/>
          <w:i/>
          <w:sz w:val="26"/>
          <w:szCs w:val="26"/>
        </w:rPr>
        <w:t>Журналы зарегистрированы</w:t>
      </w:r>
      <w:r w:rsidRPr="00177078">
        <w:rPr>
          <w:rFonts w:ascii="Arial" w:hAnsi="Arial" w:cs="Arial"/>
          <w:color w:val="3D3D3D"/>
          <w:sz w:val="20"/>
          <w:szCs w:val="20"/>
        </w:rPr>
        <w:t xml:space="preserve"> </w:t>
      </w:r>
      <w:r w:rsidRPr="00177078">
        <w:rPr>
          <w:rFonts w:ascii="Times New Roman" w:hAnsi="Times New Roman"/>
          <w:i/>
          <w:sz w:val="26"/>
          <w:szCs w:val="26"/>
        </w:rPr>
        <w:t>Федеральной службой по надзору в сфере связи, информационных технологий и масс</w:t>
      </w:r>
      <w:r>
        <w:rPr>
          <w:rFonts w:ascii="Times New Roman" w:hAnsi="Times New Roman"/>
          <w:i/>
          <w:sz w:val="26"/>
          <w:szCs w:val="26"/>
        </w:rPr>
        <w:t>овых коммуникаций (</w:t>
      </w:r>
      <w:proofErr w:type="spellStart"/>
      <w:r>
        <w:rPr>
          <w:rFonts w:ascii="Times New Roman" w:hAnsi="Times New Roman"/>
          <w:i/>
          <w:sz w:val="26"/>
          <w:szCs w:val="26"/>
        </w:rPr>
        <w:t>Роскомнадзор</w:t>
      </w:r>
      <w:proofErr w:type="spellEnd"/>
      <w:r>
        <w:rPr>
          <w:rFonts w:ascii="Times New Roman" w:hAnsi="Times New Roman"/>
          <w:i/>
          <w:sz w:val="26"/>
          <w:szCs w:val="26"/>
        </w:rPr>
        <w:t>).</w:t>
      </w:r>
    </w:p>
    <w:p w:rsidR="00177078" w:rsidRPr="00177078" w:rsidRDefault="00177078" w:rsidP="00177078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77078">
        <w:rPr>
          <w:rFonts w:ascii="Times New Roman" w:hAnsi="Times New Roman"/>
          <w:i/>
          <w:sz w:val="26"/>
          <w:szCs w:val="26"/>
        </w:rPr>
        <w:t xml:space="preserve">Всем статьям журналов присваивается </w:t>
      </w:r>
      <w:r w:rsidRPr="00177078">
        <w:rPr>
          <w:rFonts w:ascii="Times New Roman" w:hAnsi="Times New Roman"/>
          <w:i/>
          <w:sz w:val="26"/>
          <w:szCs w:val="26"/>
          <w:lang w:val="en-US"/>
        </w:rPr>
        <w:t>DOI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177078" w:rsidRPr="00177078" w:rsidRDefault="00A30B83" w:rsidP="00177078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Публикация статей в журналах осуществляется по системе</w:t>
      </w:r>
      <w:r w:rsidR="00177078" w:rsidRPr="00177078">
        <w:t xml:space="preserve"> </w:t>
      </w:r>
      <w:proofErr w:type="spellStart"/>
      <w:r w:rsidR="00177078" w:rsidRPr="00177078">
        <w:rPr>
          <w:rFonts w:ascii="Times New Roman" w:hAnsi="Times New Roman"/>
          <w:i/>
          <w:sz w:val="26"/>
          <w:szCs w:val="26"/>
        </w:rPr>
        <w:t>Open</w:t>
      </w:r>
      <w:proofErr w:type="spellEnd"/>
      <w:r w:rsidR="00177078" w:rsidRPr="0017707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77078" w:rsidRPr="00177078">
        <w:rPr>
          <w:rFonts w:ascii="Times New Roman" w:hAnsi="Times New Roman"/>
          <w:i/>
          <w:sz w:val="26"/>
          <w:szCs w:val="26"/>
        </w:rPr>
        <w:t>Access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(открытый доступ)</w:t>
      </w:r>
      <w:r w:rsidR="00177078">
        <w:rPr>
          <w:rFonts w:ascii="Times New Roman" w:hAnsi="Times New Roman"/>
          <w:i/>
          <w:sz w:val="26"/>
          <w:szCs w:val="26"/>
        </w:rPr>
        <w:t>.</w:t>
      </w:r>
    </w:p>
    <w:p w:rsidR="00AE21DE" w:rsidRPr="00EA4C7E" w:rsidRDefault="00177078" w:rsidP="00EA4C7E">
      <w:pPr>
        <w:pStyle w:val="ae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A4C7E">
        <w:rPr>
          <w:rFonts w:ascii="Times New Roman" w:hAnsi="Times New Roman"/>
          <w:i/>
          <w:sz w:val="26"/>
          <w:szCs w:val="26"/>
        </w:rPr>
        <w:t>Статьи журналов размещаются в российских и зарубежных базах данных репозитариях.</w:t>
      </w:r>
    </w:p>
    <w:p w:rsidR="00194EA5" w:rsidRDefault="00194EA5">
      <w:pPr>
        <w:spacing w:after="0" w:line="240" w:lineRule="auto"/>
        <w:rPr>
          <w:rFonts w:asciiTheme="majorHAnsi" w:eastAsia="Times New Roman" w:hAnsiTheme="majorHAnsi"/>
          <w:b/>
          <w:bCs/>
          <w:sz w:val="28"/>
          <w:szCs w:val="28"/>
          <w:lang w:eastAsia="ru-RU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:rsidR="00F049AA" w:rsidRDefault="00F049AA" w:rsidP="00177078">
      <w:pPr>
        <w:pStyle w:val="2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p w:rsidR="00F049AA" w:rsidRPr="008E1A38" w:rsidRDefault="00F049AA" w:rsidP="00177078">
      <w:pPr>
        <w:pStyle w:val="2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Общие требования к научным статьям</w:t>
      </w:r>
    </w:p>
    <w:p w:rsidR="00B51D79" w:rsidRPr="008E1A38" w:rsidRDefault="00B51D79" w:rsidP="00951738">
      <w:pPr>
        <w:pStyle w:val="2"/>
        <w:rPr>
          <w:bCs/>
        </w:rPr>
      </w:pPr>
      <w:r w:rsidRPr="008E1A38">
        <w:rPr>
          <w:bCs/>
        </w:rPr>
        <w:t>Редакция</w:t>
      </w:r>
      <w:r w:rsidR="00113FC9" w:rsidRPr="008E1A38">
        <w:rPr>
          <w:bCs/>
        </w:rPr>
        <w:t xml:space="preserve"> публикует </w:t>
      </w:r>
      <w:r w:rsidR="009A3883" w:rsidRPr="008E1A38">
        <w:rPr>
          <w:bCs/>
        </w:rPr>
        <w:t>ранее нигде не публиковавшиеся научные</w:t>
      </w:r>
      <w:r w:rsidR="00113FC9" w:rsidRPr="008E1A38">
        <w:rPr>
          <w:bCs/>
        </w:rPr>
        <w:t xml:space="preserve"> статьи, содержащие результаты </w:t>
      </w:r>
      <w:r w:rsidR="009A3883" w:rsidRPr="008E1A38">
        <w:rPr>
          <w:bCs/>
        </w:rPr>
        <w:t xml:space="preserve">оригинальных </w:t>
      </w:r>
      <w:r w:rsidR="00113FC9" w:rsidRPr="008E1A38">
        <w:rPr>
          <w:bCs/>
        </w:rPr>
        <w:t>теоретических и прикладных исследований, научные обзоры и критические отзывы, информационные сообщения о новой литературе и о научных мероприятиях. </w:t>
      </w:r>
    </w:p>
    <w:p w:rsidR="006602DF" w:rsidRDefault="006602DF" w:rsidP="00951738">
      <w:pPr>
        <w:pStyle w:val="2"/>
        <w:rPr>
          <w:bCs/>
        </w:rPr>
      </w:pPr>
      <w:r w:rsidRPr="008E1A38">
        <w:rPr>
          <w:bCs/>
        </w:rPr>
        <w:t xml:space="preserve">В одном номере журнала может быть опубликовано </w:t>
      </w:r>
      <w:r w:rsidRPr="008E1A38">
        <w:rPr>
          <w:b/>
          <w:bCs/>
        </w:rPr>
        <w:t>не более двух статей</w:t>
      </w:r>
      <w:r w:rsidRPr="008E1A38">
        <w:rPr>
          <w:bCs/>
        </w:rPr>
        <w:t xml:space="preserve"> одного автора.</w:t>
      </w:r>
    </w:p>
    <w:p w:rsidR="006602DF" w:rsidRPr="008E1A38" w:rsidRDefault="006602DF" w:rsidP="00951738">
      <w:pPr>
        <w:pStyle w:val="2"/>
        <w:rPr>
          <w:bCs/>
        </w:rPr>
      </w:pPr>
      <w:r w:rsidRPr="008E1A38">
        <w:rPr>
          <w:bCs/>
        </w:rPr>
        <w:t>Те</w:t>
      </w:r>
      <w:proofErr w:type="gramStart"/>
      <w:r w:rsidRPr="008E1A38">
        <w:rPr>
          <w:bCs/>
        </w:rPr>
        <w:t>кст ст</w:t>
      </w:r>
      <w:proofErr w:type="gramEnd"/>
      <w:r w:rsidRPr="008E1A38">
        <w:rPr>
          <w:bCs/>
        </w:rPr>
        <w:t>атьи должен быть тщательно вычитан и отредактирован</w:t>
      </w:r>
      <w:r w:rsidR="00F75D31" w:rsidRPr="008E1A38">
        <w:rPr>
          <w:bCs/>
        </w:rPr>
        <w:t>.</w:t>
      </w:r>
      <w:r w:rsidRPr="008E1A38">
        <w:rPr>
          <w:bCs/>
        </w:rPr>
        <w:t xml:space="preserve"> Авторы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 Авторы обязаны включать в статью ссылки на предшествующие работы, базы данных и другие источники использованной информации, указывать источники финансовой поддержки исследований. </w:t>
      </w:r>
    </w:p>
    <w:p w:rsidR="00F75D31" w:rsidRPr="008E1A38" w:rsidRDefault="006602DF" w:rsidP="00951738">
      <w:pPr>
        <w:pStyle w:val="2"/>
        <w:rPr>
          <w:bCs/>
        </w:rPr>
      </w:pPr>
      <w:r w:rsidRPr="008E1A38">
        <w:rPr>
          <w:bCs/>
        </w:rPr>
        <w:t xml:space="preserve">Авторы материалов, публикуемых в журнале, несут всю полноту ответственности за соблюдение законодательства в области защиты авторских прав, охраны служебной и коммерческой тайны, за публикацию материалов, защищенных договорами, контрактами или иными юридическими документами, а также патентами и лицензиями. </w:t>
      </w:r>
    </w:p>
    <w:p w:rsidR="00F75D31" w:rsidRPr="008E1A38" w:rsidRDefault="006602DF" w:rsidP="00951738">
      <w:pPr>
        <w:pStyle w:val="2"/>
        <w:rPr>
          <w:bCs/>
        </w:rPr>
      </w:pPr>
      <w:r w:rsidRPr="008E1A38">
        <w:rPr>
          <w:bCs/>
        </w:rPr>
        <w:t xml:space="preserve">Редакция оставляет за собой право внесения редакторской правки. </w:t>
      </w:r>
    </w:p>
    <w:p w:rsidR="006602DF" w:rsidRPr="008E1A38" w:rsidRDefault="006602DF" w:rsidP="00951738">
      <w:pPr>
        <w:pStyle w:val="2"/>
        <w:rPr>
          <w:bCs/>
        </w:rPr>
      </w:pPr>
      <w:r w:rsidRPr="008E1A38">
        <w:rPr>
          <w:bCs/>
        </w:rPr>
        <w:t>Редакция может опубликовать материалы, не разделяя точку зрения автора (в порядке обсуждения).</w:t>
      </w:r>
    </w:p>
    <w:p w:rsidR="001D030D" w:rsidRPr="008E1A38" w:rsidRDefault="001D030D" w:rsidP="0019600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Авторский договор между издателем журнала и автором/авторами заключается в устной форме на условиях, указанных в</w:t>
      </w:r>
      <w:r w:rsidRPr="008E1A3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EA193B" w:rsidRPr="008E1A38">
        <w:rPr>
          <w:rFonts w:ascii="Times New Roman" w:eastAsia="Times New Roman" w:hAnsi="Times New Roman"/>
          <w:bCs/>
          <w:sz w:val="26"/>
          <w:szCs w:val="26"/>
          <w:lang w:eastAsia="ru-RU"/>
        </w:rPr>
        <w:t>авторском договоре – оферте</w:t>
      </w:r>
      <w:r w:rsidR="00CE7BFB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="00EA193B" w:rsidRPr="008E1A3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E1A38">
        <w:rPr>
          <w:rFonts w:ascii="Times New Roman" w:eastAsia="Times New Roman" w:hAnsi="Times New Roman"/>
          <w:bCs/>
          <w:sz w:val="26"/>
          <w:szCs w:val="26"/>
          <w:lang w:eastAsia="ru-RU"/>
        </w:rPr>
        <w:t>Автор производит Акцепт Оферты путем отправки Заявки Издателю.</w:t>
      </w:r>
    </w:p>
    <w:p w:rsidR="00F329C3" w:rsidRPr="008E1A38" w:rsidRDefault="00F329C3" w:rsidP="00196009">
      <w:pPr>
        <w:pStyle w:val="2"/>
        <w:rPr>
          <w:b/>
          <w:color w:val="FF0000"/>
        </w:rPr>
      </w:pPr>
      <w:r w:rsidRPr="008E1A38">
        <w:rPr>
          <w:b/>
          <w:color w:val="FF0000"/>
        </w:rPr>
        <w:t xml:space="preserve">В случае несоблюдения правил предоставления и оформления материалов редакция вправе отказать автору в публикации. </w:t>
      </w:r>
    </w:p>
    <w:p w:rsidR="006602DF" w:rsidRPr="008E1A38" w:rsidRDefault="006602DF" w:rsidP="00951738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445702" w:rsidRPr="008E1A38" w:rsidRDefault="009A3883" w:rsidP="00177078">
      <w:pPr>
        <w:keepNext/>
        <w:spacing w:after="0" w:line="240" w:lineRule="auto"/>
        <w:ind w:firstLine="709"/>
        <w:jc w:val="center"/>
        <w:rPr>
          <w:rFonts w:asciiTheme="majorHAnsi" w:eastAsia="Times New Roman" w:hAnsiTheme="majorHAnsi"/>
          <w:b/>
          <w:spacing w:val="20"/>
          <w:sz w:val="28"/>
          <w:szCs w:val="28"/>
          <w:lang w:eastAsia="ru-RU"/>
        </w:rPr>
      </w:pPr>
      <w:r w:rsidRPr="008E1A38">
        <w:rPr>
          <w:rFonts w:asciiTheme="majorHAnsi" w:eastAsia="Times New Roman" w:hAnsiTheme="majorHAnsi"/>
          <w:b/>
          <w:spacing w:val="20"/>
          <w:sz w:val="28"/>
          <w:szCs w:val="28"/>
          <w:lang w:eastAsia="ru-RU"/>
        </w:rPr>
        <w:t>К</w:t>
      </w:r>
      <w:r w:rsidR="005526B8" w:rsidRPr="008E1A38">
        <w:rPr>
          <w:rFonts w:asciiTheme="majorHAnsi" w:eastAsia="Times New Roman" w:hAnsiTheme="majorHAnsi"/>
          <w:b/>
          <w:spacing w:val="20"/>
          <w:sz w:val="28"/>
          <w:szCs w:val="28"/>
          <w:lang w:eastAsia="ru-RU"/>
        </w:rPr>
        <w:t>омплектность материалов для публикации</w:t>
      </w:r>
    </w:p>
    <w:p w:rsidR="005117DF" w:rsidRDefault="005117DF" w:rsidP="0095173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Отправка материалов в текущий номер журнала производится до конца месяца.</w:t>
      </w:r>
    </w:p>
    <w:p w:rsidR="00445702" w:rsidRPr="008E1A38" w:rsidRDefault="00445702" w:rsidP="0095173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Материалы для публикации направляются в редакцию в электронном виде на адрес </w:t>
      </w:r>
      <w:hyperlink r:id="rId10" w:history="1">
        <w:r w:rsidR="00FF7794" w:rsidRPr="008E1A38">
          <w:rPr>
            <w:rStyle w:val="a3"/>
            <w:rFonts w:ascii="Times New Roman" w:hAnsi="Times New Roman"/>
            <w:sz w:val="26"/>
            <w:szCs w:val="26"/>
          </w:rPr>
          <w:t>jour@nauko-sfera.ru</w:t>
        </w:r>
      </w:hyperlink>
      <w:r w:rsidRPr="008E1A38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445702" w:rsidRPr="008E1A38" w:rsidRDefault="00FD73E4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1. Статья</w:t>
      </w:r>
      <w:r w:rsidR="004428CE"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в электронном виде, оформленная</w:t>
      </w:r>
      <w:r w:rsidR="00445702"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 в соответствии с требованиями.</w:t>
      </w:r>
    </w:p>
    <w:p w:rsidR="00A66D32" w:rsidRPr="008E1A38" w:rsidRDefault="00445702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FD73E4" w:rsidRPr="008E1A38">
        <w:rPr>
          <w:rFonts w:ascii="Times New Roman" w:eastAsia="Times New Roman" w:hAnsi="Times New Roman"/>
          <w:sz w:val="26"/>
          <w:szCs w:val="26"/>
          <w:lang w:eastAsia="ru-RU"/>
        </w:rPr>
        <w:t>Заявка на публикацию, содержащая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сведения об авторе и</w:t>
      </w:r>
      <w:r w:rsidR="00FD73E4"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включающая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стоимости публикации статьи, в </w:t>
      </w: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Pr="008E1A38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1A38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A66D32"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(см. ниже). Скачать Заявку на публикацию.</w:t>
      </w:r>
    </w:p>
    <w:p w:rsidR="00445702" w:rsidRPr="008E1A38" w:rsidRDefault="00445702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EA193B" w:rsidRPr="008E1A3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FD73E4" w:rsidRPr="008E1A38">
        <w:rPr>
          <w:rFonts w:ascii="Times New Roman" w:eastAsia="Times New Roman" w:hAnsi="Times New Roman"/>
          <w:sz w:val="26"/>
          <w:szCs w:val="26"/>
          <w:lang w:eastAsia="ru-RU"/>
        </w:rPr>
        <w:t>Копия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 квитанции об оплате (фото или скриншот онлайн-платежа) </w:t>
      </w:r>
      <w:r w:rsidR="00A66D32" w:rsidRPr="008E1A38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 (см. ниже). Скачать Квитанцию для оплаты публикации.</w:t>
      </w:r>
    </w:p>
    <w:p w:rsidR="00445702" w:rsidRPr="008E1A38" w:rsidRDefault="00445702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>И.И._Статья</w:t>
      </w:r>
      <w:proofErr w:type="spellEnd"/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D21A03"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>Заявка</w:t>
      </w:r>
      <w:proofErr w:type="spellEnd"/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оплате.</w:t>
      </w:r>
    </w:p>
    <w:p w:rsidR="00445702" w:rsidRPr="008E1A38" w:rsidRDefault="00445702" w:rsidP="00951738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адрес:</w:t>
      </w:r>
      <w:r w:rsidRPr="008E1A38">
        <w:rPr>
          <w:b/>
          <w:color w:val="444444"/>
          <w:sz w:val="26"/>
          <w:szCs w:val="26"/>
        </w:rPr>
        <w:t xml:space="preserve"> </w:t>
      </w:r>
      <w:hyperlink r:id="rId11" w:history="1">
        <w:r w:rsidR="00AB6FC2" w:rsidRPr="008E1A38">
          <w:rPr>
            <w:rStyle w:val="a3"/>
            <w:rFonts w:ascii="Times New Roman" w:hAnsi="Times New Roman"/>
            <w:sz w:val="26"/>
            <w:szCs w:val="26"/>
          </w:rPr>
          <w:t>jour@nauko-sfera.ru</w:t>
        </w:r>
      </w:hyperlink>
    </w:p>
    <w:p w:rsidR="00EA4C7E" w:rsidRDefault="00445702" w:rsidP="00EA4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Все материалы отправлять одним письмом.</w:t>
      </w:r>
      <w:r w:rsidR="00EA4C7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</w:t>
      </w:r>
    </w:p>
    <w:p w:rsidR="00EA4C7E" w:rsidRDefault="00EA4C7E" w:rsidP="00EA4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:rsidR="0044371C" w:rsidRPr="008E1A38" w:rsidRDefault="004E6010" w:rsidP="00EA4C7E">
      <w:pPr>
        <w:spacing w:after="0" w:line="240" w:lineRule="auto"/>
        <w:ind w:firstLine="709"/>
        <w:jc w:val="center"/>
        <w:rPr>
          <w:rFonts w:asciiTheme="majorHAnsi" w:eastAsia="Times New Roman" w:hAnsiTheme="majorHAnsi"/>
          <w:b/>
          <w:bCs/>
          <w:color w:val="000000"/>
          <w:spacing w:val="20"/>
          <w:sz w:val="28"/>
          <w:szCs w:val="28"/>
          <w:lang w:eastAsia="ru-RU"/>
        </w:rPr>
      </w:pPr>
      <w:r w:rsidRPr="008E1A38">
        <w:rPr>
          <w:rFonts w:asciiTheme="majorHAnsi" w:eastAsia="Times New Roman" w:hAnsiTheme="majorHAnsi"/>
          <w:b/>
          <w:bCs/>
          <w:color w:val="000000"/>
          <w:spacing w:val="20"/>
          <w:sz w:val="28"/>
          <w:szCs w:val="28"/>
          <w:lang w:eastAsia="ru-RU"/>
        </w:rPr>
        <w:t>Условия опубликования</w:t>
      </w:r>
    </w:p>
    <w:p w:rsidR="004E6010" w:rsidRPr="008E1A38" w:rsidRDefault="004E6010" w:rsidP="00951738">
      <w:pPr>
        <w:pStyle w:val="2"/>
      </w:pPr>
      <w:r w:rsidRPr="008E1A38">
        <w:t xml:space="preserve">Минимальный </w:t>
      </w:r>
      <w:r w:rsidRPr="008E1A38">
        <w:rPr>
          <w:b/>
        </w:rPr>
        <w:t>объем статьи</w:t>
      </w:r>
      <w:r w:rsidRPr="008E1A38">
        <w:t xml:space="preserve"> – </w:t>
      </w:r>
      <w:r w:rsidR="00163B1C">
        <w:rPr>
          <w:b/>
        </w:rPr>
        <w:t>3</w:t>
      </w:r>
      <w:r w:rsidRPr="008E1A38">
        <w:rPr>
          <w:b/>
        </w:rPr>
        <w:t xml:space="preserve"> страниц</w:t>
      </w:r>
      <w:r w:rsidR="00163B1C">
        <w:rPr>
          <w:b/>
        </w:rPr>
        <w:t>ы</w:t>
      </w:r>
      <w:r w:rsidRPr="008E1A38">
        <w:rPr>
          <w:b/>
        </w:rPr>
        <w:t xml:space="preserve"> </w:t>
      </w:r>
      <w:r w:rsidRPr="008E1A38">
        <w:t xml:space="preserve">(включая аннотацию и список литературы). </w:t>
      </w:r>
    </w:p>
    <w:p w:rsidR="004E6010" w:rsidRPr="008E1A38" w:rsidRDefault="004E6010" w:rsidP="00951738">
      <w:pPr>
        <w:pStyle w:val="2"/>
      </w:pPr>
      <w:r w:rsidRPr="008E1A38">
        <w:t xml:space="preserve">Стоимость </w:t>
      </w:r>
      <w:r w:rsidR="00163B1C" w:rsidRPr="00294A45">
        <w:rPr>
          <w:b/>
        </w:rPr>
        <w:t xml:space="preserve">от 3 до </w:t>
      </w:r>
      <w:r w:rsidR="00EA193B" w:rsidRPr="00294A45">
        <w:rPr>
          <w:b/>
        </w:rPr>
        <w:t>5 страниц</w:t>
      </w:r>
      <w:r w:rsidRPr="008E1A38">
        <w:t xml:space="preserve"> текста статьи – </w:t>
      </w:r>
      <w:r w:rsidR="00BD5272">
        <w:t>4</w:t>
      </w:r>
      <w:r w:rsidR="00EA193B" w:rsidRPr="008E1A38">
        <w:t>00</w:t>
      </w:r>
      <w:r w:rsidRPr="008E1A38">
        <w:t xml:space="preserve"> рублей.</w:t>
      </w:r>
      <w:r w:rsidR="005B31DD" w:rsidRPr="005B31DD">
        <w:rPr>
          <w:spacing w:val="-4"/>
        </w:rPr>
        <w:t xml:space="preserve"> </w:t>
      </w:r>
      <w:r w:rsidR="005B31DD">
        <w:t xml:space="preserve"> Стоимость каждой  последующей страницы (начиная с 6-ой) – 100 руб.</w:t>
      </w:r>
    </w:p>
    <w:p w:rsidR="007578BB" w:rsidRPr="008E1A38" w:rsidRDefault="007578BB" w:rsidP="00951738">
      <w:pPr>
        <w:pStyle w:val="2"/>
        <w:rPr>
          <w:spacing w:val="-4"/>
        </w:rPr>
      </w:pPr>
      <w:r w:rsidRPr="008E1A38">
        <w:rPr>
          <w:spacing w:val="-4"/>
        </w:rPr>
        <w:t>Для участников из стр</w:t>
      </w:r>
      <w:r w:rsidR="001D160E" w:rsidRPr="008E1A38">
        <w:rPr>
          <w:spacing w:val="-4"/>
        </w:rPr>
        <w:t xml:space="preserve">ан СНГ и дальнего зарубежья </w:t>
      </w:r>
      <w:r w:rsidR="00163B1C" w:rsidRPr="00294A45">
        <w:rPr>
          <w:b/>
          <w:spacing w:val="-4"/>
        </w:rPr>
        <w:t xml:space="preserve">от 3 до </w:t>
      </w:r>
      <w:r w:rsidR="00F46CEA" w:rsidRPr="00294A45">
        <w:rPr>
          <w:b/>
          <w:spacing w:val="-4"/>
        </w:rPr>
        <w:t>5 страниц</w:t>
      </w:r>
      <w:r w:rsidR="00F46CEA">
        <w:rPr>
          <w:spacing w:val="-4"/>
        </w:rPr>
        <w:t xml:space="preserve"> текста статьи – 11</w:t>
      </w:r>
      <w:r w:rsidRPr="008E1A38">
        <w:rPr>
          <w:spacing w:val="-4"/>
        </w:rPr>
        <w:t xml:space="preserve">00 рублей </w:t>
      </w:r>
      <w:r w:rsidR="001D160E" w:rsidRPr="008E1A38">
        <w:rPr>
          <w:spacing w:val="-4"/>
        </w:rPr>
        <w:t xml:space="preserve"> </w:t>
      </w:r>
      <w:r w:rsidRPr="008E1A38">
        <w:rPr>
          <w:spacing w:val="-4"/>
        </w:rPr>
        <w:t xml:space="preserve">+ </w:t>
      </w:r>
      <w:r w:rsidR="00163B1C">
        <w:rPr>
          <w:spacing w:val="-4"/>
        </w:rPr>
        <w:t>10</w:t>
      </w:r>
      <w:r w:rsidRPr="008E1A38">
        <w:rPr>
          <w:spacing w:val="-4"/>
        </w:rPr>
        <w:t>0 руб. за каждую дополнительную страницу текста статьи</w:t>
      </w:r>
      <w:r w:rsidR="00163B1C">
        <w:rPr>
          <w:spacing w:val="-4"/>
        </w:rPr>
        <w:t xml:space="preserve"> (начиная с 6</w:t>
      </w:r>
      <w:r w:rsidR="00F46CEA" w:rsidRPr="00F46CEA">
        <w:rPr>
          <w:spacing w:val="-4"/>
        </w:rPr>
        <w:t>-</w:t>
      </w:r>
      <w:r w:rsidR="00F46CEA">
        <w:rPr>
          <w:spacing w:val="-4"/>
        </w:rPr>
        <w:t>ой страницы</w:t>
      </w:r>
      <w:r w:rsidR="00163B1C">
        <w:rPr>
          <w:spacing w:val="-4"/>
        </w:rPr>
        <w:t>)</w:t>
      </w:r>
      <w:r w:rsidRPr="008E1A38">
        <w:rPr>
          <w:spacing w:val="-4"/>
        </w:rPr>
        <w:t>.</w:t>
      </w:r>
    </w:p>
    <w:p w:rsidR="004E6010" w:rsidRPr="008E1A38" w:rsidRDefault="004E6010" w:rsidP="00951738">
      <w:pPr>
        <w:pStyle w:val="2"/>
        <w:rPr>
          <w:spacing w:val="-4"/>
        </w:rPr>
      </w:pPr>
      <w:r w:rsidRPr="008E1A38">
        <w:rPr>
          <w:spacing w:val="-4"/>
        </w:rPr>
        <w:lastRenderedPageBreak/>
        <w:t xml:space="preserve">Один автор может опубликовать </w:t>
      </w:r>
      <w:r w:rsidRPr="008E1A38">
        <w:rPr>
          <w:b/>
          <w:spacing w:val="-4"/>
        </w:rPr>
        <w:t xml:space="preserve">не более двух </w:t>
      </w:r>
      <w:r w:rsidRPr="008E1A38">
        <w:rPr>
          <w:spacing w:val="-4"/>
        </w:rPr>
        <w:t xml:space="preserve">статей  в одном номере одного журнала. В этом случае оплачивается публикация каждой статьи. </w:t>
      </w:r>
    </w:p>
    <w:p w:rsidR="004E6010" w:rsidRPr="008E1A38" w:rsidRDefault="00885523" w:rsidP="00951738">
      <w:pPr>
        <w:pStyle w:val="2"/>
        <w:rPr>
          <w:spacing w:val="-4"/>
        </w:rPr>
      </w:pPr>
      <w:r w:rsidRPr="008E1A38">
        <w:rPr>
          <w:spacing w:val="-4"/>
        </w:rPr>
        <w:t>Рекомендуемое к</w:t>
      </w:r>
      <w:r w:rsidR="004E6010" w:rsidRPr="008E1A38">
        <w:rPr>
          <w:spacing w:val="-4"/>
        </w:rPr>
        <w:t xml:space="preserve">оличество авторов статьи – </w:t>
      </w:r>
      <w:r w:rsidR="004E6010" w:rsidRPr="008E1A38">
        <w:rPr>
          <w:b/>
          <w:spacing w:val="-4"/>
        </w:rPr>
        <w:t>не более трех</w:t>
      </w:r>
      <w:r w:rsidR="004E6010" w:rsidRPr="008E1A38">
        <w:rPr>
          <w:spacing w:val="-4"/>
        </w:rPr>
        <w:t>.</w:t>
      </w:r>
    </w:p>
    <w:p w:rsidR="007A0905" w:rsidRPr="008E1A38" w:rsidRDefault="004E6010" w:rsidP="00951738">
      <w:pPr>
        <w:pStyle w:val="2"/>
      </w:pPr>
      <w:r w:rsidRPr="008E1A38">
        <w:t xml:space="preserve">Автор может заказать </w:t>
      </w:r>
      <w:r w:rsidRPr="008E1A38">
        <w:rPr>
          <w:b/>
          <w:bCs/>
        </w:rPr>
        <w:t xml:space="preserve">свидетельство </w:t>
      </w:r>
      <w:r w:rsidRPr="008E1A38">
        <w:rPr>
          <w:bCs/>
        </w:rPr>
        <w:t>(формат А</w:t>
      </w:r>
      <w:proofErr w:type="gramStart"/>
      <w:r w:rsidRPr="008E1A38">
        <w:rPr>
          <w:bCs/>
        </w:rPr>
        <w:t>4</w:t>
      </w:r>
      <w:proofErr w:type="gramEnd"/>
      <w:r w:rsidRPr="008E1A38">
        <w:rPr>
          <w:bCs/>
        </w:rPr>
        <w:t>)</w:t>
      </w:r>
      <w:r w:rsidR="00951738" w:rsidRPr="008E1A38">
        <w:rPr>
          <w:bCs/>
        </w:rPr>
        <w:t xml:space="preserve"> </w:t>
      </w:r>
      <w:r w:rsidRPr="008E1A38">
        <w:rPr>
          <w:bCs/>
        </w:rPr>
        <w:t>о публикации</w:t>
      </w:r>
      <w:r w:rsidR="00951738" w:rsidRPr="008E1A38">
        <w:rPr>
          <w:bCs/>
        </w:rPr>
        <w:t xml:space="preserve"> статьи</w:t>
      </w:r>
      <w:r w:rsidRPr="008E1A38">
        <w:rPr>
          <w:bCs/>
        </w:rPr>
        <w:t xml:space="preserve"> в журнале</w:t>
      </w:r>
      <w:r w:rsidRPr="008E1A38">
        <w:rPr>
          <w:b/>
        </w:rPr>
        <w:t xml:space="preserve">. </w:t>
      </w:r>
      <w:r w:rsidRPr="008E1A38">
        <w:t xml:space="preserve">Стоимость одного свидетельства – </w:t>
      </w:r>
      <w:r w:rsidR="001558B7" w:rsidRPr="008E1A38">
        <w:rPr>
          <w:b/>
        </w:rPr>
        <w:t>3</w:t>
      </w:r>
      <w:r w:rsidRPr="008E1A38">
        <w:rPr>
          <w:b/>
        </w:rPr>
        <w:t>00 руб</w:t>
      </w:r>
      <w:r w:rsidRPr="008E1A38">
        <w:t xml:space="preserve">. При заказе свидетельства в бланке заявки необходимо указать ф.и.о. автора (авторов), которому требуется свидетельство. </w:t>
      </w:r>
    </w:p>
    <w:p w:rsidR="00EA193B" w:rsidRPr="008E1A38" w:rsidRDefault="00EA193B" w:rsidP="00951738">
      <w:pPr>
        <w:pStyle w:val="2"/>
      </w:pPr>
    </w:p>
    <w:p w:rsidR="004E6010" w:rsidRPr="008E1A38" w:rsidRDefault="004E6010" w:rsidP="00951738">
      <w:pPr>
        <w:pStyle w:val="2"/>
        <w:rPr>
          <w:spacing w:val="-4"/>
        </w:rPr>
      </w:pPr>
    </w:p>
    <w:p w:rsidR="001B2F02" w:rsidRPr="008E1A38" w:rsidRDefault="001B2F02" w:rsidP="00AE21DE">
      <w:pPr>
        <w:shd w:val="clear" w:color="auto" w:fill="FFFFFF"/>
        <w:spacing w:after="0" w:line="270" w:lineRule="atLeast"/>
        <w:ind w:firstLine="709"/>
        <w:jc w:val="center"/>
        <w:rPr>
          <w:rFonts w:asciiTheme="majorHAnsi" w:eastAsia="Times New Roman" w:hAnsiTheme="majorHAnsi"/>
          <w:b/>
          <w:bCs/>
          <w:color w:val="000000"/>
          <w:spacing w:val="20"/>
          <w:sz w:val="28"/>
          <w:szCs w:val="28"/>
          <w:lang w:eastAsia="ru-RU"/>
        </w:rPr>
      </w:pPr>
      <w:r w:rsidRPr="008E1A38">
        <w:rPr>
          <w:rFonts w:asciiTheme="majorHAnsi" w:eastAsia="Times New Roman" w:hAnsiTheme="majorHAnsi"/>
          <w:b/>
          <w:bCs/>
          <w:color w:val="000000"/>
          <w:spacing w:val="20"/>
          <w:sz w:val="28"/>
          <w:szCs w:val="28"/>
          <w:lang w:eastAsia="ru-RU"/>
        </w:rPr>
        <w:t>Правила оформления материалов</w:t>
      </w:r>
    </w:p>
    <w:p w:rsidR="00BF7409" w:rsidRPr="008E1A38" w:rsidRDefault="00BF7409" w:rsidP="00951738">
      <w:pPr>
        <w:pStyle w:val="2"/>
        <w:spacing w:line="228" w:lineRule="auto"/>
      </w:pPr>
      <w:r w:rsidRPr="008E1A38">
        <w:rPr>
          <w:b/>
        </w:rPr>
        <w:t>УДК</w:t>
      </w:r>
      <w:r w:rsidRPr="008E1A38">
        <w:t xml:space="preserve"> </w:t>
      </w:r>
      <w:r w:rsidR="00743F56" w:rsidRPr="008E1A38">
        <w:t xml:space="preserve">– </w:t>
      </w:r>
      <w:r w:rsidR="0019509C" w:rsidRPr="008E1A38">
        <w:t>по левому краю</w:t>
      </w:r>
      <w:r w:rsidRPr="008E1A38">
        <w:t xml:space="preserve"> (Определить УДК статьи можно здесь: teacode.com/online/udc</w:t>
      </w:r>
      <w:proofErr w:type="gramStart"/>
      <w:r w:rsidRPr="008E1A38">
        <w:t xml:space="preserve"> )</w:t>
      </w:r>
      <w:proofErr w:type="gramEnd"/>
      <w:r w:rsidRPr="008E1A38">
        <w:t>.</w:t>
      </w:r>
    </w:p>
    <w:p w:rsidR="003E7EFA" w:rsidRPr="008E1A38" w:rsidRDefault="003E7EFA" w:rsidP="00951738">
      <w:pPr>
        <w:pStyle w:val="2"/>
        <w:spacing w:line="228" w:lineRule="auto"/>
      </w:pPr>
      <w:r w:rsidRPr="008E1A38">
        <w:rPr>
          <w:b/>
        </w:rPr>
        <w:t>Название статьи</w:t>
      </w:r>
      <w:r w:rsidRPr="008E1A38">
        <w:t xml:space="preserve"> – </w:t>
      </w:r>
      <w:proofErr w:type="gramStart"/>
      <w:r w:rsidR="00963A1D" w:rsidRPr="008E1A38">
        <w:t>прописными</w:t>
      </w:r>
      <w:proofErr w:type="gramEnd"/>
      <w:r w:rsidR="00963A1D" w:rsidRPr="008E1A38">
        <w:t>, по центру, шрифт полужирный</w:t>
      </w:r>
      <w:r w:rsidRPr="008E1A38">
        <w:t>.</w:t>
      </w:r>
    </w:p>
    <w:p w:rsidR="004F6743" w:rsidRPr="008E1A38" w:rsidRDefault="004F6743" w:rsidP="00951738">
      <w:pPr>
        <w:pStyle w:val="2"/>
        <w:spacing w:line="228" w:lineRule="auto"/>
      </w:pPr>
      <w:r w:rsidRPr="008E1A38">
        <w:rPr>
          <w:b/>
        </w:rPr>
        <w:t>Фамилия, инициалы автора</w:t>
      </w:r>
      <w:r w:rsidR="0019509C" w:rsidRPr="008E1A38">
        <w:t xml:space="preserve"> </w:t>
      </w:r>
      <w:r w:rsidRPr="008E1A38">
        <w:t>(</w:t>
      </w:r>
      <w:r w:rsidR="0019509C" w:rsidRPr="008E1A38">
        <w:t>авторов</w:t>
      </w:r>
      <w:r w:rsidRPr="008E1A38">
        <w:t>)</w:t>
      </w:r>
      <w:r w:rsidR="00424951" w:rsidRPr="008E1A38">
        <w:t xml:space="preserve"> </w:t>
      </w:r>
      <w:r w:rsidR="0019509C" w:rsidRPr="008E1A38">
        <w:t>–</w:t>
      </w:r>
      <w:r w:rsidR="00424951" w:rsidRPr="008E1A38">
        <w:t xml:space="preserve"> </w:t>
      </w:r>
      <w:r w:rsidR="00D158B0" w:rsidRPr="008E1A38">
        <w:t>строчными</w:t>
      </w:r>
      <w:r w:rsidR="0019509C" w:rsidRPr="008E1A38">
        <w:t xml:space="preserve"> буквами, по центру</w:t>
      </w:r>
      <w:r w:rsidR="00963A1D" w:rsidRPr="008E1A38">
        <w:t>, шрифт полужирный</w:t>
      </w:r>
      <w:r w:rsidRPr="008E1A38">
        <w:t xml:space="preserve">. </w:t>
      </w:r>
    </w:p>
    <w:p w:rsidR="00BF7409" w:rsidRPr="008E1A38" w:rsidRDefault="00963A1D" w:rsidP="00951738">
      <w:pPr>
        <w:pStyle w:val="2"/>
        <w:spacing w:line="228" w:lineRule="auto"/>
      </w:pPr>
      <w:r w:rsidRPr="008E1A38">
        <w:rPr>
          <w:b/>
        </w:rPr>
        <w:t>У</w:t>
      </w:r>
      <w:r w:rsidR="00BF7409" w:rsidRPr="008E1A38">
        <w:rPr>
          <w:b/>
        </w:rPr>
        <w:t>ченая степень, ученое звание</w:t>
      </w:r>
      <w:r w:rsidRPr="008E1A38">
        <w:t xml:space="preserve">, </w:t>
      </w:r>
      <w:r w:rsidRPr="008E1A38">
        <w:rPr>
          <w:b/>
        </w:rPr>
        <w:t xml:space="preserve">должность, </w:t>
      </w:r>
      <w:r w:rsidR="0019509C" w:rsidRPr="008E1A38">
        <w:t>–</w:t>
      </w:r>
      <w:r w:rsidR="00424951" w:rsidRPr="008E1A38">
        <w:t xml:space="preserve"> </w:t>
      </w:r>
      <w:proofErr w:type="gramStart"/>
      <w:r w:rsidR="0019509C" w:rsidRPr="008E1A38">
        <w:t>строчными</w:t>
      </w:r>
      <w:proofErr w:type="gramEnd"/>
      <w:r w:rsidR="0019509C" w:rsidRPr="008E1A38">
        <w:t>, по центру</w:t>
      </w:r>
      <w:r w:rsidR="00BF7409" w:rsidRPr="008E1A38">
        <w:t>.</w:t>
      </w:r>
    </w:p>
    <w:p w:rsidR="00BF7409" w:rsidRPr="008E1A38" w:rsidRDefault="00BF7409" w:rsidP="00951738">
      <w:pPr>
        <w:pStyle w:val="2"/>
        <w:spacing w:line="228" w:lineRule="auto"/>
      </w:pPr>
      <w:r w:rsidRPr="008E1A38">
        <w:rPr>
          <w:b/>
        </w:rPr>
        <w:t>Название пр</w:t>
      </w:r>
      <w:r w:rsidR="00952C13" w:rsidRPr="008E1A38">
        <w:rPr>
          <w:b/>
        </w:rPr>
        <w:t>едставляемой организации</w:t>
      </w:r>
      <w:r w:rsidR="00952C13" w:rsidRPr="008E1A38">
        <w:t xml:space="preserve"> (вуза)</w:t>
      </w:r>
      <w:r w:rsidR="00424951" w:rsidRPr="008E1A38">
        <w:t xml:space="preserve"> – </w:t>
      </w:r>
      <w:r w:rsidR="0019509C" w:rsidRPr="008E1A38">
        <w:t>строчными, по центру</w:t>
      </w:r>
      <w:r w:rsidR="00952C13" w:rsidRPr="008E1A38">
        <w:t>.</w:t>
      </w:r>
      <w:r w:rsidRPr="008E1A38">
        <w:t xml:space="preserve"> </w:t>
      </w:r>
    </w:p>
    <w:p w:rsidR="00ED244E" w:rsidRPr="008E1A38" w:rsidRDefault="00BF7409" w:rsidP="00951738">
      <w:pPr>
        <w:pStyle w:val="2"/>
        <w:spacing w:line="228" w:lineRule="auto"/>
      </w:pPr>
      <w:r w:rsidRPr="008E1A38">
        <w:rPr>
          <w:b/>
        </w:rPr>
        <w:t>Аннотация</w:t>
      </w:r>
      <w:r w:rsidRPr="008E1A38">
        <w:t xml:space="preserve"> на русском языке. </w:t>
      </w:r>
      <w:r w:rsidR="00654EA4" w:rsidRPr="008E1A38">
        <w:t>О</w:t>
      </w:r>
      <w:r w:rsidRPr="008E1A38">
        <w:t xml:space="preserve">бъем аннотации – </w:t>
      </w:r>
      <w:r w:rsidR="00DE3186" w:rsidRPr="008E1A38">
        <w:t>от 6</w:t>
      </w:r>
      <w:r w:rsidR="007578BB" w:rsidRPr="008E1A38">
        <w:t>00</w:t>
      </w:r>
      <w:r w:rsidRPr="008E1A38">
        <w:t xml:space="preserve"> печатных знаков с пробелами. </w:t>
      </w:r>
      <w:r w:rsidR="007578BB" w:rsidRPr="008E1A38">
        <w:t>В а</w:t>
      </w:r>
      <w:r w:rsidRPr="008E1A38">
        <w:t>ннотаци</w:t>
      </w:r>
      <w:r w:rsidR="007578BB" w:rsidRPr="008E1A38">
        <w:t>и необходимо обозначить:</w:t>
      </w:r>
      <w:r w:rsidR="000A50E4" w:rsidRPr="008E1A38">
        <w:t xml:space="preserve"> п</w:t>
      </w:r>
      <w:r w:rsidR="008A4AAB" w:rsidRPr="008E1A38">
        <w:t>редмет</w:t>
      </w:r>
      <w:r w:rsidRPr="008E1A38">
        <w:t xml:space="preserve">, цели </w:t>
      </w:r>
      <w:r w:rsidR="008A4AAB" w:rsidRPr="008E1A38">
        <w:t>и задачи исследования</w:t>
      </w:r>
      <w:r w:rsidR="000A50E4" w:rsidRPr="008E1A38">
        <w:t>;</w:t>
      </w:r>
      <w:r w:rsidR="008A4AAB" w:rsidRPr="008E1A38">
        <w:t xml:space="preserve"> </w:t>
      </w:r>
      <w:r w:rsidR="000A50E4" w:rsidRPr="008E1A38">
        <w:t>м</w:t>
      </w:r>
      <w:r w:rsidR="007578BB" w:rsidRPr="008E1A38">
        <w:t>атериалы и методы исследования</w:t>
      </w:r>
      <w:r w:rsidR="000A50E4" w:rsidRPr="008E1A38">
        <w:t>; р</w:t>
      </w:r>
      <w:r w:rsidR="007578BB" w:rsidRPr="008E1A38">
        <w:t>езультаты исследования</w:t>
      </w:r>
      <w:r w:rsidR="000A50E4" w:rsidRPr="008E1A38">
        <w:t>; о</w:t>
      </w:r>
      <w:r w:rsidR="007578BB" w:rsidRPr="008E1A38">
        <w:t>бсуждения и выводы</w:t>
      </w:r>
      <w:r w:rsidR="000A50E4" w:rsidRPr="008E1A38">
        <w:t>.</w:t>
      </w:r>
      <w:r w:rsidRPr="008E1A38">
        <w:t xml:space="preserve"> В аннотации </w:t>
      </w:r>
      <w:r w:rsidR="008A4AAB" w:rsidRPr="008E1A38">
        <w:t xml:space="preserve">должна быть отражена новизна </w:t>
      </w:r>
      <w:r w:rsidR="009F2A01" w:rsidRPr="008E1A38">
        <w:t>научного исследования</w:t>
      </w:r>
      <w:r w:rsidRPr="008E1A38">
        <w:t xml:space="preserve">. </w:t>
      </w:r>
    </w:p>
    <w:p w:rsidR="00ED244E" w:rsidRPr="008E1A38" w:rsidRDefault="00ED244E" w:rsidP="00951738">
      <w:pPr>
        <w:pStyle w:val="2"/>
        <w:spacing w:line="228" w:lineRule="auto"/>
      </w:pPr>
      <w:r w:rsidRPr="008E1A38">
        <w:rPr>
          <w:b/>
        </w:rPr>
        <w:t>Ключевые слова</w:t>
      </w:r>
      <w:r w:rsidRPr="008E1A38">
        <w:t xml:space="preserve"> – не менее 5</w:t>
      </w:r>
      <w:r w:rsidR="00BF7409" w:rsidRPr="008E1A38">
        <w:t>.</w:t>
      </w:r>
    </w:p>
    <w:p w:rsidR="00667CAE" w:rsidRPr="008E1A38" w:rsidRDefault="00FA0AC8" w:rsidP="00951738">
      <w:pPr>
        <w:pStyle w:val="2"/>
        <w:spacing w:line="228" w:lineRule="auto"/>
      </w:pPr>
      <w:r w:rsidRPr="008E1A38">
        <w:t xml:space="preserve">В конце статьи после списка использованной литературы </w:t>
      </w:r>
      <w:r w:rsidRPr="008E1A38">
        <w:rPr>
          <w:b/>
        </w:rPr>
        <w:t>на английском языке</w:t>
      </w:r>
      <w:r w:rsidRPr="008E1A38">
        <w:t xml:space="preserve"> </w:t>
      </w:r>
      <w:r w:rsidR="00963A1D" w:rsidRPr="008E1A38">
        <w:t>повторяются</w:t>
      </w:r>
      <w:r w:rsidRPr="008E1A38">
        <w:t xml:space="preserve">: </w:t>
      </w:r>
      <w:r w:rsidR="003E7EFA" w:rsidRPr="008E1A38">
        <w:t xml:space="preserve">название статьи, </w:t>
      </w:r>
      <w:r w:rsidR="00743F56" w:rsidRPr="008E1A38">
        <w:t>аннотация, ключевые слова</w:t>
      </w:r>
      <w:r w:rsidR="009B2726" w:rsidRPr="008E1A38">
        <w:t xml:space="preserve">, </w:t>
      </w:r>
      <w:proofErr w:type="spellStart"/>
      <w:r w:rsidR="009B2726" w:rsidRPr="008E1A38">
        <w:t>фио</w:t>
      </w:r>
      <w:proofErr w:type="spellEnd"/>
      <w:r w:rsidR="009B2726" w:rsidRPr="008E1A38">
        <w:t xml:space="preserve"> автора (авторов), ученая степень, ученое звание, должность, место работы автора (авторов).</w:t>
      </w:r>
    </w:p>
    <w:p w:rsidR="00BF7409" w:rsidRPr="008E1A38" w:rsidRDefault="00BF7409" w:rsidP="00951738">
      <w:pPr>
        <w:pStyle w:val="2"/>
        <w:spacing w:line="228" w:lineRule="auto"/>
        <w:rPr>
          <w:b/>
          <w:spacing w:val="20"/>
        </w:rPr>
      </w:pPr>
    </w:p>
    <w:p w:rsidR="009C2E1E" w:rsidRPr="008E1A38" w:rsidRDefault="006715C7" w:rsidP="00AE21DE">
      <w:pPr>
        <w:shd w:val="clear" w:color="auto" w:fill="FFFFFF"/>
        <w:spacing w:after="0" w:line="269" w:lineRule="atLeast"/>
        <w:ind w:firstLine="709"/>
        <w:jc w:val="center"/>
        <w:textAlignment w:val="baseline"/>
        <w:rPr>
          <w:rFonts w:asciiTheme="majorHAnsi" w:eastAsia="Times New Roman" w:hAnsiTheme="majorHAnsi"/>
          <w:spacing w:val="20"/>
          <w:sz w:val="28"/>
          <w:szCs w:val="28"/>
          <w:lang w:eastAsia="ru-RU"/>
        </w:rPr>
      </w:pPr>
      <w:r w:rsidRPr="008E1A38">
        <w:rPr>
          <w:rFonts w:asciiTheme="majorHAnsi" w:eastAsia="Times New Roman" w:hAnsiTheme="majorHAnsi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 xml:space="preserve">Требования к оформлению </w:t>
      </w:r>
      <w:r w:rsidR="00667CAE" w:rsidRPr="008E1A38">
        <w:rPr>
          <w:rFonts w:asciiTheme="majorHAnsi" w:eastAsia="Times New Roman" w:hAnsiTheme="majorHAnsi"/>
          <w:b/>
          <w:bCs/>
          <w:spacing w:val="20"/>
          <w:sz w:val="28"/>
          <w:szCs w:val="28"/>
          <w:bdr w:val="none" w:sz="0" w:space="0" w:color="auto" w:frame="1"/>
          <w:lang w:eastAsia="ru-RU"/>
        </w:rPr>
        <w:t>основного текста статьи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Редактор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: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Microsoft Word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или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OpenOffice Writer.</w:t>
      </w:r>
      <w:proofErr w:type="gramEnd"/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Язык – русский (английский).</w:t>
      </w:r>
    </w:p>
    <w:p w:rsidR="00F329C3" w:rsidRPr="008E1A38" w:rsidRDefault="00F329C3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Формат </w:t>
      </w:r>
      <w:r w:rsidR="009C2E1E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страницы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– А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4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="009C2E1E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9C2E1E" w:rsidRPr="008E1A38" w:rsidRDefault="00F329C3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</w:t>
      </w:r>
      <w:r w:rsidR="009C2E1E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риентация листа – «книжная».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Поля страницы: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Верхнее – 2 см.; Нижнее – 2 см.; Левое – 2 см.; Правое – 2 см.</w:t>
      </w:r>
      <w:proofErr w:type="gramEnd"/>
    </w:p>
    <w:p w:rsidR="00F329C3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Шрифт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«Times New Roman», </w:t>
      </w:r>
    </w:p>
    <w:p w:rsidR="009C2E1E" w:rsidRPr="008E1A38" w:rsidRDefault="00F329C3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</w:t>
      </w:r>
      <w:r w:rsidR="009C2E1E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азмер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шрифта</w:t>
      </w:r>
      <w:r w:rsidR="009C2E1E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– 14.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Межстрочный интервал – </w:t>
      </w:r>
      <w:r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полуторный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1,5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Отступ абзаца: Слева – 0; Справа – 0; Первая строка (красная строка) – 1,25 см.</w:t>
      </w:r>
    </w:p>
    <w:p w:rsidR="009C2E1E" w:rsidRPr="008E1A38" w:rsidRDefault="0019509C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Ф</w:t>
      </w:r>
      <w:r w:rsidR="009C2E1E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орматирование – по ширине.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Не допускаются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 в статьях разрывы разделов, страниц, колонки, использование разреженного или уплотненного меж</w:t>
      </w:r>
      <w:r w:rsidR="00A324C5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знакового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интервала.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Те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кст в тр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удночитаемых шрифтах, графики, диаграммы, картинки и проч. </w:t>
      </w:r>
      <w:r w:rsidRPr="008E1A38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вставляются в статью в виде рисунка </w:t>
      </w:r>
      <w:r w:rsidRPr="008E1A38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с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разрешением не менее 300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dpi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</w:t>
      </w:r>
    </w:p>
    <w:p w:rsidR="009D2A5C" w:rsidRPr="008E1A38" w:rsidRDefault="00F329C3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>Графики, таблицы и рисунки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 – черно-белые, без цветной заливки. </w:t>
      </w:r>
    </w:p>
    <w:p w:rsidR="009D2A5C" w:rsidRPr="008E1A38" w:rsidRDefault="009D2A5C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Все таблицы, графики, рисунки должны иметь ссылки на них в тексте и подписи.</w:t>
      </w:r>
    </w:p>
    <w:p w:rsidR="009C2E1E" w:rsidRPr="008E1A38" w:rsidRDefault="009C2E1E" w:rsidP="00951738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Нумерация страниц</w:t>
      </w:r>
      <w:r w:rsidRPr="008E1A38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не допускается</w:t>
      </w:r>
      <w:r w:rsidR="003D44D1" w:rsidRPr="008E1A38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C5493" w:rsidRPr="008E1A38" w:rsidRDefault="00D1617C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Т</w:t>
      </w:r>
      <w:r w:rsidR="00113FC9"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очки не ставятся</w:t>
      </w:r>
      <w:r w:rsidR="00113FC9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: в конце заголовков, в подписях таблиц и рисунков; в качестве разделителя десятичных знаков (для этого предназначена запятая).</w:t>
      </w:r>
    </w:p>
    <w:p w:rsidR="00113FC9" w:rsidRPr="008E1A38" w:rsidRDefault="00113FC9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Кавычки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следует использовать только угловые. </w:t>
      </w:r>
    </w:p>
    <w:p w:rsidR="00113FC9" w:rsidRPr="008E1A38" w:rsidRDefault="00113FC9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Дефис и тире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Дефис (короткая черточка) используется для разделения частей сложных слов (все-таки, по-другому). Дефис никогда не отделяется пробелами. От дефиса отличается знак тире – знак препинания, используемый в предложениях. Тире всегда отбивается пробелами, но не переносится так, чтобы с него начиналась новая строка. </w:t>
      </w:r>
    </w:p>
    <w:p w:rsidR="00113FC9" w:rsidRPr="008E1A38" w:rsidRDefault="00113FC9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Пробелом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не отделяются от чисел знаки процентов и градусов (99%), показатели степени. Не ставится пробел после открывающей и перед закрывающей скобками. После знака № и § пробел следует ставить. Не следует отбивать красную строку пробелами. Знаки препинания ставятся непосредственно после последней буквы слова. После них, кроме многоточия, делается пробел.</w:t>
      </w:r>
    </w:p>
    <w:p w:rsidR="00B56CF5" w:rsidRPr="008E1A38" w:rsidRDefault="00113FC9" w:rsidP="00F049AA">
      <w:pPr>
        <w:spacing w:after="0" w:line="240" w:lineRule="auto"/>
        <w:ind w:firstLine="709"/>
        <w:jc w:val="both"/>
        <w:rPr>
          <w:rFonts w:asciiTheme="majorHAnsi" w:eastAsia="Times New Roman" w:hAnsiTheme="majorHAnsi"/>
          <w:b/>
          <w:color w:val="000000"/>
          <w:spacing w:val="2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указании </w:t>
      </w: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>инициалов перед фамилией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 (это в тексте работы) или после фамилии (это в списке литературы) между ними должен стоять «неразрывный пробел» (ставится так: удерживать одновременно клавиши «</w:t>
      </w:r>
      <w:proofErr w:type="spellStart"/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Shift</w:t>
      </w:r>
      <w:proofErr w:type="spellEnd"/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» и «</w:t>
      </w:r>
      <w:proofErr w:type="spellStart"/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Ctrl</w:t>
      </w:r>
      <w:proofErr w:type="spellEnd"/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» и нажать клавишу «Пробел» – отображается в виде непечатаемого знака «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sym w:font="Symbol" w:char="F0B0"/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») (С.И.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sym w:font="Symbol" w:char="F0B0"/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Иванов; Иванов</w:t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sym w:font="Symbol" w:char="F0B0"/>
      </w: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С.И.). </w:t>
      </w:r>
    </w:p>
    <w:p w:rsidR="00EA193B" w:rsidRPr="008E1A38" w:rsidRDefault="00EA193B" w:rsidP="00951738">
      <w:pPr>
        <w:spacing w:after="0" w:line="240" w:lineRule="auto"/>
        <w:ind w:firstLine="709"/>
        <w:jc w:val="both"/>
        <w:rPr>
          <w:rFonts w:asciiTheme="majorHAnsi" w:eastAsia="Times New Roman" w:hAnsiTheme="majorHAnsi"/>
          <w:b/>
          <w:color w:val="000000"/>
          <w:spacing w:val="20"/>
          <w:sz w:val="28"/>
          <w:szCs w:val="28"/>
          <w:bdr w:val="none" w:sz="0" w:space="0" w:color="auto" w:frame="1"/>
          <w:lang w:eastAsia="ru-RU"/>
        </w:rPr>
      </w:pPr>
    </w:p>
    <w:p w:rsidR="00DC5493" w:rsidRPr="008E1A38" w:rsidRDefault="00DC5493" w:rsidP="00AE21DE">
      <w:pPr>
        <w:spacing w:after="0" w:line="240" w:lineRule="auto"/>
        <w:ind w:firstLine="709"/>
        <w:jc w:val="center"/>
        <w:rPr>
          <w:rFonts w:asciiTheme="majorHAnsi" w:eastAsia="Times New Roman" w:hAnsiTheme="majorHAnsi"/>
          <w:b/>
          <w:color w:val="000000"/>
          <w:spacing w:val="2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Theme="majorHAnsi" w:eastAsia="Times New Roman" w:hAnsiTheme="majorHAnsi"/>
          <w:b/>
          <w:color w:val="000000"/>
          <w:spacing w:val="20"/>
          <w:sz w:val="28"/>
          <w:szCs w:val="28"/>
          <w:bdr w:val="none" w:sz="0" w:space="0" w:color="auto" w:frame="1"/>
          <w:lang w:eastAsia="ru-RU"/>
        </w:rPr>
        <w:t>Правила оформления списка</w:t>
      </w:r>
      <w:r w:rsidR="00424951" w:rsidRPr="008E1A38">
        <w:rPr>
          <w:rFonts w:asciiTheme="majorHAnsi" w:eastAsia="Times New Roman" w:hAnsiTheme="majorHAnsi"/>
          <w:b/>
          <w:color w:val="000000"/>
          <w:spacing w:val="20"/>
          <w:sz w:val="28"/>
          <w:szCs w:val="28"/>
          <w:bdr w:val="none" w:sz="0" w:space="0" w:color="auto" w:frame="1"/>
          <w:lang w:eastAsia="ru-RU"/>
        </w:rPr>
        <w:t xml:space="preserve"> литературы</w:t>
      </w:r>
    </w:p>
    <w:p w:rsidR="00ED244E" w:rsidRPr="008E1A38" w:rsidRDefault="00FA0AC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>Список литературы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приводится в алфавитном порядке в конце статьи в виде нумерованного списка. </w:t>
      </w:r>
    </w:p>
    <w:p w:rsidR="00FA0AC8" w:rsidRPr="008E1A38" w:rsidRDefault="00FA0AC8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Не допускается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12682F" w:rsidRPr="008E1A38" w:rsidRDefault="0012682F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Ссылки в тексте на соответствующие источники оформляются в квадратных скобках: указывается порядковый номер источника из списка литературы и страница, например:  [3, с. 11-15; 6, с. 148], [5, с. 17]. Использование автоматических постраничных ссылок </w:t>
      </w: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не допускается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12682F" w:rsidRPr="008E1A38" w:rsidRDefault="0012682F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 списке литературы сначала указываются отечественные источники, после них – иностранные.</w:t>
      </w:r>
    </w:p>
    <w:p w:rsidR="00FA0AC8" w:rsidRPr="008E1A38" w:rsidRDefault="00DC5493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Список литературы оформляется в конце статьи в алфавитном порядке в соответствии с ГОСТ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7.0.5- 2008. </w:t>
      </w:r>
    </w:p>
    <w:p w:rsidR="00397C1B" w:rsidRPr="008E1A38" w:rsidRDefault="00397C1B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Примеры оформления  списка литературы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(из ГОСТ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7.0.5- 2008)</w:t>
      </w:r>
      <w:r w:rsidRPr="008E1A38">
        <w:rPr>
          <w:rFonts w:ascii="Times New Roman" w:eastAsia="Times New Roman" w:hAnsi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Валукин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М. Е. Эволюция движений в мужском классическом танце. М.: ГИТИС, 2006. 251 с.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Дальневосточный международный экономический форум (Хабаровск, 5–6 окт. 2006 г.): материалы / Правительство Хабар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рая. Хабаровск: Изд-во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Тихоокеан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гос. ун-та, 2006. Т. 1–8.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 w:rsidRPr="008E1A38"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>Дирина</w:t>
      </w:r>
      <w:proofErr w:type="spellEnd"/>
      <w:r w:rsidRPr="008E1A38"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А. И. Право военнослужащих Российской Федерации на свободу ассоциаций // Военное право: сетевой журн. 2007. </w:t>
      </w:r>
      <w:r w:rsidRPr="008E1A38"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URL</w:t>
      </w:r>
      <w:r w:rsidRPr="008E1A38"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: </w:t>
      </w:r>
      <w:r w:rsidRPr="008E1A38">
        <w:rPr>
          <w:rFonts w:ascii="Times New Roman" w:eastAsia="Times New Roman" w:hAnsi="Times New Roman"/>
          <w:bCs/>
          <w:iCs/>
          <w:sz w:val="26"/>
          <w:szCs w:val="26"/>
          <w:bdr w:val="none" w:sz="0" w:space="0" w:color="auto" w:frame="1"/>
          <w:lang w:val="en-US" w:eastAsia="ru-RU"/>
        </w:rPr>
        <w:t>h</w:t>
      </w:r>
      <w:r w:rsidRPr="008E1A38">
        <w:rPr>
          <w:rFonts w:ascii="Times New Roman" w:eastAsia="Times New Roman" w:hAnsi="Times New Roman"/>
          <w:bCs/>
          <w:iCs/>
          <w:sz w:val="26"/>
          <w:szCs w:val="26"/>
          <w:bdr w:val="none" w:sz="0" w:space="0" w:color="auto" w:frame="1"/>
          <w:lang w:eastAsia="ru-RU"/>
        </w:rPr>
        <w:t>ttp://www.voennoepravo.ru/node/2149</w:t>
      </w:r>
      <w:r w:rsidRPr="008E1A38">
        <w:rPr>
          <w:rFonts w:ascii="Times New Roman" w:eastAsia="Times New Roman" w:hAnsi="Times New Roman"/>
          <w:bCs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(дата обращения: 19.09.2007).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Ефимова Т. Н.,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Кусакин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А. В. Охрана и рациональное использование болот в Республике Марий Эл // Проблемы региональной экологии. 2007. № 1. С. 80–86.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Ковшиков В. А., Глухов В. П. Психолингвистика: теория речевой деятельности: учеб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особие для студентов педвузов. М.: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Астрель</w:t>
      </w:r>
      <w:proofErr w:type="spellEnd"/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;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Тверь: АСТ, 2006. 319 с. (Высшая школа).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Лэтчфорд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Е. У. С Белой армией в Сибири [Электронный ресурс] // Восточный фронт армии адмирала А. В. Колчака: [сайт]. [2004].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URL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: </w:t>
      </w:r>
      <w:r w:rsidRPr="008E1A38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  <w:t>http://east-front.narod.ru/memo/latchford.htm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(дата обращения: 23.08.2007).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 внесении изменений в статью 30 закона Ненецкого автономного округа "О государственной службе Ненецкого автономного округа" : закон Ненец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вт.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окр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от 19 мая </w:t>
      </w:r>
      <w:smartTag w:uri="urn:schemas-microsoft-com:office:smarttags" w:element="metricconverter">
        <w:smartTagPr>
          <w:attr w:name="ProductID" w:val="2006 г"/>
        </w:smartTagPr>
        <w:r w:rsidRPr="008E1A38">
          <w:rPr>
            <w:rFonts w:ascii="Times New Roman" w:eastAsia="Times New Roman" w:hAnsi="Times New Roman"/>
            <w:color w:val="000000"/>
            <w:sz w:val="26"/>
            <w:szCs w:val="26"/>
            <w:bdr w:val="none" w:sz="0" w:space="0" w:color="auto" w:frame="1"/>
            <w:lang w:eastAsia="ru-RU"/>
          </w:rPr>
          <w:t>2006 г</w:t>
        </w:r>
      </w:smartTag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№ 721-ОЗ: принят Собр. депутатов Ненец. авт.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окр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12 мая </w:t>
      </w:r>
      <w:smartTag w:uri="urn:schemas-microsoft-com:office:smarttags" w:element="metricconverter">
        <w:smartTagPr>
          <w:attr w:name="ProductID" w:val="2006 г"/>
        </w:smartTagPr>
        <w:r w:rsidRPr="008E1A38">
          <w:rPr>
            <w:rFonts w:ascii="Times New Roman" w:eastAsia="Times New Roman" w:hAnsi="Times New Roman"/>
            <w:color w:val="000000"/>
            <w:sz w:val="26"/>
            <w:szCs w:val="26"/>
            <w:bdr w:val="none" w:sz="0" w:space="0" w:color="auto" w:frame="1"/>
            <w:lang w:eastAsia="ru-RU"/>
          </w:rPr>
          <w:t>2006 г</w:t>
        </w:r>
      </w:smartTag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//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Няръяна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вындер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Крас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тундровик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) / Собр. депутатов Ненец. авт.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окр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– 2006. – 24 мая.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Об индивидуальной помощи в получении образования: (О содействии образованию)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: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федер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закон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Федератив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Респ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Германия от 1 апр. 2001 г. // Образовательное законодательство зарубежных стран. – М., 2003. – T. 3. – С. 422–464.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Полторацкий С. Д. Материалы для «Словаря русских писателей, исторических и общественных деятелей и других лиц» // ОР РГБ. Ф. 223 (С. Д. Полторацкий). Картон</w:t>
      </w:r>
      <w:r w:rsidR="00371D30"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14–29.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Полторацкий С. Д. Материалы к «Словарю русских псевдонимов» // ОР РГБ. Ф. 223 (С. Д. Полторацкий). Картон 79. Ед. хр. 122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;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Картон 80. Ед. хр. 1–24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;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Картон 81. Ед. хр. 1–7.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Содержание и технологии образования взрослых: проблема опережающего образования: сб. науч. тр. / Ин-т образования взрослых Рос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кад. образования ; под ред. А. Е. Марона. М.: ИОВ, 2007. 118 с.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Экономика и политика России и государств ближнего зарубежья: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аналит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обзор, апр. 2007 / Рос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а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кад. наук, Ин-т мировой экономики и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междунар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отношений. М.: ИМЭМО, 2007. 39 с.</w:t>
      </w:r>
    </w:p>
    <w:p w:rsidR="00A26846" w:rsidRPr="008E1A38" w:rsidRDefault="00A26846" w:rsidP="00951738">
      <w:pPr>
        <w:pStyle w:val="ae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Энциклопедия животных Кирилла и </w:t>
      </w:r>
      <w:proofErr w:type="spell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Мефодия</w:t>
      </w:r>
      <w:proofErr w:type="spell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 М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.: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Кирилл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и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Мефодий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 xml:space="preserve">: New media generation, 2006. 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1 электрон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о</w:t>
      </w:r>
      <w:proofErr w:type="gramEnd"/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пт. диск (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DVD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ROM</w:t>
      </w:r>
      <w:r w:rsidRPr="008E1A38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397C1B" w:rsidRPr="008E1A38" w:rsidRDefault="00397C1B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C5493" w:rsidRPr="008E1A38" w:rsidRDefault="00D056F2" w:rsidP="00951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Материалы, присланные без соблюдения правил предоставления и оформления </w:t>
      </w:r>
      <w:r w:rsidR="0044371C" w:rsidRPr="008E1A3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статьи</w:t>
      </w:r>
      <w:r w:rsidRPr="008E1A38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, не публикуются.</w:t>
      </w:r>
    </w:p>
    <w:p w:rsidR="009C2E1E" w:rsidRPr="008E1A38" w:rsidRDefault="009C2E1E" w:rsidP="00951738">
      <w:pPr>
        <w:shd w:val="clear" w:color="auto" w:fill="FFFFFF"/>
        <w:spacing w:after="135" w:line="270" w:lineRule="atLeast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</w:pPr>
    </w:p>
    <w:p w:rsidR="007A0905" w:rsidRPr="00AE21DE" w:rsidRDefault="00DB4C9B" w:rsidP="00AE21DE">
      <w:pPr>
        <w:shd w:val="clear" w:color="auto" w:fill="FFFFFF"/>
        <w:spacing w:after="0" w:line="270" w:lineRule="atLeast"/>
        <w:ind w:firstLine="709"/>
        <w:jc w:val="center"/>
        <w:rPr>
          <w:rFonts w:asciiTheme="majorHAnsi" w:eastAsia="Times New Roman" w:hAnsiTheme="majorHAnsi"/>
          <w:b/>
          <w:bCs/>
          <w:color w:val="000000"/>
          <w:spacing w:val="20"/>
          <w:sz w:val="28"/>
          <w:szCs w:val="28"/>
          <w:lang w:eastAsia="ru-RU"/>
        </w:rPr>
      </w:pPr>
      <w:r w:rsidRPr="00AE21DE">
        <w:rPr>
          <w:rFonts w:asciiTheme="majorHAnsi" w:eastAsia="Times New Roman" w:hAnsiTheme="majorHAnsi"/>
          <w:b/>
          <w:bCs/>
          <w:iCs/>
          <w:color w:val="000000"/>
          <w:spacing w:val="20"/>
          <w:sz w:val="28"/>
          <w:szCs w:val="28"/>
          <w:lang w:eastAsia="ru-RU"/>
        </w:rPr>
        <w:t>Оплата</w:t>
      </w:r>
      <w:r w:rsidR="007A0905" w:rsidRPr="00AE21DE">
        <w:rPr>
          <w:rFonts w:asciiTheme="majorHAnsi" w:eastAsia="Times New Roman" w:hAnsiTheme="majorHAnsi"/>
          <w:b/>
          <w:bCs/>
          <w:iCs/>
          <w:color w:val="000000"/>
          <w:spacing w:val="20"/>
          <w:sz w:val="28"/>
          <w:szCs w:val="28"/>
          <w:lang w:eastAsia="ru-RU"/>
        </w:rPr>
        <w:t xml:space="preserve"> публикации</w:t>
      </w:r>
    </w:p>
    <w:p w:rsidR="00FA0AC8" w:rsidRPr="008E1A38" w:rsidRDefault="00FA0AC8" w:rsidP="00951738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3580"/>
        <w:gridCol w:w="3443"/>
      </w:tblGrid>
      <w:tr w:rsidR="0036659C" w:rsidRPr="008E1A38" w:rsidTr="00CF5976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8E1A38" w:rsidRDefault="0036659C" w:rsidP="00951738">
            <w:pPr>
              <w:spacing w:after="0" w:line="270" w:lineRule="atLeast"/>
              <w:ind w:firstLine="70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8E1A38" w:rsidRDefault="0036659C" w:rsidP="00485BDB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Для участников из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8E1A38" w:rsidRDefault="0036659C" w:rsidP="00485BDB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Для участников из стран СНГ и дальнего зарубежья</w:t>
            </w:r>
          </w:p>
        </w:tc>
      </w:tr>
      <w:tr w:rsidR="0036659C" w:rsidRPr="008E1A38" w:rsidTr="00CF5976">
        <w:trPr>
          <w:trHeight w:val="751"/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8E1A38" w:rsidRDefault="0036659C" w:rsidP="00485BDB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публикации статьи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8E1A38" w:rsidRDefault="00BD5272" w:rsidP="00BD5272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EA193B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  <w:r w:rsidR="0036659C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193B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163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3 до</w:t>
            </w:r>
            <w:r w:rsidR="006715C7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3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страниц) + 10</w:t>
            </w:r>
            <w:r w:rsidR="00EA193B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руб. за каждую последующую страницу текста</w:t>
            </w:r>
            <w:r w:rsidR="006B2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статьи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36659C" w:rsidRPr="008E1A38" w:rsidRDefault="00BD5272" w:rsidP="00294A45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A10F39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  <w:r w:rsidR="0036659C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63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3 до</w:t>
            </w:r>
            <w:r w:rsidR="009959A9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 страниц) 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163B1C" w:rsidRPr="00163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76265B" w:rsidRPr="00163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36659C" w:rsidRPr="00163B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каждую </w:t>
            </w:r>
            <w:r w:rsidR="00294A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последующую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страницу текста статьи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659C" w:rsidRPr="008E1A38" w:rsidTr="00CF5976">
        <w:trPr>
          <w:trHeight w:val="327"/>
          <w:tblCellSpacing w:w="15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8E1A38" w:rsidRDefault="008662A3" w:rsidP="00EA193B">
            <w:pPr>
              <w:spacing w:after="0" w:line="27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Свидетельство </w:t>
            </w:r>
            <w:r w:rsidR="00EA193B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публикации</w:t>
            </w:r>
            <w:r w:rsidR="00EA193B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статьи</w:t>
            </w:r>
            <w:r w:rsidR="0036659C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(при необходимости).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6659C" w:rsidRPr="008E1A38" w:rsidRDefault="00EA193B" w:rsidP="002E71DD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2B2AFC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</w:t>
            </w:r>
            <w:r w:rsidR="0036659C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36659C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</w:tcPr>
          <w:p w:rsidR="00CF5976" w:rsidRDefault="00CF5976" w:rsidP="002E71DD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6659C" w:rsidRPr="008E1A38" w:rsidRDefault="00EA193B" w:rsidP="002E71DD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2B2AFC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00 </w:t>
            </w:r>
            <w:r w:rsidR="007B7E83" w:rsidRPr="008E1A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рублей</w:t>
            </w:r>
            <w:r w:rsidR="007B7E83" w:rsidRPr="008E1A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F24C0" w:rsidRPr="008E1A38" w:rsidRDefault="000F24C0" w:rsidP="0095173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3128E5" w:rsidRPr="00AE21DE" w:rsidRDefault="009C2E1E" w:rsidP="00AE21DE">
      <w:pPr>
        <w:spacing w:after="0" w:line="240" w:lineRule="auto"/>
        <w:ind w:firstLine="709"/>
        <w:jc w:val="center"/>
        <w:rPr>
          <w:rFonts w:asciiTheme="majorHAnsi" w:hAnsiTheme="majorHAnsi"/>
          <w:b/>
          <w:spacing w:val="20"/>
          <w:sz w:val="28"/>
          <w:szCs w:val="28"/>
        </w:rPr>
      </w:pPr>
      <w:r w:rsidRPr="00AE21DE">
        <w:rPr>
          <w:rFonts w:asciiTheme="majorHAnsi" w:hAnsiTheme="majorHAnsi"/>
          <w:b/>
          <w:spacing w:val="20"/>
          <w:sz w:val="28"/>
          <w:szCs w:val="28"/>
        </w:rPr>
        <w:t>Способы оплаты</w:t>
      </w:r>
    </w:p>
    <w:p w:rsidR="003128E5" w:rsidRPr="008E1A38" w:rsidRDefault="003128E5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1A38">
        <w:rPr>
          <w:rFonts w:ascii="Times New Roman" w:hAnsi="Times New Roman"/>
          <w:sz w:val="26"/>
          <w:szCs w:val="26"/>
        </w:rPr>
        <w:t xml:space="preserve">Оплатить </w:t>
      </w:r>
      <w:r w:rsidR="008662A3" w:rsidRPr="008E1A38">
        <w:rPr>
          <w:rFonts w:ascii="Times New Roman" w:hAnsi="Times New Roman"/>
          <w:sz w:val="26"/>
          <w:szCs w:val="26"/>
        </w:rPr>
        <w:t>публикацию статьи</w:t>
      </w:r>
      <w:r w:rsidRPr="008E1A38">
        <w:rPr>
          <w:rFonts w:ascii="Times New Roman" w:hAnsi="Times New Roman"/>
          <w:sz w:val="26"/>
          <w:szCs w:val="26"/>
        </w:rPr>
        <w:t xml:space="preserve"> можно следующими способами: </w:t>
      </w:r>
    </w:p>
    <w:p w:rsidR="003128E5" w:rsidRPr="008E1A38" w:rsidRDefault="003128E5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1A38">
        <w:rPr>
          <w:rFonts w:ascii="Times New Roman" w:hAnsi="Times New Roman"/>
          <w:sz w:val="26"/>
          <w:szCs w:val="26"/>
        </w:rPr>
        <w:t>1. Банковским переводом в рублях в отделении Сбербанка или любом другом банке (</w:t>
      </w:r>
      <w:r w:rsidRPr="008E1A38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8E1A38">
        <w:rPr>
          <w:rFonts w:ascii="Times New Roman" w:hAnsi="Times New Roman"/>
          <w:sz w:val="26"/>
          <w:szCs w:val="26"/>
        </w:rPr>
        <w:t>).</w:t>
      </w:r>
    </w:p>
    <w:p w:rsidR="00F64EB5" w:rsidRPr="008E1A38" w:rsidRDefault="00F64EB5" w:rsidP="00951738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8E1A38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8E1A38">
        <w:rPr>
          <w:rFonts w:ascii="Times New Roman" w:hAnsi="Times New Roman"/>
          <w:i/>
          <w:sz w:val="26"/>
          <w:szCs w:val="26"/>
          <w:u w:val="single"/>
        </w:rPr>
        <w:t>код операции VO 70200.</w:t>
      </w:r>
    </w:p>
    <w:p w:rsidR="00F64EB5" w:rsidRPr="008E1A38" w:rsidRDefault="00F64EB5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28E5" w:rsidRPr="008E1A38" w:rsidRDefault="003128E5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1A38">
        <w:rPr>
          <w:rFonts w:ascii="Times New Roman" w:hAnsi="Times New Roman"/>
          <w:sz w:val="26"/>
          <w:szCs w:val="26"/>
        </w:rPr>
        <w:t xml:space="preserve">2. Банковскими картами </w:t>
      </w:r>
      <w:proofErr w:type="spellStart"/>
      <w:r w:rsidRPr="008E1A38">
        <w:rPr>
          <w:rFonts w:ascii="Times New Roman" w:hAnsi="Times New Roman"/>
          <w:sz w:val="26"/>
          <w:szCs w:val="26"/>
        </w:rPr>
        <w:t>Visa</w:t>
      </w:r>
      <w:proofErr w:type="spellEnd"/>
      <w:r w:rsidRPr="008E1A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1A38">
        <w:rPr>
          <w:rFonts w:ascii="Times New Roman" w:hAnsi="Times New Roman"/>
          <w:sz w:val="26"/>
          <w:szCs w:val="26"/>
        </w:rPr>
        <w:t>Master</w:t>
      </w:r>
      <w:proofErr w:type="spellEnd"/>
      <w:r w:rsidRPr="008E1A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1A38">
        <w:rPr>
          <w:rFonts w:ascii="Times New Roman" w:hAnsi="Times New Roman"/>
          <w:sz w:val="26"/>
          <w:szCs w:val="26"/>
        </w:rPr>
        <w:t>Card</w:t>
      </w:r>
      <w:proofErr w:type="spellEnd"/>
      <w:r w:rsidRPr="008E1A3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1A38">
        <w:rPr>
          <w:rFonts w:ascii="Times New Roman" w:hAnsi="Times New Roman"/>
          <w:sz w:val="26"/>
          <w:szCs w:val="26"/>
        </w:rPr>
        <w:t>Яндекс</w:t>
      </w:r>
      <w:proofErr w:type="gramStart"/>
      <w:r w:rsidRPr="008E1A38">
        <w:rPr>
          <w:rFonts w:ascii="Times New Roman" w:hAnsi="Times New Roman"/>
          <w:sz w:val="26"/>
          <w:szCs w:val="26"/>
        </w:rPr>
        <w:t>.Д</w:t>
      </w:r>
      <w:proofErr w:type="gramEnd"/>
      <w:r w:rsidRPr="008E1A38">
        <w:rPr>
          <w:rFonts w:ascii="Times New Roman" w:hAnsi="Times New Roman"/>
          <w:sz w:val="26"/>
          <w:szCs w:val="26"/>
        </w:rPr>
        <w:t>еньги</w:t>
      </w:r>
      <w:proofErr w:type="spellEnd"/>
      <w:r w:rsidRPr="008E1A38">
        <w:rPr>
          <w:rFonts w:ascii="Times New Roman" w:hAnsi="Times New Roman"/>
          <w:b/>
          <w:sz w:val="26"/>
          <w:szCs w:val="26"/>
        </w:rPr>
        <w:t xml:space="preserve"> </w:t>
      </w:r>
      <w:r w:rsidRPr="008E1A38">
        <w:rPr>
          <w:rFonts w:ascii="Times New Roman" w:hAnsi="Times New Roman"/>
          <w:sz w:val="26"/>
          <w:szCs w:val="26"/>
        </w:rPr>
        <w:t xml:space="preserve">на сайте </w:t>
      </w:r>
      <w:proofErr w:type="spellStart"/>
      <w:r w:rsidR="00CD164D" w:rsidRPr="008E1A38">
        <w:rPr>
          <w:rFonts w:ascii="Times New Roman" w:hAnsi="Times New Roman"/>
          <w:b/>
          <w:sz w:val="26"/>
          <w:szCs w:val="26"/>
        </w:rPr>
        <w:t>www</w:t>
      </w:r>
      <w:proofErr w:type="spellEnd"/>
      <w:r w:rsidR="00CD164D" w:rsidRPr="008E1A38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8D680D" w:rsidRPr="008E1A38">
        <w:rPr>
          <w:rFonts w:ascii="Times New Roman" w:hAnsi="Times New Roman"/>
          <w:b/>
          <w:sz w:val="26"/>
          <w:szCs w:val="26"/>
          <w:lang w:val="en-US"/>
        </w:rPr>
        <w:t>nauko</w:t>
      </w:r>
      <w:proofErr w:type="spellEnd"/>
      <w:r w:rsidR="008D680D" w:rsidRPr="008E1A38">
        <w:rPr>
          <w:rFonts w:ascii="Times New Roman" w:hAnsi="Times New Roman"/>
          <w:b/>
          <w:sz w:val="26"/>
          <w:szCs w:val="26"/>
        </w:rPr>
        <w:t>-</w:t>
      </w:r>
      <w:proofErr w:type="spellStart"/>
      <w:r w:rsidR="008D680D" w:rsidRPr="008E1A38">
        <w:rPr>
          <w:rFonts w:ascii="Times New Roman" w:hAnsi="Times New Roman"/>
          <w:b/>
          <w:sz w:val="26"/>
          <w:szCs w:val="26"/>
          <w:lang w:val="en-US"/>
        </w:rPr>
        <w:t>sfera</w:t>
      </w:r>
      <w:proofErr w:type="spellEnd"/>
      <w:r w:rsidR="008D680D" w:rsidRPr="008E1A38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8D680D" w:rsidRPr="008E1A38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="00CD164D" w:rsidRPr="008E1A38">
        <w:rPr>
          <w:rFonts w:ascii="Times New Roman" w:hAnsi="Times New Roman"/>
          <w:sz w:val="26"/>
          <w:szCs w:val="26"/>
        </w:rPr>
        <w:t xml:space="preserve"> </w:t>
      </w:r>
      <w:r w:rsidRPr="008E1A38">
        <w:rPr>
          <w:rFonts w:ascii="Times New Roman" w:hAnsi="Times New Roman"/>
          <w:sz w:val="26"/>
          <w:szCs w:val="26"/>
        </w:rPr>
        <w:t xml:space="preserve">  в разделе </w:t>
      </w:r>
      <w:hyperlink r:id="rId12" w:history="1">
        <w:r w:rsidRPr="008E1A38">
          <w:rPr>
            <w:rStyle w:val="a3"/>
            <w:rFonts w:ascii="Times New Roman" w:hAnsi="Times New Roman"/>
            <w:b/>
            <w:sz w:val="26"/>
            <w:szCs w:val="26"/>
          </w:rPr>
          <w:t>Оплатить на сайте</w:t>
        </w:r>
      </w:hyperlink>
      <w:r w:rsidRPr="008E1A38">
        <w:rPr>
          <w:rFonts w:ascii="Times New Roman" w:hAnsi="Times New Roman"/>
          <w:sz w:val="26"/>
          <w:szCs w:val="26"/>
        </w:rPr>
        <w:t>.</w:t>
      </w:r>
      <w:r w:rsidR="00FF72B8" w:rsidRPr="008E1A38">
        <w:rPr>
          <w:rFonts w:ascii="Times New Roman" w:hAnsi="Times New Roman"/>
          <w:sz w:val="26"/>
          <w:szCs w:val="26"/>
        </w:rPr>
        <w:t xml:space="preserve"> </w:t>
      </w:r>
    </w:p>
    <w:p w:rsidR="00AF076F" w:rsidRPr="008E1A38" w:rsidRDefault="00AF076F">
      <w:pPr>
        <w:spacing w:after="0" w:line="240" w:lineRule="auto"/>
        <w:rPr>
          <w:rFonts w:ascii="Cambria" w:eastAsia="Times New Roman" w:hAnsi="Cambria"/>
          <w:b/>
          <w:spacing w:val="20"/>
          <w:sz w:val="26"/>
          <w:szCs w:val="26"/>
          <w:lang w:eastAsia="ru-RU"/>
        </w:rPr>
      </w:pPr>
      <w:r w:rsidRPr="008E1A38">
        <w:rPr>
          <w:rFonts w:ascii="Cambria" w:eastAsia="Times New Roman" w:hAnsi="Cambria"/>
          <w:b/>
          <w:spacing w:val="20"/>
          <w:sz w:val="26"/>
          <w:szCs w:val="26"/>
          <w:lang w:eastAsia="ru-RU"/>
        </w:rPr>
        <w:br w:type="page"/>
      </w:r>
    </w:p>
    <w:p w:rsidR="00EA4C7E" w:rsidRDefault="00EA4C7E" w:rsidP="008356DA">
      <w:pPr>
        <w:keepNext/>
        <w:spacing w:after="40" w:line="240" w:lineRule="auto"/>
        <w:ind w:firstLine="709"/>
        <w:jc w:val="center"/>
        <w:rPr>
          <w:rFonts w:ascii="Cambria" w:eastAsia="Times New Roman" w:hAnsi="Cambria"/>
          <w:b/>
          <w:spacing w:val="20"/>
          <w:sz w:val="32"/>
          <w:szCs w:val="32"/>
          <w:lang w:eastAsia="ru-RU"/>
        </w:rPr>
      </w:pPr>
    </w:p>
    <w:p w:rsidR="008356DA" w:rsidRPr="00AE21DE" w:rsidRDefault="008356DA" w:rsidP="008356DA">
      <w:pPr>
        <w:keepNext/>
        <w:spacing w:after="40" w:line="240" w:lineRule="auto"/>
        <w:ind w:firstLine="709"/>
        <w:jc w:val="center"/>
        <w:rPr>
          <w:rFonts w:ascii="Cambria" w:eastAsia="Times New Roman" w:hAnsi="Cambria"/>
          <w:b/>
          <w:spacing w:val="20"/>
          <w:sz w:val="32"/>
          <w:szCs w:val="32"/>
          <w:lang w:eastAsia="ru-RU"/>
        </w:rPr>
      </w:pPr>
      <w:r w:rsidRPr="00AE21DE">
        <w:rPr>
          <w:rFonts w:ascii="Cambria" w:eastAsia="Times New Roman" w:hAnsi="Cambria"/>
          <w:b/>
          <w:spacing w:val="20"/>
          <w:sz w:val="32"/>
          <w:szCs w:val="32"/>
          <w:lang w:eastAsia="ru-RU"/>
        </w:rPr>
        <w:t>ЗАЯВКА</w:t>
      </w:r>
    </w:p>
    <w:p w:rsidR="008356DA" w:rsidRPr="008E1A38" w:rsidRDefault="008356DA" w:rsidP="008356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>Заявка направляется по электронной почте на адрес</w:t>
      </w:r>
      <w:r w:rsidRPr="008E1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: </w:t>
      </w:r>
      <w:hyperlink r:id="rId13" w:history="1">
        <w:r w:rsidRPr="008E1A38">
          <w:rPr>
            <w:rFonts w:ascii="Times New Roman" w:hAnsi="Times New Roman"/>
            <w:color w:val="0000FF"/>
            <w:sz w:val="26"/>
            <w:szCs w:val="26"/>
            <w:u w:val="single"/>
          </w:rPr>
          <w:t>jour@nauko-sfera.ru</w:t>
        </w:r>
      </w:hyperlink>
      <w:r w:rsidRPr="008E1A3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340"/>
        <w:gridCol w:w="1131"/>
        <w:gridCol w:w="1462"/>
      </w:tblGrid>
      <w:tr w:rsidR="008356DA" w:rsidRPr="008E1A38" w:rsidTr="00D34D5E">
        <w:trPr>
          <w:trHeight w:val="544"/>
        </w:trPr>
        <w:tc>
          <w:tcPr>
            <w:tcW w:w="9923" w:type="dxa"/>
            <w:gridSpan w:val="6"/>
            <w:shd w:val="clear" w:color="auto" w:fill="auto"/>
          </w:tcPr>
          <w:p w:rsidR="008356DA" w:rsidRPr="008E1A38" w:rsidRDefault="008356DA" w:rsidP="008356DA">
            <w:pPr>
              <w:spacing w:before="140" w:after="10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 xml:space="preserve">ЗАЯВКА </w:t>
            </w:r>
          </w:p>
          <w:p w:rsidR="008356DA" w:rsidRPr="008E1A38" w:rsidRDefault="008356DA" w:rsidP="008356DA">
            <w:pPr>
              <w:spacing w:before="140" w:after="10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для публикации статьи в научном журнале</w:t>
            </w:r>
          </w:p>
        </w:tc>
      </w:tr>
      <w:tr w:rsidR="008356DA" w:rsidRPr="008E1A38" w:rsidTr="00D34D5E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(полностью)*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>Должность, ученая степень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916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>Соавторы (Ф.И.О., полностью) (</w:t>
            </w:r>
            <w:r w:rsidRPr="008E1A38">
              <w:rPr>
                <w:rFonts w:ascii="Times New Roman" w:hAnsi="Times New Roman"/>
                <w:i/>
                <w:sz w:val="24"/>
                <w:szCs w:val="24"/>
              </w:rPr>
              <w:t>указываются при наличии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Название статьи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Название журнала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Название рубрики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>Свидетельство о публикации</w:t>
            </w:r>
            <w:r w:rsidRPr="008E1A38">
              <w:rPr>
                <w:rFonts w:ascii="Times New Roman" w:hAnsi="Times New Roman"/>
                <w:i/>
                <w:sz w:val="24"/>
                <w:szCs w:val="24"/>
              </w:rPr>
              <w:t xml:space="preserve"> (перечислить ФИО участников, которым требуется свидетельство)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8356DA" w:rsidRPr="008E1A38" w:rsidTr="00D34D5E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для отправки свидетельства о публикации статьи*:</w:t>
            </w:r>
          </w:p>
        </w:tc>
        <w:tc>
          <w:tcPr>
            <w:tcW w:w="2192" w:type="dxa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8E1A38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8E1A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8E1A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E1A38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8E1A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8E1A3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145"/>
        </w:trPr>
        <w:tc>
          <w:tcPr>
            <w:tcW w:w="4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 xml:space="preserve">Хотите ли Вы получать рассылку о конференциях по </w:t>
            </w:r>
            <w:r w:rsidRPr="008E1A3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-</w:t>
            </w:r>
            <w:r w:rsidRPr="008E1A3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?</w:t>
            </w: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 xml:space="preserve"> (поставьте галочку или выделите цветом)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8356DA" w:rsidRPr="008E1A38" w:rsidRDefault="00141864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Прямоугольник 3" o:spid="_x0000_s1026" style="position:absolute;margin-left:30.5pt;margin-top:2.3pt;width:12pt;height:8.8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" fillcolor="window" strokecolor="windowText" strokeweight=".5pt"/>
              </w:pict>
            </w:r>
            <w:r w:rsidR="008356DA" w:rsidRPr="008E1A38">
              <w:rPr>
                <w:rFonts w:ascii="Times New Roman" w:hAnsi="Times New Roman"/>
                <w:sz w:val="24"/>
                <w:szCs w:val="24"/>
              </w:rPr>
              <w:t xml:space="preserve">1.Да 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 xml:space="preserve">2.Нет </w:t>
            </w:r>
            <w:r w:rsidRPr="008E1A3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6A5C5" wp14:editId="5FE25A38">
                  <wp:extent cx="158750" cy="121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6DA" w:rsidRPr="008E1A38" w:rsidTr="00D34D5E">
        <w:trPr>
          <w:trHeight w:val="145"/>
        </w:trPr>
        <w:tc>
          <w:tcPr>
            <w:tcW w:w="4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>Телефон (моб., раб</w:t>
            </w:r>
            <w:proofErr w:type="gramStart"/>
            <w:r w:rsidRPr="008E1A3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8E1A38">
              <w:rPr>
                <w:rFonts w:ascii="Times New Roman" w:hAnsi="Times New Roman"/>
                <w:sz w:val="24"/>
                <w:szCs w:val="24"/>
              </w:rPr>
              <w:t>дом.)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145"/>
        </w:trPr>
        <w:tc>
          <w:tcPr>
            <w:tcW w:w="4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E1A38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8E1A3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68" w:type="dxa"/>
            <w:gridSpan w:val="4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Оплата публикации статьи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8356DA" w:rsidRPr="008E1A38" w:rsidTr="00D34D5E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8E1A38">
              <w:rPr>
                <w:rFonts w:ascii="Times New Roman" w:hAnsi="Times New Roman"/>
                <w:iCs/>
                <w:sz w:val="24"/>
                <w:szCs w:val="24"/>
              </w:rPr>
              <w:t>статьи (</w:t>
            </w:r>
            <w:r w:rsidRPr="008E1A38">
              <w:rPr>
                <w:rFonts w:ascii="Times New Roman" w:hAnsi="Times New Roman"/>
                <w:i/>
                <w:iCs/>
                <w:sz w:val="24"/>
                <w:szCs w:val="24"/>
              </w:rPr>
              <w:t>указать количество страниц</w:t>
            </w:r>
            <w:r w:rsidRPr="008E1A38">
              <w:rPr>
                <w:rFonts w:ascii="Times New Roman" w:hAnsi="Times New Roman"/>
                <w:iCs/>
                <w:sz w:val="24"/>
                <w:szCs w:val="24"/>
              </w:rPr>
              <w:t xml:space="preserve"> +)</w:t>
            </w:r>
            <w:r w:rsidRPr="008E1A3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Свидетельство о публикации</w:t>
            </w:r>
            <w:r w:rsidRPr="008E1A38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8E1A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свидетельств </w:t>
            </w:r>
            <w:r w:rsidRPr="008E1A38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 w:rsidR="000E5340" w:rsidRPr="008E1A38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8E1A38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  <w:r w:rsidRPr="008E1A38">
              <w:rPr>
                <w:rFonts w:ascii="Times New Roman" w:hAnsi="Times New Roman"/>
                <w:iCs/>
                <w:sz w:val="24"/>
                <w:szCs w:val="24"/>
              </w:rPr>
              <w:t xml:space="preserve"> руб.)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56DA" w:rsidRPr="008E1A38" w:rsidTr="00D34D5E">
        <w:trPr>
          <w:trHeight w:val="60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356DA" w:rsidRPr="008E1A38" w:rsidRDefault="008356DA" w:rsidP="008356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56DA" w:rsidRPr="008E1A38" w:rsidRDefault="008356DA" w:rsidP="008356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A38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8356DA" w:rsidRPr="008E1A38" w:rsidRDefault="008356DA" w:rsidP="008356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1A38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FB35FC" w:rsidRPr="008E1A38" w:rsidRDefault="00FB35FC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E1B" w:rsidRPr="008E1A38" w:rsidRDefault="00C51E1B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E1B" w:rsidRPr="008E1A38" w:rsidRDefault="00C51E1B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076F" w:rsidRPr="008E1A38" w:rsidRDefault="00AF076F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E1B" w:rsidRPr="008E1A38" w:rsidRDefault="00C51E1B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35FC" w:rsidRPr="008E1A38" w:rsidRDefault="00FB35FC" w:rsidP="009517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24C0" w:rsidRPr="008E1A38" w:rsidRDefault="000F24C0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bdr w:val="none" w:sz="0" w:space="0" w:color="auto" w:frame="1"/>
          <w:lang w:eastAsia="ru-RU"/>
        </w:rPr>
      </w:pPr>
    </w:p>
    <w:p w:rsidR="00EA4C7E" w:rsidRDefault="00EA4C7E" w:rsidP="00AE21DE">
      <w:pPr>
        <w:pStyle w:val="2"/>
        <w:jc w:val="center"/>
        <w:rPr>
          <w:b/>
          <w:spacing w:val="20"/>
          <w:sz w:val="28"/>
          <w:szCs w:val="28"/>
          <w:bdr w:val="none" w:sz="0" w:space="0" w:color="auto" w:frame="1"/>
        </w:rPr>
      </w:pPr>
    </w:p>
    <w:p w:rsidR="002653D3" w:rsidRPr="00AE21DE" w:rsidRDefault="00EE64E6" w:rsidP="00AE21DE">
      <w:pPr>
        <w:pStyle w:val="2"/>
        <w:jc w:val="center"/>
        <w:rPr>
          <w:b/>
          <w:spacing w:val="20"/>
          <w:sz w:val="28"/>
          <w:szCs w:val="28"/>
          <w:bdr w:val="none" w:sz="0" w:space="0" w:color="auto" w:frame="1"/>
        </w:rPr>
      </w:pPr>
      <w:r w:rsidRPr="00AE21DE">
        <w:rPr>
          <w:b/>
          <w:spacing w:val="20"/>
          <w:sz w:val="28"/>
          <w:szCs w:val="28"/>
          <w:bdr w:val="none" w:sz="0" w:space="0" w:color="auto" w:frame="1"/>
        </w:rPr>
        <w:t>Форма квитанции для оплаты публикации статьи</w:t>
      </w:r>
    </w:p>
    <w:tbl>
      <w:tblPr>
        <w:tblW w:w="9610" w:type="dxa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236"/>
        <w:gridCol w:w="342"/>
        <w:gridCol w:w="283"/>
        <w:gridCol w:w="162"/>
        <w:gridCol w:w="284"/>
        <w:gridCol w:w="405"/>
        <w:gridCol w:w="709"/>
        <w:gridCol w:w="20"/>
        <w:gridCol w:w="121"/>
        <w:gridCol w:w="284"/>
        <w:gridCol w:w="20"/>
        <w:gridCol w:w="1134"/>
        <w:gridCol w:w="2158"/>
        <w:gridCol w:w="236"/>
      </w:tblGrid>
      <w:tr w:rsidR="00745C7A" w:rsidRPr="008E1A38" w:rsidTr="003C4C19">
        <w:trPr>
          <w:trHeight w:val="139"/>
          <w:jc w:val="center"/>
        </w:trPr>
        <w:tc>
          <w:tcPr>
            <w:tcW w:w="3216" w:type="dxa"/>
            <w:tcBorders>
              <w:top w:val="dashed" w:sz="2" w:space="0" w:color="auto"/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dashed" w:sz="2" w:space="0" w:color="auto"/>
              <w:left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 w:val="restart"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«НОВАЛЕНСО»</w:t>
            </w:r>
          </w:p>
        </w:tc>
        <w:tc>
          <w:tcPr>
            <w:tcW w:w="236" w:type="dxa"/>
            <w:vMerge w:val="restart"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6730054070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40702810659290102959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  <w:r w:rsidRPr="008E1A38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ОАО Сбербанк России, </w:t>
            </w:r>
            <w:proofErr w:type="gramStart"/>
            <w:r w:rsidRPr="008E1A38">
              <w:rPr>
                <w:rFonts w:ascii="Arial" w:eastAsia="Times New Roman" w:hAnsi="Arial"/>
                <w:sz w:val="18"/>
                <w:szCs w:val="18"/>
                <w:lang w:eastAsia="ru-RU"/>
              </w:rPr>
              <w:t>Смоленское</w:t>
            </w:r>
            <w:proofErr w:type="gramEnd"/>
            <w:r w:rsidRPr="008E1A38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ОСБ №8609, г. Смоленск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046614632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30101810000000000632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D93E9C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Публикация статьи</w:t>
            </w:r>
            <w:r w:rsidR="00873D85"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464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bottom w:val="nil"/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39"/>
          <w:jc w:val="center"/>
        </w:trPr>
        <w:tc>
          <w:tcPr>
            <w:tcW w:w="3216" w:type="dxa"/>
            <w:vMerge/>
            <w:tcBorders>
              <w:left w:val="dashed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ООО «НОВАЛЕНСО»</w:t>
            </w:r>
          </w:p>
        </w:tc>
        <w:tc>
          <w:tcPr>
            <w:tcW w:w="236" w:type="dxa"/>
            <w:vMerge w:val="restart"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6730054070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bCs/>
                <w:sz w:val="20"/>
                <w:szCs w:val="20"/>
                <w:lang w:eastAsia="ru-RU"/>
              </w:rPr>
              <w:t>40702810659290102959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ОАО Сбербанк России, </w:t>
            </w:r>
            <w:proofErr w:type="gramStart"/>
            <w:r w:rsidRPr="008E1A38">
              <w:rPr>
                <w:rFonts w:ascii="Arial" w:eastAsia="Times New Roman" w:hAnsi="Arial"/>
                <w:sz w:val="18"/>
                <w:szCs w:val="18"/>
                <w:lang w:eastAsia="ru-RU"/>
              </w:rPr>
              <w:t>Смоленское</w:t>
            </w:r>
            <w:proofErr w:type="gramEnd"/>
            <w:r w:rsidRPr="008E1A38">
              <w:rPr>
                <w:rFonts w:ascii="Arial" w:eastAsia="Times New Roman" w:hAnsi="Arial"/>
                <w:sz w:val="18"/>
                <w:szCs w:val="18"/>
                <w:lang w:eastAsia="ru-RU"/>
              </w:rPr>
              <w:t xml:space="preserve"> ОСБ №8609, г. Смоленск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70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046614632</w:t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30101810000000000632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D93E9C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Публикация статьи</w:t>
            </w: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464"/>
          <w:jc w:val="center"/>
        </w:trPr>
        <w:tc>
          <w:tcPr>
            <w:tcW w:w="3216" w:type="dxa"/>
            <w:vMerge/>
            <w:tcBorders>
              <w:left w:val="dashed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bottom w:val="nil"/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E1A38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227"/>
          <w:jc w:val="center"/>
        </w:trPr>
        <w:tc>
          <w:tcPr>
            <w:tcW w:w="3216" w:type="dxa"/>
            <w:vMerge/>
            <w:tcBorders>
              <w:left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45C7A" w:rsidRPr="008E1A38" w:rsidTr="003C4C19">
        <w:trPr>
          <w:trHeight w:val="139"/>
          <w:jc w:val="center"/>
        </w:trPr>
        <w:tc>
          <w:tcPr>
            <w:tcW w:w="3216" w:type="dxa"/>
            <w:tcBorders>
              <w:left w:val="dashed" w:sz="2" w:space="0" w:color="auto"/>
              <w:bottom w:val="dash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left w:val="single" w:sz="4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  <w:vAlign w:val="center"/>
          </w:tcPr>
          <w:p w:rsidR="00745C7A" w:rsidRPr="008E1A38" w:rsidRDefault="00745C7A" w:rsidP="006A2E0E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AF076F">
      <w:pPr>
        <w:keepNext/>
        <w:spacing w:after="40" w:line="240" w:lineRule="auto"/>
        <w:ind w:firstLine="709"/>
        <w:jc w:val="both"/>
        <w:rPr>
          <w:rFonts w:asciiTheme="majorHAnsi" w:eastAsia="Times New Roman" w:hAnsiTheme="majorHAnsi"/>
          <w:b/>
          <w:spacing w:val="20"/>
          <w:sz w:val="28"/>
          <w:szCs w:val="28"/>
          <w:lang w:eastAsia="ru-RU"/>
        </w:rPr>
      </w:pPr>
      <w:r w:rsidRPr="008E1A38">
        <w:rPr>
          <w:rFonts w:asciiTheme="majorHAnsi" w:eastAsia="Times New Roman" w:hAnsiTheme="majorHAnsi"/>
          <w:b/>
          <w:spacing w:val="20"/>
          <w:sz w:val="28"/>
          <w:szCs w:val="28"/>
          <w:lang w:eastAsia="ru-RU"/>
        </w:rPr>
        <w:t>Платежные реквизиты для оплаты публикации статьи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Получатель платежа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ООО «НОВАЛЕНСО»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ИНН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6730054070, </w:t>
      </w: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КПП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673101001, </w:t>
      </w: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ОКАТО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66401368000, </w:t>
      </w: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ОКПО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72865102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Расчетный счет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40702810659290102959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Банк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: ОАО «Сбербанк России», </w:t>
      </w:r>
      <w:proofErr w:type="gramStart"/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Смоленское</w:t>
      </w:r>
      <w:proofErr w:type="gramEnd"/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ОСБ №8609, г. Смоленск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БИК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046614632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Корреспондентский счет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 30101810000000000632</w:t>
      </w:r>
    </w:p>
    <w:p w:rsidR="00AF076F" w:rsidRPr="008E1A38" w:rsidRDefault="00AF076F" w:rsidP="00AF076F">
      <w:pPr>
        <w:spacing w:after="0" w:line="228" w:lineRule="auto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8E1A38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Назначение платежа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: </w:t>
      </w:r>
      <w:r w:rsidRPr="008E1A38">
        <w:rPr>
          <w:rFonts w:ascii="Times New Roman" w:hAnsi="Times New Roman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Публикация статьи</w:t>
      </w:r>
      <w:r w:rsidRPr="008E1A38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(Ф.И.О. первого автора).</w:t>
      </w:r>
    </w:p>
    <w:p w:rsidR="00AF076F" w:rsidRPr="008E1A38" w:rsidRDefault="00AF076F" w:rsidP="00AF076F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AF076F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i/>
          <w:sz w:val="26"/>
          <w:szCs w:val="26"/>
          <w:u w:val="single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FF0000"/>
          <w:sz w:val="26"/>
          <w:szCs w:val="26"/>
          <w:u w:val="single"/>
          <w:bdr w:val="none" w:sz="0" w:space="0" w:color="auto" w:frame="1"/>
          <w:lang w:eastAsia="ru-RU"/>
        </w:rPr>
        <w:t xml:space="preserve">Для платежей из стран СНГ и дальнего зарубежья </w:t>
      </w:r>
      <w:r w:rsidRPr="008E1A38">
        <w:rPr>
          <w:rFonts w:ascii="Times New Roman" w:eastAsia="Times New Roman" w:hAnsi="Times New Roman"/>
          <w:i/>
          <w:sz w:val="26"/>
          <w:szCs w:val="26"/>
          <w:u w:val="single"/>
          <w:bdr w:val="none" w:sz="0" w:space="0" w:color="auto" w:frame="1"/>
          <w:lang w:eastAsia="ru-RU"/>
        </w:rPr>
        <w:t>код операции VO 70200.</w:t>
      </w:r>
    </w:p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AF076F" w:rsidRPr="008E1A38" w:rsidRDefault="00AF076F" w:rsidP="006A2E0E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</w:pPr>
    </w:p>
    <w:p w:rsidR="00636FF3" w:rsidRPr="008E1A38" w:rsidRDefault="00A85F5D" w:rsidP="00AE21DE">
      <w:pPr>
        <w:shd w:val="clear" w:color="auto" w:fill="FFFFFF"/>
        <w:spacing w:after="0" w:line="269" w:lineRule="atLeast"/>
        <w:jc w:val="center"/>
        <w:textAlignment w:val="baseline"/>
        <w:rPr>
          <w:rFonts w:asciiTheme="majorHAnsi" w:eastAsia="Times New Roman" w:hAnsiTheme="majorHAnsi"/>
          <w:b/>
          <w:sz w:val="32"/>
          <w:szCs w:val="32"/>
          <w:u w:val="single"/>
          <w:lang w:eastAsia="ru-RU"/>
        </w:rPr>
      </w:pPr>
      <w:r w:rsidRPr="008E1A38">
        <w:rPr>
          <w:rFonts w:ascii="Times New Roman" w:eastAsia="Times New Roman" w:hAnsi="Times New Roman"/>
          <w:sz w:val="26"/>
          <w:szCs w:val="26"/>
          <w:bdr w:val="none" w:sz="0" w:space="0" w:color="auto" w:frame="1"/>
          <w:lang w:eastAsia="ru-RU"/>
        </w:rPr>
        <w:br w:type="page"/>
      </w:r>
      <w:r w:rsidR="00636FF3" w:rsidRPr="008E1A38">
        <w:rPr>
          <w:rFonts w:asciiTheme="majorHAnsi" w:eastAsia="Times New Roman" w:hAnsiTheme="majorHAnsi"/>
          <w:b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Образец оформления статьи</w:t>
      </w:r>
    </w:p>
    <w:p w:rsidR="00014FD1" w:rsidRPr="008E1A38" w:rsidRDefault="00014FD1" w:rsidP="006A2E0E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60EAF" w:rsidRPr="008E1A38" w:rsidRDefault="009F2A01" w:rsidP="0095173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УДК</w:t>
      </w:r>
      <w:r w:rsidR="00CB21AB" w:rsidRPr="008E1A38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378</w:t>
      </w:r>
    </w:p>
    <w:p w:rsidR="003E7EFA" w:rsidRPr="008E1A38" w:rsidRDefault="003E7EFA" w:rsidP="00951738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ИНФОРМАТИЗАЦИЯ ПЕДАГОГИЧЕСКИХ ТЕХНОЛОГИЙ В СОВРЕМЕННОМ РОССИЙСКОМ ОБРАЗОВАНИИ</w:t>
      </w:r>
    </w:p>
    <w:p w:rsidR="00D93E9C" w:rsidRPr="008E1A38" w:rsidRDefault="00ED244E" w:rsidP="002F74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Иванов</w:t>
      </w:r>
      <w:r w:rsidR="00D93E9C"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60EAF"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И.И.</w:t>
      </w:r>
    </w:p>
    <w:p w:rsidR="00660EAF" w:rsidRPr="008E1A38" w:rsidRDefault="00897AFA" w:rsidP="002F74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кандидат</w:t>
      </w:r>
      <w:r w:rsidR="004B5693" w:rsidRPr="008E1A38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педагогических наук, доцент</w:t>
      </w:r>
    </w:p>
    <w:p w:rsidR="00D93E9C" w:rsidRPr="008E1A38" w:rsidRDefault="00D93E9C" w:rsidP="002F74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Тверской государственный технический университет</w:t>
      </w:r>
    </w:p>
    <w:p w:rsidR="00D93E9C" w:rsidRPr="008E1A38" w:rsidRDefault="00ED244E" w:rsidP="002F74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</w:pPr>
      <w:r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Петров</w:t>
      </w:r>
      <w:r w:rsidR="00D93E9C"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60EAF"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П.П.</w:t>
      </w:r>
    </w:p>
    <w:p w:rsidR="00676739" w:rsidRPr="008E1A38" w:rsidRDefault="00897AFA" w:rsidP="002F74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доктор</w:t>
      </w:r>
      <w:r w:rsidR="004B5693" w:rsidRPr="008E1A38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21AB" w:rsidRPr="008E1A38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экономических наук</w:t>
      </w:r>
      <w:r w:rsidR="004B5693" w:rsidRPr="008E1A38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профессор</w:t>
      </w:r>
    </w:p>
    <w:p w:rsidR="00D93E9C" w:rsidRPr="008E1A38" w:rsidRDefault="000B2F2B" w:rsidP="002F74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Ростовский университет</w:t>
      </w:r>
      <w:r w:rsidR="00CB21AB" w:rsidRPr="008E1A38">
        <w:rPr>
          <w:rFonts w:ascii="Times New Roman" w:eastAsia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путей сообщения</w:t>
      </w:r>
    </w:p>
    <w:p w:rsidR="003E7EFA" w:rsidRPr="008E1A38" w:rsidRDefault="003E7EFA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21AB" w:rsidRPr="008E1A38" w:rsidRDefault="00D93E9C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Аннотация</w:t>
      </w:r>
      <w:r w:rsidR="00676739"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676739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  <w:r w:rsidR="00CB21AB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Текст. Текст. Текст. Текст. Текст. Текст. Текст. Текст. Текст.</w:t>
      </w:r>
    </w:p>
    <w:p w:rsidR="00D93E9C" w:rsidRPr="008E1A38" w:rsidRDefault="00D93E9C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Ключевые слова</w:t>
      </w:r>
      <w:r w:rsidR="00676739"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676739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Текст. Текст. Текст. Текст. Текст. Текст. Текст. Текст. </w:t>
      </w:r>
    </w:p>
    <w:p w:rsidR="00CB21AB" w:rsidRPr="008E1A38" w:rsidRDefault="00CB21AB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6FF3" w:rsidRPr="008E1A38" w:rsidRDefault="00636FF3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 [3, С. 85].Те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</w:t>
      </w:r>
      <w:r w:rsidR="005D240C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[2]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</w:t>
      </w:r>
      <w:r w:rsidR="005D240C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[1, с. 17].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</w:t>
      </w:r>
      <w:r w:rsidR="005D240C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(табл. 1).</w:t>
      </w:r>
      <w:r w:rsidR="00106F52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proofErr w:type="gram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атьи.</w:t>
      </w:r>
      <w:r w:rsidR="005D240C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</w:t>
      </w:r>
      <w:proofErr w:type="gramStart"/>
      <w:r w:rsidR="005D240C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кст ст</w:t>
      </w:r>
      <w:proofErr w:type="gramEnd"/>
      <w:r w:rsidR="005D240C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атьи (Рис. 1).</w:t>
      </w:r>
    </w:p>
    <w:p w:rsidR="004A557D" w:rsidRPr="008E1A38" w:rsidRDefault="00636FF3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Таблица 1. </w:t>
      </w:r>
      <w:r w:rsidRPr="008E1A3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381144" w:rsidRPr="008E1A38" w:rsidTr="00381144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</w:tr>
      <w:tr w:rsidR="00381144" w:rsidRPr="008E1A38" w:rsidTr="00381144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</w:tr>
      <w:tr w:rsidR="00381144" w:rsidRPr="008E1A38" w:rsidTr="00381144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381144" w:rsidRPr="008E1A38" w:rsidRDefault="00381144" w:rsidP="0095173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1A38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Текст</w:t>
            </w:r>
          </w:p>
        </w:tc>
      </w:tr>
    </w:tbl>
    <w:p w:rsidR="00636FF3" w:rsidRPr="008E1A38" w:rsidRDefault="00636FF3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36FF3" w:rsidRPr="008E1A38" w:rsidRDefault="007453C4" w:rsidP="00951738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9AC0684" wp14:editId="2782A635">
            <wp:extent cx="2590800" cy="1628775"/>
            <wp:effectExtent l="0" t="0" r="0" b="9525"/>
            <wp:docPr id="1" name="Рисунок 1" descr="tr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eb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F3" w:rsidRPr="008E1A38" w:rsidRDefault="00636FF3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Рис. 1</w:t>
      </w:r>
      <w:r w:rsidR="00A70AB4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36FF3" w:rsidRPr="008E1A38" w:rsidRDefault="00636FF3" w:rsidP="009517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636FF3" w:rsidRPr="008E1A38" w:rsidRDefault="007453C4" w:rsidP="00951738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A2F1831" wp14:editId="5BC000F1">
            <wp:extent cx="3524250" cy="381000"/>
            <wp:effectExtent l="0" t="0" r="0" b="0"/>
            <wp:docPr id="2" name="Рисунок 2" descr="treb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F3" w:rsidRPr="008E1A38" w:rsidRDefault="00A26846" w:rsidP="00951738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Список л</w:t>
      </w:r>
      <w:r w:rsidR="00636FF3"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итератур</w:t>
      </w:r>
      <w:r w:rsidRPr="008E1A38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ы</w:t>
      </w:r>
    </w:p>
    <w:p w:rsidR="00636FF3" w:rsidRPr="008E1A38" w:rsidRDefault="00636FF3" w:rsidP="00951738">
      <w:pPr>
        <w:shd w:val="clear" w:color="auto" w:fill="FFFFFF"/>
        <w:tabs>
          <w:tab w:val="num" w:pos="1418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636FF3" w:rsidRPr="008E1A38" w:rsidRDefault="00636FF3" w:rsidP="00951738">
      <w:pPr>
        <w:shd w:val="clear" w:color="auto" w:fill="FFFFFF"/>
        <w:tabs>
          <w:tab w:val="num" w:pos="1418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Дирина</w:t>
      </w:r>
      <w:proofErr w:type="spell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4A4A65" w:rsidRPr="008E1A38" w:rsidRDefault="00636FF3" w:rsidP="00951738">
      <w:pPr>
        <w:shd w:val="clear" w:color="auto" w:fill="FFFFFF"/>
        <w:tabs>
          <w:tab w:val="num" w:pos="1418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Ефимова Т.Н., </w:t>
      </w:r>
      <w:proofErr w:type="spellStart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Кусакин</w:t>
      </w:r>
      <w:proofErr w:type="spellEnd"/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2007. №1. 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  <w:r w:rsidR="00C16A34"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8E1A3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80-86.</w:t>
      </w:r>
    </w:p>
    <w:p w:rsidR="003E7EFA" w:rsidRPr="008E1A38" w:rsidRDefault="00957805" w:rsidP="0095173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8E1A38">
        <w:rPr>
          <w:rFonts w:ascii="Times New Roman" w:hAnsi="Times New Roman"/>
          <w:b/>
          <w:sz w:val="28"/>
          <w:szCs w:val="28"/>
          <w:lang w:val="en-US"/>
        </w:rPr>
        <w:t>Informatization</w:t>
      </w:r>
      <w:proofErr w:type="spellEnd"/>
      <w:r w:rsidRPr="008E1A38">
        <w:rPr>
          <w:rFonts w:ascii="Times New Roman" w:hAnsi="Times New Roman"/>
          <w:b/>
          <w:sz w:val="28"/>
          <w:szCs w:val="28"/>
          <w:lang w:val="en-US"/>
        </w:rPr>
        <w:t xml:space="preserve"> of pedagogical technologies in modern </w:t>
      </w:r>
      <w:proofErr w:type="spellStart"/>
      <w:proofErr w:type="gramStart"/>
      <w:r w:rsidRPr="008E1A38">
        <w:rPr>
          <w:rFonts w:ascii="Times New Roman" w:hAnsi="Times New Roman"/>
          <w:b/>
          <w:sz w:val="28"/>
          <w:szCs w:val="28"/>
          <w:lang w:val="en-US"/>
        </w:rPr>
        <w:t>russian</w:t>
      </w:r>
      <w:proofErr w:type="spellEnd"/>
      <w:proofErr w:type="gramEnd"/>
      <w:r w:rsidRPr="008E1A38">
        <w:rPr>
          <w:rFonts w:ascii="Times New Roman" w:hAnsi="Times New Roman"/>
          <w:b/>
          <w:sz w:val="28"/>
          <w:szCs w:val="28"/>
          <w:lang w:val="en-US"/>
        </w:rPr>
        <w:t xml:space="preserve"> education</w:t>
      </w:r>
    </w:p>
    <w:p w:rsidR="00660EAF" w:rsidRPr="008E1A38" w:rsidRDefault="00936D7D" w:rsidP="009517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E1A38">
        <w:rPr>
          <w:rFonts w:ascii="Times New Roman" w:hAnsi="Times New Roman"/>
          <w:b/>
          <w:sz w:val="28"/>
          <w:szCs w:val="28"/>
          <w:lang w:val="en-US"/>
        </w:rPr>
        <w:t xml:space="preserve">Abstract: </w:t>
      </w:r>
      <w:r w:rsidRPr="008E1A38">
        <w:rPr>
          <w:rFonts w:ascii="Times New Roman" w:hAnsi="Times New Roman"/>
          <w:sz w:val="28"/>
          <w:szCs w:val="28"/>
          <w:lang w:val="en-US"/>
        </w:rPr>
        <w:t xml:space="preserve">Text.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="00660EAF"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60EAF"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</w:p>
    <w:p w:rsidR="00660EAF" w:rsidRPr="008E1A38" w:rsidRDefault="00936D7D" w:rsidP="0095173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8E1A38">
        <w:rPr>
          <w:rFonts w:ascii="Times New Roman" w:hAnsi="Times New Roman"/>
          <w:b/>
          <w:sz w:val="28"/>
          <w:szCs w:val="28"/>
          <w:lang w:val="en-US"/>
        </w:rPr>
        <w:t xml:space="preserve">Keywords: </w:t>
      </w:r>
      <w:r w:rsidRPr="008E1A38">
        <w:rPr>
          <w:rFonts w:ascii="Times New Roman" w:hAnsi="Times New Roman"/>
          <w:sz w:val="28"/>
          <w:szCs w:val="28"/>
          <w:lang w:val="en-US"/>
        </w:rPr>
        <w:t xml:space="preserve">Text.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  <w:r w:rsidRPr="008E1A3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E1A38">
        <w:rPr>
          <w:rFonts w:ascii="Times New Roman" w:hAnsi="Times New Roman"/>
          <w:sz w:val="28"/>
          <w:szCs w:val="28"/>
          <w:lang w:val="en-US"/>
        </w:rPr>
        <w:t>Text.</w:t>
      </w:r>
      <w:proofErr w:type="gramEnd"/>
    </w:p>
    <w:p w:rsidR="00897AFA" w:rsidRPr="008E1A38" w:rsidRDefault="00897AFA" w:rsidP="00951738">
      <w:pPr>
        <w:tabs>
          <w:tab w:val="left" w:pos="9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E1A38">
        <w:rPr>
          <w:rFonts w:ascii="Times New Roman" w:hAnsi="Times New Roman"/>
          <w:sz w:val="28"/>
          <w:szCs w:val="28"/>
          <w:lang w:val="en-US"/>
        </w:rPr>
        <w:t>Ivanov I</w:t>
      </w:r>
      <w:r w:rsidR="000B2F2B" w:rsidRPr="008E1A38">
        <w:rPr>
          <w:rFonts w:ascii="Times New Roman" w:hAnsi="Times New Roman"/>
          <w:sz w:val="28"/>
          <w:szCs w:val="28"/>
          <w:lang w:val="en-US"/>
        </w:rPr>
        <w:t>.</w:t>
      </w:r>
      <w:r w:rsidRPr="008E1A38">
        <w:rPr>
          <w:rFonts w:ascii="Times New Roman" w:hAnsi="Times New Roman"/>
          <w:sz w:val="28"/>
          <w:szCs w:val="28"/>
          <w:lang w:val="en-US"/>
        </w:rPr>
        <w:t>I</w:t>
      </w:r>
      <w:r w:rsidR="000B2F2B" w:rsidRPr="008E1A38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8E1A38">
        <w:rPr>
          <w:rFonts w:ascii="Times New Roman" w:hAnsi="Times New Roman"/>
          <w:sz w:val="28"/>
          <w:szCs w:val="28"/>
          <w:lang w:val="en-US"/>
        </w:rPr>
        <w:t>PhD, Associate Professor</w:t>
      </w:r>
      <w:r w:rsidR="000B2F2B" w:rsidRPr="008E1A3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E1A38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Pr="008E1A38">
        <w:rPr>
          <w:rFonts w:ascii="Times New Roman" w:hAnsi="Times New Roman"/>
          <w:sz w:val="28"/>
          <w:szCs w:val="28"/>
          <w:lang w:val="en-US"/>
        </w:rPr>
        <w:t xml:space="preserve"> State Technical University</w:t>
      </w:r>
    </w:p>
    <w:p w:rsidR="00897AFA" w:rsidRPr="00897AFA" w:rsidRDefault="00897AFA" w:rsidP="00951738">
      <w:pPr>
        <w:tabs>
          <w:tab w:val="left" w:pos="9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E1A38">
        <w:rPr>
          <w:rFonts w:ascii="Times New Roman" w:hAnsi="Times New Roman"/>
          <w:sz w:val="28"/>
          <w:szCs w:val="28"/>
          <w:lang w:val="en-US"/>
        </w:rPr>
        <w:t>Petrov</w:t>
      </w:r>
      <w:proofErr w:type="spellEnd"/>
      <w:r w:rsidRPr="008E1A38">
        <w:rPr>
          <w:rFonts w:ascii="Times New Roman" w:hAnsi="Times New Roman"/>
          <w:sz w:val="28"/>
          <w:szCs w:val="28"/>
          <w:lang w:val="en-US"/>
        </w:rPr>
        <w:t xml:space="preserve"> P</w:t>
      </w:r>
      <w:r w:rsidR="000B2F2B" w:rsidRPr="008E1A38">
        <w:rPr>
          <w:rFonts w:ascii="Times New Roman" w:hAnsi="Times New Roman"/>
          <w:sz w:val="28"/>
          <w:szCs w:val="28"/>
          <w:lang w:val="en-US"/>
        </w:rPr>
        <w:t>.</w:t>
      </w:r>
      <w:r w:rsidRPr="008E1A38">
        <w:rPr>
          <w:rFonts w:ascii="Times New Roman" w:hAnsi="Times New Roman"/>
          <w:sz w:val="28"/>
          <w:szCs w:val="28"/>
          <w:lang w:val="en-US"/>
        </w:rPr>
        <w:t>P</w:t>
      </w:r>
      <w:r w:rsidR="000B2F2B" w:rsidRPr="008E1A38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8E1A38">
        <w:rPr>
          <w:rFonts w:ascii="Times New Roman" w:hAnsi="Times New Roman"/>
          <w:sz w:val="28"/>
          <w:szCs w:val="28"/>
          <w:lang w:val="en-US"/>
        </w:rPr>
        <w:t>Doctor of Economics, Professor</w:t>
      </w:r>
      <w:r w:rsidR="000B2F2B" w:rsidRPr="008E1A3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E1A38">
        <w:rPr>
          <w:rFonts w:ascii="Times New Roman" w:hAnsi="Times New Roman"/>
          <w:sz w:val="28"/>
          <w:szCs w:val="28"/>
          <w:lang w:val="en-US"/>
        </w:rPr>
        <w:t>Rostov State University of Railway Transport</w:t>
      </w:r>
    </w:p>
    <w:sectPr w:rsidR="00897AFA" w:rsidRPr="00897AFA" w:rsidSect="00D41D74">
      <w:pgSz w:w="11906" w:h="16838"/>
      <w:pgMar w:top="709" w:right="1021" w:bottom="851" w:left="1021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64" w:rsidRDefault="00141864" w:rsidP="006345FF">
      <w:pPr>
        <w:spacing w:after="0" w:line="240" w:lineRule="auto"/>
      </w:pPr>
      <w:r>
        <w:separator/>
      </w:r>
    </w:p>
  </w:endnote>
  <w:endnote w:type="continuationSeparator" w:id="0">
    <w:p w:rsidR="00141864" w:rsidRDefault="00141864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64" w:rsidRDefault="00141864" w:rsidP="006345FF">
      <w:pPr>
        <w:spacing w:after="0" w:line="240" w:lineRule="auto"/>
      </w:pPr>
      <w:r>
        <w:separator/>
      </w:r>
    </w:p>
  </w:footnote>
  <w:footnote w:type="continuationSeparator" w:id="0">
    <w:p w:rsidR="00141864" w:rsidRDefault="00141864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39C"/>
    <w:multiLevelType w:val="hybridMultilevel"/>
    <w:tmpl w:val="438232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434FE3"/>
    <w:multiLevelType w:val="hybridMultilevel"/>
    <w:tmpl w:val="1D2E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9F939CA"/>
    <w:multiLevelType w:val="multilevel"/>
    <w:tmpl w:val="78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D21"/>
    <w:multiLevelType w:val="hybridMultilevel"/>
    <w:tmpl w:val="0F34A69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33"/>
  </w:num>
  <w:num w:numId="5">
    <w:abstractNumId w:val="9"/>
  </w:num>
  <w:num w:numId="6">
    <w:abstractNumId w:val="34"/>
  </w:num>
  <w:num w:numId="7">
    <w:abstractNumId w:val="11"/>
  </w:num>
  <w:num w:numId="8">
    <w:abstractNumId w:val="27"/>
  </w:num>
  <w:num w:numId="9">
    <w:abstractNumId w:val="38"/>
  </w:num>
  <w:num w:numId="10">
    <w:abstractNumId w:val="19"/>
  </w:num>
  <w:num w:numId="11">
    <w:abstractNumId w:val="31"/>
  </w:num>
  <w:num w:numId="12">
    <w:abstractNumId w:val="39"/>
  </w:num>
  <w:num w:numId="13">
    <w:abstractNumId w:val="5"/>
  </w:num>
  <w:num w:numId="14">
    <w:abstractNumId w:val="4"/>
  </w:num>
  <w:num w:numId="15">
    <w:abstractNumId w:val="32"/>
  </w:num>
  <w:num w:numId="16">
    <w:abstractNumId w:val="30"/>
  </w:num>
  <w:num w:numId="17">
    <w:abstractNumId w:val="16"/>
  </w:num>
  <w:num w:numId="18">
    <w:abstractNumId w:val="2"/>
  </w:num>
  <w:num w:numId="19">
    <w:abstractNumId w:val="10"/>
  </w:num>
  <w:num w:numId="20">
    <w:abstractNumId w:val="37"/>
  </w:num>
  <w:num w:numId="21">
    <w:abstractNumId w:val="36"/>
  </w:num>
  <w:num w:numId="22">
    <w:abstractNumId w:val="13"/>
  </w:num>
  <w:num w:numId="23">
    <w:abstractNumId w:val="15"/>
  </w:num>
  <w:num w:numId="24">
    <w:abstractNumId w:val="8"/>
  </w:num>
  <w:num w:numId="25">
    <w:abstractNumId w:val="24"/>
  </w:num>
  <w:num w:numId="26">
    <w:abstractNumId w:val="23"/>
  </w:num>
  <w:num w:numId="27">
    <w:abstractNumId w:val="26"/>
  </w:num>
  <w:num w:numId="28">
    <w:abstractNumId w:val="7"/>
  </w:num>
  <w:num w:numId="29">
    <w:abstractNumId w:val="12"/>
  </w:num>
  <w:num w:numId="30">
    <w:abstractNumId w:val="25"/>
  </w:num>
  <w:num w:numId="31">
    <w:abstractNumId w:val="28"/>
  </w:num>
  <w:num w:numId="32">
    <w:abstractNumId w:val="17"/>
  </w:num>
  <w:num w:numId="33">
    <w:abstractNumId w:val="21"/>
  </w:num>
  <w:num w:numId="34">
    <w:abstractNumId w:val="3"/>
  </w:num>
  <w:num w:numId="35">
    <w:abstractNumId w:val="18"/>
  </w:num>
  <w:num w:numId="36">
    <w:abstractNumId w:val="6"/>
  </w:num>
  <w:num w:numId="37">
    <w:abstractNumId w:val="35"/>
  </w:num>
  <w:num w:numId="38">
    <w:abstractNumId w:val="29"/>
  </w:num>
  <w:num w:numId="39">
    <w:abstractNumId w:val="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75B7"/>
    <w:rsid w:val="00007F12"/>
    <w:rsid w:val="00007FBE"/>
    <w:rsid w:val="000116BC"/>
    <w:rsid w:val="00014FD1"/>
    <w:rsid w:val="0003187D"/>
    <w:rsid w:val="00033B13"/>
    <w:rsid w:val="00036354"/>
    <w:rsid w:val="00036371"/>
    <w:rsid w:val="00037C39"/>
    <w:rsid w:val="000504DD"/>
    <w:rsid w:val="000516F1"/>
    <w:rsid w:val="000523C2"/>
    <w:rsid w:val="00052504"/>
    <w:rsid w:val="00052B9A"/>
    <w:rsid w:val="00053DCF"/>
    <w:rsid w:val="00055053"/>
    <w:rsid w:val="0005724A"/>
    <w:rsid w:val="00062031"/>
    <w:rsid w:val="00063840"/>
    <w:rsid w:val="00063B38"/>
    <w:rsid w:val="000649DC"/>
    <w:rsid w:val="00067A57"/>
    <w:rsid w:val="0007032E"/>
    <w:rsid w:val="00071C2D"/>
    <w:rsid w:val="000723CF"/>
    <w:rsid w:val="00073892"/>
    <w:rsid w:val="00075BA6"/>
    <w:rsid w:val="00076556"/>
    <w:rsid w:val="00080B51"/>
    <w:rsid w:val="00081FC5"/>
    <w:rsid w:val="000838BB"/>
    <w:rsid w:val="00086C52"/>
    <w:rsid w:val="0008754A"/>
    <w:rsid w:val="00093803"/>
    <w:rsid w:val="00094C56"/>
    <w:rsid w:val="00097F24"/>
    <w:rsid w:val="000A0BB3"/>
    <w:rsid w:val="000A1A37"/>
    <w:rsid w:val="000A3076"/>
    <w:rsid w:val="000A373E"/>
    <w:rsid w:val="000A50E4"/>
    <w:rsid w:val="000A59A9"/>
    <w:rsid w:val="000A66B5"/>
    <w:rsid w:val="000A7DB0"/>
    <w:rsid w:val="000B1F9C"/>
    <w:rsid w:val="000B2F2B"/>
    <w:rsid w:val="000B389E"/>
    <w:rsid w:val="000C2801"/>
    <w:rsid w:val="000C414F"/>
    <w:rsid w:val="000C794F"/>
    <w:rsid w:val="000C7964"/>
    <w:rsid w:val="000D15E6"/>
    <w:rsid w:val="000D27AE"/>
    <w:rsid w:val="000D2A9D"/>
    <w:rsid w:val="000D6669"/>
    <w:rsid w:val="000D733B"/>
    <w:rsid w:val="000E5340"/>
    <w:rsid w:val="000F24C0"/>
    <w:rsid w:val="000F2B0B"/>
    <w:rsid w:val="000F3D2E"/>
    <w:rsid w:val="000F5453"/>
    <w:rsid w:val="00104F22"/>
    <w:rsid w:val="00105304"/>
    <w:rsid w:val="00105B1D"/>
    <w:rsid w:val="0010691D"/>
    <w:rsid w:val="00106F52"/>
    <w:rsid w:val="0010759E"/>
    <w:rsid w:val="001129FD"/>
    <w:rsid w:val="00113FC9"/>
    <w:rsid w:val="001161E7"/>
    <w:rsid w:val="001228F2"/>
    <w:rsid w:val="00122C13"/>
    <w:rsid w:val="0012682F"/>
    <w:rsid w:val="00127967"/>
    <w:rsid w:val="00127BE1"/>
    <w:rsid w:val="00130AB0"/>
    <w:rsid w:val="00130CDA"/>
    <w:rsid w:val="001321B2"/>
    <w:rsid w:val="00133205"/>
    <w:rsid w:val="00137ADA"/>
    <w:rsid w:val="00140612"/>
    <w:rsid w:val="00141864"/>
    <w:rsid w:val="00144C7D"/>
    <w:rsid w:val="001451C1"/>
    <w:rsid w:val="00145678"/>
    <w:rsid w:val="0014797A"/>
    <w:rsid w:val="0015075D"/>
    <w:rsid w:val="0015108F"/>
    <w:rsid w:val="001527F6"/>
    <w:rsid w:val="001531F2"/>
    <w:rsid w:val="001558B7"/>
    <w:rsid w:val="00157835"/>
    <w:rsid w:val="00157A48"/>
    <w:rsid w:val="00157B93"/>
    <w:rsid w:val="0016038D"/>
    <w:rsid w:val="00160584"/>
    <w:rsid w:val="00161324"/>
    <w:rsid w:val="00163B1C"/>
    <w:rsid w:val="00171D21"/>
    <w:rsid w:val="0017390C"/>
    <w:rsid w:val="00177078"/>
    <w:rsid w:val="001778F0"/>
    <w:rsid w:val="001816C0"/>
    <w:rsid w:val="00182EDD"/>
    <w:rsid w:val="00183DB4"/>
    <w:rsid w:val="00185E58"/>
    <w:rsid w:val="00186900"/>
    <w:rsid w:val="00187C1F"/>
    <w:rsid w:val="00191F4A"/>
    <w:rsid w:val="00193240"/>
    <w:rsid w:val="00193681"/>
    <w:rsid w:val="00194EA5"/>
    <w:rsid w:val="0019509C"/>
    <w:rsid w:val="00195732"/>
    <w:rsid w:val="00196009"/>
    <w:rsid w:val="00197BD4"/>
    <w:rsid w:val="001A2BDD"/>
    <w:rsid w:val="001A73E2"/>
    <w:rsid w:val="001A78DF"/>
    <w:rsid w:val="001B0050"/>
    <w:rsid w:val="001B150E"/>
    <w:rsid w:val="001B2F02"/>
    <w:rsid w:val="001B3823"/>
    <w:rsid w:val="001B4245"/>
    <w:rsid w:val="001B48E6"/>
    <w:rsid w:val="001C1315"/>
    <w:rsid w:val="001C2598"/>
    <w:rsid w:val="001C33C1"/>
    <w:rsid w:val="001C343A"/>
    <w:rsid w:val="001D0307"/>
    <w:rsid w:val="001D030D"/>
    <w:rsid w:val="001D0C1B"/>
    <w:rsid w:val="001D0C3B"/>
    <w:rsid w:val="001D160E"/>
    <w:rsid w:val="001D22F1"/>
    <w:rsid w:val="001D3564"/>
    <w:rsid w:val="001D42CB"/>
    <w:rsid w:val="001D5B1D"/>
    <w:rsid w:val="001E05DE"/>
    <w:rsid w:val="001E1237"/>
    <w:rsid w:val="001E35D9"/>
    <w:rsid w:val="001F181F"/>
    <w:rsid w:val="001F40A4"/>
    <w:rsid w:val="001F5DE9"/>
    <w:rsid w:val="00203032"/>
    <w:rsid w:val="00203256"/>
    <w:rsid w:val="00205D44"/>
    <w:rsid w:val="00215516"/>
    <w:rsid w:val="00215F1B"/>
    <w:rsid w:val="002173BF"/>
    <w:rsid w:val="00217D25"/>
    <w:rsid w:val="002234AB"/>
    <w:rsid w:val="00223CBF"/>
    <w:rsid w:val="00226B09"/>
    <w:rsid w:val="00227E91"/>
    <w:rsid w:val="00233597"/>
    <w:rsid w:val="00235053"/>
    <w:rsid w:val="00241008"/>
    <w:rsid w:val="0024208A"/>
    <w:rsid w:val="00244A16"/>
    <w:rsid w:val="002509CE"/>
    <w:rsid w:val="002513BF"/>
    <w:rsid w:val="0025615A"/>
    <w:rsid w:val="002653D3"/>
    <w:rsid w:val="00265A64"/>
    <w:rsid w:val="00266A90"/>
    <w:rsid w:val="00266D43"/>
    <w:rsid w:val="00267746"/>
    <w:rsid w:val="002706EB"/>
    <w:rsid w:val="00270DDA"/>
    <w:rsid w:val="002710AD"/>
    <w:rsid w:val="002710D1"/>
    <w:rsid w:val="00272ED3"/>
    <w:rsid w:val="00273F67"/>
    <w:rsid w:val="0027524A"/>
    <w:rsid w:val="002803CD"/>
    <w:rsid w:val="00280CC1"/>
    <w:rsid w:val="00283541"/>
    <w:rsid w:val="00286491"/>
    <w:rsid w:val="00290A43"/>
    <w:rsid w:val="00294A45"/>
    <w:rsid w:val="002950F2"/>
    <w:rsid w:val="00296F50"/>
    <w:rsid w:val="002A0820"/>
    <w:rsid w:val="002A42E6"/>
    <w:rsid w:val="002B2AFC"/>
    <w:rsid w:val="002B6095"/>
    <w:rsid w:val="002B6CD5"/>
    <w:rsid w:val="002C0D95"/>
    <w:rsid w:val="002C1276"/>
    <w:rsid w:val="002C70AB"/>
    <w:rsid w:val="002D0D8A"/>
    <w:rsid w:val="002D6612"/>
    <w:rsid w:val="002E0158"/>
    <w:rsid w:val="002E1679"/>
    <w:rsid w:val="002E16A6"/>
    <w:rsid w:val="002E1C98"/>
    <w:rsid w:val="002E2D00"/>
    <w:rsid w:val="002E3C0D"/>
    <w:rsid w:val="002E4AA9"/>
    <w:rsid w:val="002E5AEB"/>
    <w:rsid w:val="002E71DD"/>
    <w:rsid w:val="002E7860"/>
    <w:rsid w:val="002F0369"/>
    <w:rsid w:val="002F1CBB"/>
    <w:rsid w:val="002F1EDA"/>
    <w:rsid w:val="002F4DE2"/>
    <w:rsid w:val="002F59E4"/>
    <w:rsid w:val="002F74CF"/>
    <w:rsid w:val="002F7FBE"/>
    <w:rsid w:val="003045D5"/>
    <w:rsid w:val="00305567"/>
    <w:rsid w:val="003112B0"/>
    <w:rsid w:val="003119BD"/>
    <w:rsid w:val="00312448"/>
    <w:rsid w:val="0031267E"/>
    <w:rsid w:val="003128E5"/>
    <w:rsid w:val="00313FF6"/>
    <w:rsid w:val="003160C4"/>
    <w:rsid w:val="00320F4A"/>
    <w:rsid w:val="00321BD7"/>
    <w:rsid w:val="0032327E"/>
    <w:rsid w:val="00323581"/>
    <w:rsid w:val="003246E8"/>
    <w:rsid w:val="00324A9F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60138"/>
    <w:rsid w:val="00363003"/>
    <w:rsid w:val="0036391A"/>
    <w:rsid w:val="0036395B"/>
    <w:rsid w:val="003642D4"/>
    <w:rsid w:val="0036659C"/>
    <w:rsid w:val="00371D30"/>
    <w:rsid w:val="00374E40"/>
    <w:rsid w:val="003752F3"/>
    <w:rsid w:val="00375D0E"/>
    <w:rsid w:val="00377D72"/>
    <w:rsid w:val="00380651"/>
    <w:rsid w:val="00381144"/>
    <w:rsid w:val="0038242E"/>
    <w:rsid w:val="00383470"/>
    <w:rsid w:val="00383D0B"/>
    <w:rsid w:val="00391776"/>
    <w:rsid w:val="00392377"/>
    <w:rsid w:val="00393240"/>
    <w:rsid w:val="00393735"/>
    <w:rsid w:val="0039664E"/>
    <w:rsid w:val="00397C1B"/>
    <w:rsid w:val="003A4265"/>
    <w:rsid w:val="003A4B1F"/>
    <w:rsid w:val="003B22CB"/>
    <w:rsid w:val="003B7A1A"/>
    <w:rsid w:val="003C0DB6"/>
    <w:rsid w:val="003C0F4C"/>
    <w:rsid w:val="003C115B"/>
    <w:rsid w:val="003C2624"/>
    <w:rsid w:val="003C2A58"/>
    <w:rsid w:val="003C37DC"/>
    <w:rsid w:val="003C4C19"/>
    <w:rsid w:val="003D2CA1"/>
    <w:rsid w:val="003D3492"/>
    <w:rsid w:val="003D3513"/>
    <w:rsid w:val="003D3757"/>
    <w:rsid w:val="003D4145"/>
    <w:rsid w:val="003D44D1"/>
    <w:rsid w:val="003D4614"/>
    <w:rsid w:val="003D47F8"/>
    <w:rsid w:val="003D51E1"/>
    <w:rsid w:val="003D553B"/>
    <w:rsid w:val="003D691E"/>
    <w:rsid w:val="003D7F8F"/>
    <w:rsid w:val="003E0765"/>
    <w:rsid w:val="003E5948"/>
    <w:rsid w:val="003E6379"/>
    <w:rsid w:val="003E660E"/>
    <w:rsid w:val="003E6DF2"/>
    <w:rsid w:val="003E7EFA"/>
    <w:rsid w:val="003F0011"/>
    <w:rsid w:val="003F1AF1"/>
    <w:rsid w:val="003F2539"/>
    <w:rsid w:val="003F2D37"/>
    <w:rsid w:val="003F30AB"/>
    <w:rsid w:val="003F32B9"/>
    <w:rsid w:val="003F3A52"/>
    <w:rsid w:val="003F3D25"/>
    <w:rsid w:val="0040162B"/>
    <w:rsid w:val="004037C8"/>
    <w:rsid w:val="00403BA6"/>
    <w:rsid w:val="00405DE5"/>
    <w:rsid w:val="00411ABB"/>
    <w:rsid w:val="0041301F"/>
    <w:rsid w:val="004135AA"/>
    <w:rsid w:val="00416746"/>
    <w:rsid w:val="00416E80"/>
    <w:rsid w:val="00422071"/>
    <w:rsid w:val="00422E79"/>
    <w:rsid w:val="00424951"/>
    <w:rsid w:val="004269D3"/>
    <w:rsid w:val="004274E2"/>
    <w:rsid w:val="00427D05"/>
    <w:rsid w:val="00430019"/>
    <w:rsid w:val="00431013"/>
    <w:rsid w:val="00431D84"/>
    <w:rsid w:val="00433500"/>
    <w:rsid w:val="00436D75"/>
    <w:rsid w:val="00437B1D"/>
    <w:rsid w:val="00441599"/>
    <w:rsid w:val="004428CE"/>
    <w:rsid w:val="0044371C"/>
    <w:rsid w:val="004444D9"/>
    <w:rsid w:val="00445702"/>
    <w:rsid w:val="00445905"/>
    <w:rsid w:val="00446185"/>
    <w:rsid w:val="00455586"/>
    <w:rsid w:val="004568C5"/>
    <w:rsid w:val="00457C77"/>
    <w:rsid w:val="004622A4"/>
    <w:rsid w:val="00471CC8"/>
    <w:rsid w:val="00472F3F"/>
    <w:rsid w:val="00475892"/>
    <w:rsid w:val="00477895"/>
    <w:rsid w:val="00477FC5"/>
    <w:rsid w:val="00480E4D"/>
    <w:rsid w:val="004830B5"/>
    <w:rsid w:val="0048314A"/>
    <w:rsid w:val="004836FF"/>
    <w:rsid w:val="00485BDB"/>
    <w:rsid w:val="00486B5E"/>
    <w:rsid w:val="0048729C"/>
    <w:rsid w:val="00487767"/>
    <w:rsid w:val="004920C0"/>
    <w:rsid w:val="00493685"/>
    <w:rsid w:val="00494D1F"/>
    <w:rsid w:val="0049574C"/>
    <w:rsid w:val="00495AB1"/>
    <w:rsid w:val="00496B6B"/>
    <w:rsid w:val="004A0A96"/>
    <w:rsid w:val="004A176C"/>
    <w:rsid w:val="004A20BE"/>
    <w:rsid w:val="004A4A65"/>
    <w:rsid w:val="004A557D"/>
    <w:rsid w:val="004A56DD"/>
    <w:rsid w:val="004B0439"/>
    <w:rsid w:val="004B1660"/>
    <w:rsid w:val="004B1A8C"/>
    <w:rsid w:val="004B5693"/>
    <w:rsid w:val="004C218C"/>
    <w:rsid w:val="004C37C6"/>
    <w:rsid w:val="004C4071"/>
    <w:rsid w:val="004C51C0"/>
    <w:rsid w:val="004C6BA0"/>
    <w:rsid w:val="004C79A3"/>
    <w:rsid w:val="004D77FB"/>
    <w:rsid w:val="004E10D9"/>
    <w:rsid w:val="004E27B6"/>
    <w:rsid w:val="004E3F0D"/>
    <w:rsid w:val="004E4BD6"/>
    <w:rsid w:val="004E59B6"/>
    <w:rsid w:val="004E6010"/>
    <w:rsid w:val="004E6C6E"/>
    <w:rsid w:val="004E706C"/>
    <w:rsid w:val="004F0667"/>
    <w:rsid w:val="004F3052"/>
    <w:rsid w:val="004F45D5"/>
    <w:rsid w:val="004F6743"/>
    <w:rsid w:val="004F6AE7"/>
    <w:rsid w:val="004F6C8F"/>
    <w:rsid w:val="00500CCF"/>
    <w:rsid w:val="00500EDD"/>
    <w:rsid w:val="00501228"/>
    <w:rsid w:val="00504009"/>
    <w:rsid w:val="0050510D"/>
    <w:rsid w:val="0050564C"/>
    <w:rsid w:val="00505B1D"/>
    <w:rsid w:val="00506396"/>
    <w:rsid w:val="00507393"/>
    <w:rsid w:val="005117DF"/>
    <w:rsid w:val="00512464"/>
    <w:rsid w:val="00513698"/>
    <w:rsid w:val="00513776"/>
    <w:rsid w:val="0051798F"/>
    <w:rsid w:val="005209B8"/>
    <w:rsid w:val="005215A7"/>
    <w:rsid w:val="00521EE7"/>
    <w:rsid w:val="00526B9D"/>
    <w:rsid w:val="0053014A"/>
    <w:rsid w:val="00530A05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97A"/>
    <w:rsid w:val="00550F5D"/>
    <w:rsid w:val="00550FA0"/>
    <w:rsid w:val="0055112E"/>
    <w:rsid w:val="005526B8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1B4B"/>
    <w:rsid w:val="005749A9"/>
    <w:rsid w:val="005773F4"/>
    <w:rsid w:val="0058219E"/>
    <w:rsid w:val="00587854"/>
    <w:rsid w:val="00591E5F"/>
    <w:rsid w:val="005922F7"/>
    <w:rsid w:val="00592747"/>
    <w:rsid w:val="005A054B"/>
    <w:rsid w:val="005A072C"/>
    <w:rsid w:val="005A0A33"/>
    <w:rsid w:val="005A4478"/>
    <w:rsid w:val="005A7A84"/>
    <w:rsid w:val="005B2184"/>
    <w:rsid w:val="005B22BA"/>
    <w:rsid w:val="005B31DD"/>
    <w:rsid w:val="005B4C22"/>
    <w:rsid w:val="005B5F29"/>
    <w:rsid w:val="005B6469"/>
    <w:rsid w:val="005C6937"/>
    <w:rsid w:val="005C6BF3"/>
    <w:rsid w:val="005D240C"/>
    <w:rsid w:val="005D60D8"/>
    <w:rsid w:val="005E0838"/>
    <w:rsid w:val="005E144B"/>
    <w:rsid w:val="005E3157"/>
    <w:rsid w:val="005E409E"/>
    <w:rsid w:val="005E50D1"/>
    <w:rsid w:val="005E5FB6"/>
    <w:rsid w:val="005F0D11"/>
    <w:rsid w:val="005F42F1"/>
    <w:rsid w:val="005F624F"/>
    <w:rsid w:val="005F690A"/>
    <w:rsid w:val="005F6DC8"/>
    <w:rsid w:val="00601748"/>
    <w:rsid w:val="00601773"/>
    <w:rsid w:val="006106DA"/>
    <w:rsid w:val="0061098F"/>
    <w:rsid w:val="006122EE"/>
    <w:rsid w:val="0061312A"/>
    <w:rsid w:val="00613CD1"/>
    <w:rsid w:val="00615CA7"/>
    <w:rsid w:val="0061617D"/>
    <w:rsid w:val="00616AD6"/>
    <w:rsid w:val="00616EC3"/>
    <w:rsid w:val="00620930"/>
    <w:rsid w:val="0062238C"/>
    <w:rsid w:val="00622C2A"/>
    <w:rsid w:val="006243B0"/>
    <w:rsid w:val="00626FD6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4EA4"/>
    <w:rsid w:val="0065572B"/>
    <w:rsid w:val="00655B26"/>
    <w:rsid w:val="0065644E"/>
    <w:rsid w:val="00656E8F"/>
    <w:rsid w:val="006573EC"/>
    <w:rsid w:val="006602DF"/>
    <w:rsid w:val="00660EAF"/>
    <w:rsid w:val="00663DCB"/>
    <w:rsid w:val="00663F5D"/>
    <w:rsid w:val="006652AE"/>
    <w:rsid w:val="006655A1"/>
    <w:rsid w:val="00667CAE"/>
    <w:rsid w:val="006715C7"/>
    <w:rsid w:val="0067469C"/>
    <w:rsid w:val="00676739"/>
    <w:rsid w:val="00680F8D"/>
    <w:rsid w:val="00682B5D"/>
    <w:rsid w:val="00684CC6"/>
    <w:rsid w:val="00685F27"/>
    <w:rsid w:val="006867A4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2F85"/>
    <w:rsid w:val="006B7D00"/>
    <w:rsid w:val="006C2A70"/>
    <w:rsid w:val="006D1D8E"/>
    <w:rsid w:val="006D40BD"/>
    <w:rsid w:val="006D4CE9"/>
    <w:rsid w:val="006D7F29"/>
    <w:rsid w:val="006D7F6F"/>
    <w:rsid w:val="006E082A"/>
    <w:rsid w:val="006E1D54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E13"/>
    <w:rsid w:val="007103B6"/>
    <w:rsid w:val="007107D8"/>
    <w:rsid w:val="00710B8E"/>
    <w:rsid w:val="00715C10"/>
    <w:rsid w:val="00724E26"/>
    <w:rsid w:val="00725711"/>
    <w:rsid w:val="0073086F"/>
    <w:rsid w:val="00731783"/>
    <w:rsid w:val="00731AD5"/>
    <w:rsid w:val="007340B3"/>
    <w:rsid w:val="00734CD0"/>
    <w:rsid w:val="00735283"/>
    <w:rsid w:val="0074035D"/>
    <w:rsid w:val="00743F56"/>
    <w:rsid w:val="00744372"/>
    <w:rsid w:val="007453C4"/>
    <w:rsid w:val="00745A21"/>
    <w:rsid w:val="00745C7A"/>
    <w:rsid w:val="00746072"/>
    <w:rsid w:val="00747574"/>
    <w:rsid w:val="00750AE1"/>
    <w:rsid w:val="00753D50"/>
    <w:rsid w:val="00756B07"/>
    <w:rsid w:val="007578BB"/>
    <w:rsid w:val="007613B3"/>
    <w:rsid w:val="00761C80"/>
    <w:rsid w:val="00761F8B"/>
    <w:rsid w:val="0076265B"/>
    <w:rsid w:val="00763DE8"/>
    <w:rsid w:val="00763EDB"/>
    <w:rsid w:val="00764EE3"/>
    <w:rsid w:val="007667DF"/>
    <w:rsid w:val="00767B38"/>
    <w:rsid w:val="00771997"/>
    <w:rsid w:val="0077341E"/>
    <w:rsid w:val="007737DD"/>
    <w:rsid w:val="007753D0"/>
    <w:rsid w:val="00777CCD"/>
    <w:rsid w:val="00781C72"/>
    <w:rsid w:val="007874D8"/>
    <w:rsid w:val="00787C78"/>
    <w:rsid w:val="00791BF4"/>
    <w:rsid w:val="00791E71"/>
    <w:rsid w:val="007923B2"/>
    <w:rsid w:val="00792E24"/>
    <w:rsid w:val="00794948"/>
    <w:rsid w:val="007964B1"/>
    <w:rsid w:val="007A011B"/>
    <w:rsid w:val="007A0905"/>
    <w:rsid w:val="007A0CE4"/>
    <w:rsid w:val="007A24BB"/>
    <w:rsid w:val="007A3A8A"/>
    <w:rsid w:val="007B1AC6"/>
    <w:rsid w:val="007B51AB"/>
    <w:rsid w:val="007B5C00"/>
    <w:rsid w:val="007B5EFF"/>
    <w:rsid w:val="007B637E"/>
    <w:rsid w:val="007B7E74"/>
    <w:rsid w:val="007B7E83"/>
    <w:rsid w:val="007C31E5"/>
    <w:rsid w:val="007C380E"/>
    <w:rsid w:val="007C5E24"/>
    <w:rsid w:val="007C6DC1"/>
    <w:rsid w:val="007D0752"/>
    <w:rsid w:val="007D19F0"/>
    <w:rsid w:val="007D4C7E"/>
    <w:rsid w:val="007D5F85"/>
    <w:rsid w:val="007D70C3"/>
    <w:rsid w:val="007E1F20"/>
    <w:rsid w:val="007E2AC6"/>
    <w:rsid w:val="007E69EC"/>
    <w:rsid w:val="007F003F"/>
    <w:rsid w:val="007F21B5"/>
    <w:rsid w:val="007F5107"/>
    <w:rsid w:val="007F5E4A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5D6F"/>
    <w:rsid w:val="00827EFB"/>
    <w:rsid w:val="00830C59"/>
    <w:rsid w:val="008356DA"/>
    <w:rsid w:val="00836661"/>
    <w:rsid w:val="00836FA2"/>
    <w:rsid w:val="0084015A"/>
    <w:rsid w:val="00842465"/>
    <w:rsid w:val="00843941"/>
    <w:rsid w:val="00843EBB"/>
    <w:rsid w:val="00843FC9"/>
    <w:rsid w:val="0084417A"/>
    <w:rsid w:val="0084591A"/>
    <w:rsid w:val="00846FAD"/>
    <w:rsid w:val="00850BD2"/>
    <w:rsid w:val="008519CC"/>
    <w:rsid w:val="00852756"/>
    <w:rsid w:val="00855730"/>
    <w:rsid w:val="00856FB0"/>
    <w:rsid w:val="00860033"/>
    <w:rsid w:val="00860644"/>
    <w:rsid w:val="00860B6A"/>
    <w:rsid w:val="008618B4"/>
    <w:rsid w:val="00863503"/>
    <w:rsid w:val="00863CFC"/>
    <w:rsid w:val="00865051"/>
    <w:rsid w:val="0086514C"/>
    <w:rsid w:val="008661E0"/>
    <w:rsid w:val="008662A3"/>
    <w:rsid w:val="00866E05"/>
    <w:rsid w:val="0087099D"/>
    <w:rsid w:val="00873797"/>
    <w:rsid w:val="00873D85"/>
    <w:rsid w:val="008740E0"/>
    <w:rsid w:val="00874D25"/>
    <w:rsid w:val="00875120"/>
    <w:rsid w:val="00875A90"/>
    <w:rsid w:val="00876451"/>
    <w:rsid w:val="00876FEA"/>
    <w:rsid w:val="00882093"/>
    <w:rsid w:val="008854E5"/>
    <w:rsid w:val="00885523"/>
    <w:rsid w:val="0089160E"/>
    <w:rsid w:val="00892735"/>
    <w:rsid w:val="00895378"/>
    <w:rsid w:val="008971A3"/>
    <w:rsid w:val="008972C6"/>
    <w:rsid w:val="00897AFA"/>
    <w:rsid w:val="008A18D0"/>
    <w:rsid w:val="008A1EA3"/>
    <w:rsid w:val="008A4AAB"/>
    <w:rsid w:val="008B0B54"/>
    <w:rsid w:val="008B1318"/>
    <w:rsid w:val="008B37CB"/>
    <w:rsid w:val="008B5340"/>
    <w:rsid w:val="008B62B6"/>
    <w:rsid w:val="008C0543"/>
    <w:rsid w:val="008C194A"/>
    <w:rsid w:val="008C3CFB"/>
    <w:rsid w:val="008C70BF"/>
    <w:rsid w:val="008C733A"/>
    <w:rsid w:val="008D1D0E"/>
    <w:rsid w:val="008D2382"/>
    <w:rsid w:val="008D23AD"/>
    <w:rsid w:val="008D2C4B"/>
    <w:rsid w:val="008D37B4"/>
    <w:rsid w:val="008D680D"/>
    <w:rsid w:val="008D697F"/>
    <w:rsid w:val="008D7046"/>
    <w:rsid w:val="008E0650"/>
    <w:rsid w:val="008E1A38"/>
    <w:rsid w:val="008E50E2"/>
    <w:rsid w:val="008E73D5"/>
    <w:rsid w:val="008F2384"/>
    <w:rsid w:val="008F56ED"/>
    <w:rsid w:val="008F6152"/>
    <w:rsid w:val="008F7FDA"/>
    <w:rsid w:val="00900659"/>
    <w:rsid w:val="00903E63"/>
    <w:rsid w:val="00907613"/>
    <w:rsid w:val="00910026"/>
    <w:rsid w:val="009107D8"/>
    <w:rsid w:val="00912F27"/>
    <w:rsid w:val="00914A8E"/>
    <w:rsid w:val="009205C3"/>
    <w:rsid w:val="00922F05"/>
    <w:rsid w:val="0092300C"/>
    <w:rsid w:val="00923D27"/>
    <w:rsid w:val="009240E7"/>
    <w:rsid w:val="00925734"/>
    <w:rsid w:val="00931994"/>
    <w:rsid w:val="00934456"/>
    <w:rsid w:val="00935A38"/>
    <w:rsid w:val="009363EC"/>
    <w:rsid w:val="00936684"/>
    <w:rsid w:val="00936D7D"/>
    <w:rsid w:val="00942CA2"/>
    <w:rsid w:val="00944755"/>
    <w:rsid w:val="00945328"/>
    <w:rsid w:val="00951738"/>
    <w:rsid w:val="00952C13"/>
    <w:rsid w:val="00952E38"/>
    <w:rsid w:val="00956292"/>
    <w:rsid w:val="00957805"/>
    <w:rsid w:val="00961955"/>
    <w:rsid w:val="0096196C"/>
    <w:rsid w:val="00962EE3"/>
    <w:rsid w:val="00963A1D"/>
    <w:rsid w:val="00963A8C"/>
    <w:rsid w:val="00963F30"/>
    <w:rsid w:val="00966EAB"/>
    <w:rsid w:val="009722D4"/>
    <w:rsid w:val="00975C3C"/>
    <w:rsid w:val="00977737"/>
    <w:rsid w:val="00980892"/>
    <w:rsid w:val="00982989"/>
    <w:rsid w:val="00983B9B"/>
    <w:rsid w:val="009855DD"/>
    <w:rsid w:val="00990F36"/>
    <w:rsid w:val="00991D19"/>
    <w:rsid w:val="00992869"/>
    <w:rsid w:val="00993DC1"/>
    <w:rsid w:val="009959A9"/>
    <w:rsid w:val="0099674D"/>
    <w:rsid w:val="00997724"/>
    <w:rsid w:val="009978CE"/>
    <w:rsid w:val="009A08B5"/>
    <w:rsid w:val="009A28DC"/>
    <w:rsid w:val="009A37D3"/>
    <w:rsid w:val="009A3883"/>
    <w:rsid w:val="009A3C0A"/>
    <w:rsid w:val="009A401F"/>
    <w:rsid w:val="009A5460"/>
    <w:rsid w:val="009A65E5"/>
    <w:rsid w:val="009A77B0"/>
    <w:rsid w:val="009B0547"/>
    <w:rsid w:val="009B1A2E"/>
    <w:rsid w:val="009B2726"/>
    <w:rsid w:val="009B6F3A"/>
    <w:rsid w:val="009B74C5"/>
    <w:rsid w:val="009B78B6"/>
    <w:rsid w:val="009C1E00"/>
    <w:rsid w:val="009C2BF2"/>
    <w:rsid w:val="009C2E1E"/>
    <w:rsid w:val="009C4E10"/>
    <w:rsid w:val="009C6592"/>
    <w:rsid w:val="009C68B8"/>
    <w:rsid w:val="009C72F5"/>
    <w:rsid w:val="009C7548"/>
    <w:rsid w:val="009D022C"/>
    <w:rsid w:val="009D038B"/>
    <w:rsid w:val="009D1353"/>
    <w:rsid w:val="009D2A5C"/>
    <w:rsid w:val="009D2AD0"/>
    <w:rsid w:val="009D35A2"/>
    <w:rsid w:val="009D5EAC"/>
    <w:rsid w:val="009D65EC"/>
    <w:rsid w:val="009D661F"/>
    <w:rsid w:val="009E0FCE"/>
    <w:rsid w:val="009F015C"/>
    <w:rsid w:val="009F045A"/>
    <w:rsid w:val="009F096C"/>
    <w:rsid w:val="009F15B5"/>
    <w:rsid w:val="009F2A01"/>
    <w:rsid w:val="009F2BA9"/>
    <w:rsid w:val="009F7A05"/>
    <w:rsid w:val="00A031A5"/>
    <w:rsid w:val="00A043E8"/>
    <w:rsid w:val="00A04F50"/>
    <w:rsid w:val="00A10F39"/>
    <w:rsid w:val="00A11418"/>
    <w:rsid w:val="00A119CE"/>
    <w:rsid w:val="00A121FE"/>
    <w:rsid w:val="00A1275B"/>
    <w:rsid w:val="00A128AA"/>
    <w:rsid w:val="00A12A7A"/>
    <w:rsid w:val="00A23545"/>
    <w:rsid w:val="00A23606"/>
    <w:rsid w:val="00A26846"/>
    <w:rsid w:val="00A30B83"/>
    <w:rsid w:val="00A30EEE"/>
    <w:rsid w:val="00A324C5"/>
    <w:rsid w:val="00A36550"/>
    <w:rsid w:val="00A4062D"/>
    <w:rsid w:val="00A418C9"/>
    <w:rsid w:val="00A43783"/>
    <w:rsid w:val="00A437DF"/>
    <w:rsid w:val="00A43FC5"/>
    <w:rsid w:val="00A44803"/>
    <w:rsid w:val="00A501D1"/>
    <w:rsid w:val="00A50555"/>
    <w:rsid w:val="00A54E27"/>
    <w:rsid w:val="00A557AF"/>
    <w:rsid w:val="00A628F7"/>
    <w:rsid w:val="00A66A77"/>
    <w:rsid w:val="00A66D32"/>
    <w:rsid w:val="00A70AB4"/>
    <w:rsid w:val="00A71D39"/>
    <w:rsid w:val="00A71D4F"/>
    <w:rsid w:val="00A72C62"/>
    <w:rsid w:val="00A75291"/>
    <w:rsid w:val="00A75A8C"/>
    <w:rsid w:val="00A76304"/>
    <w:rsid w:val="00A80379"/>
    <w:rsid w:val="00A8096B"/>
    <w:rsid w:val="00A80B52"/>
    <w:rsid w:val="00A85F5D"/>
    <w:rsid w:val="00A86E04"/>
    <w:rsid w:val="00A90452"/>
    <w:rsid w:val="00A93046"/>
    <w:rsid w:val="00A93838"/>
    <w:rsid w:val="00A94F10"/>
    <w:rsid w:val="00A95BE7"/>
    <w:rsid w:val="00A95DB5"/>
    <w:rsid w:val="00A97CA4"/>
    <w:rsid w:val="00AA2247"/>
    <w:rsid w:val="00AA647E"/>
    <w:rsid w:val="00AA7772"/>
    <w:rsid w:val="00AB4564"/>
    <w:rsid w:val="00AB6FC2"/>
    <w:rsid w:val="00AC142B"/>
    <w:rsid w:val="00AC2548"/>
    <w:rsid w:val="00AC29E4"/>
    <w:rsid w:val="00AC361D"/>
    <w:rsid w:val="00AC3D48"/>
    <w:rsid w:val="00AC48D5"/>
    <w:rsid w:val="00AC52D2"/>
    <w:rsid w:val="00AC52FF"/>
    <w:rsid w:val="00AC582B"/>
    <w:rsid w:val="00AC6401"/>
    <w:rsid w:val="00AD125E"/>
    <w:rsid w:val="00AD1E93"/>
    <w:rsid w:val="00AD2048"/>
    <w:rsid w:val="00AD2AEA"/>
    <w:rsid w:val="00AD35E8"/>
    <w:rsid w:val="00AD7B6A"/>
    <w:rsid w:val="00AE02D9"/>
    <w:rsid w:val="00AE047C"/>
    <w:rsid w:val="00AE1135"/>
    <w:rsid w:val="00AE21DE"/>
    <w:rsid w:val="00AE4C39"/>
    <w:rsid w:val="00AE54AF"/>
    <w:rsid w:val="00AE6B58"/>
    <w:rsid w:val="00AE712D"/>
    <w:rsid w:val="00AE7BA4"/>
    <w:rsid w:val="00AF076F"/>
    <w:rsid w:val="00B021EF"/>
    <w:rsid w:val="00B039B6"/>
    <w:rsid w:val="00B10A5B"/>
    <w:rsid w:val="00B14D43"/>
    <w:rsid w:val="00B3158E"/>
    <w:rsid w:val="00B33B5E"/>
    <w:rsid w:val="00B34374"/>
    <w:rsid w:val="00B36746"/>
    <w:rsid w:val="00B37FE7"/>
    <w:rsid w:val="00B40558"/>
    <w:rsid w:val="00B41CA1"/>
    <w:rsid w:val="00B441BF"/>
    <w:rsid w:val="00B4552E"/>
    <w:rsid w:val="00B51004"/>
    <w:rsid w:val="00B51D79"/>
    <w:rsid w:val="00B53B5F"/>
    <w:rsid w:val="00B558A3"/>
    <w:rsid w:val="00B55A2F"/>
    <w:rsid w:val="00B56974"/>
    <w:rsid w:val="00B56CF5"/>
    <w:rsid w:val="00B60B31"/>
    <w:rsid w:val="00B61276"/>
    <w:rsid w:val="00B61B27"/>
    <w:rsid w:val="00B61BF0"/>
    <w:rsid w:val="00B67C6F"/>
    <w:rsid w:val="00B74A35"/>
    <w:rsid w:val="00B76103"/>
    <w:rsid w:val="00B7629E"/>
    <w:rsid w:val="00B766F6"/>
    <w:rsid w:val="00B81912"/>
    <w:rsid w:val="00B81D62"/>
    <w:rsid w:val="00B853A3"/>
    <w:rsid w:val="00B87908"/>
    <w:rsid w:val="00B93C9C"/>
    <w:rsid w:val="00B94790"/>
    <w:rsid w:val="00B95B56"/>
    <w:rsid w:val="00BA02D2"/>
    <w:rsid w:val="00BA066B"/>
    <w:rsid w:val="00BA0963"/>
    <w:rsid w:val="00BA0BDD"/>
    <w:rsid w:val="00BA1EA0"/>
    <w:rsid w:val="00BA2711"/>
    <w:rsid w:val="00BA3D1A"/>
    <w:rsid w:val="00BA458B"/>
    <w:rsid w:val="00BA5F0C"/>
    <w:rsid w:val="00BB1444"/>
    <w:rsid w:val="00BB1A3A"/>
    <w:rsid w:val="00BB4670"/>
    <w:rsid w:val="00BD2D7A"/>
    <w:rsid w:val="00BD5272"/>
    <w:rsid w:val="00BD5B63"/>
    <w:rsid w:val="00BE1C71"/>
    <w:rsid w:val="00BE1D37"/>
    <w:rsid w:val="00BE47D6"/>
    <w:rsid w:val="00BE7036"/>
    <w:rsid w:val="00BF2F7D"/>
    <w:rsid w:val="00BF5A00"/>
    <w:rsid w:val="00BF5F59"/>
    <w:rsid w:val="00BF7409"/>
    <w:rsid w:val="00C006F6"/>
    <w:rsid w:val="00C0147C"/>
    <w:rsid w:val="00C027D7"/>
    <w:rsid w:val="00C04962"/>
    <w:rsid w:val="00C04DEC"/>
    <w:rsid w:val="00C068AB"/>
    <w:rsid w:val="00C070FA"/>
    <w:rsid w:val="00C0795D"/>
    <w:rsid w:val="00C124D0"/>
    <w:rsid w:val="00C1352B"/>
    <w:rsid w:val="00C1516A"/>
    <w:rsid w:val="00C16A34"/>
    <w:rsid w:val="00C1714F"/>
    <w:rsid w:val="00C17D27"/>
    <w:rsid w:val="00C22E63"/>
    <w:rsid w:val="00C23A11"/>
    <w:rsid w:val="00C3124B"/>
    <w:rsid w:val="00C35109"/>
    <w:rsid w:val="00C3618D"/>
    <w:rsid w:val="00C365AD"/>
    <w:rsid w:val="00C366DE"/>
    <w:rsid w:val="00C3693C"/>
    <w:rsid w:val="00C4499A"/>
    <w:rsid w:val="00C46423"/>
    <w:rsid w:val="00C467F7"/>
    <w:rsid w:val="00C51B50"/>
    <w:rsid w:val="00C51E1B"/>
    <w:rsid w:val="00C56F22"/>
    <w:rsid w:val="00C57430"/>
    <w:rsid w:val="00C57AC1"/>
    <w:rsid w:val="00C609E0"/>
    <w:rsid w:val="00C61BD2"/>
    <w:rsid w:val="00C63846"/>
    <w:rsid w:val="00C64F0F"/>
    <w:rsid w:val="00C70694"/>
    <w:rsid w:val="00C70D96"/>
    <w:rsid w:val="00C734F8"/>
    <w:rsid w:val="00C741EE"/>
    <w:rsid w:val="00C80115"/>
    <w:rsid w:val="00C8553D"/>
    <w:rsid w:val="00C86789"/>
    <w:rsid w:val="00C91372"/>
    <w:rsid w:val="00C92055"/>
    <w:rsid w:val="00C92F49"/>
    <w:rsid w:val="00C93C14"/>
    <w:rsid w:val="00C97048"/>
    <w:rsid w:val="00C97119"/>
    <w:rsid w:val="00C97159"/>
    <w:rsid w:val="00C97916"/>
    <w:rsid w:val="00CA148B"/>
    <w:rsid w:val="00CA1EF5"/>
    <w:rsid w:val="00CA2A04"/>
    <w:rsid w:val="00CA3CB1"/>
    <w:rsid w:val="00CA6EF5"/>
    <w:rsid w:val="00CB0495"/>
    <w:rsid w:val="00CB21AB"/>
    <w:rsid w:val="00CB6B2D"/>
    <w:rsid w:val="00CC43E5"/>
    <w:rsid w:val="00CC519F"/>
    <w:rsid w:val="00CC7045"/>
    <w:rsid w:val="00CC7087"/>
    <w:rsid w:val="00CC73CE"/>
    <w:rsid w:val="00CD164D"/>
    <w:rsid w:val="00CD2F81"/>
    <w:rsid w:val="00CD4667"/>
    <w:rsid w:val="00CE0F2E"/>
    <w:rsid w:val="00CE5B87"/>
    <w:rsid w:val="00CE7BFB"/>
    <w:rsid w:val="00CF0B1E"/>
    <w:rsid w:val="00CF1AE5"/>
    <w:rsid w:val="00CF267A"/>
    <w:rsid w:val="00CF2C2B"/>
    <w:rsid w:val="00CF3457"/>
    <w:rsid w:val="00CF367C"/>
    <w:rsid w:val="00CF446D"/>
    <w:rsid w:val="00CF45FF"/>
    <w:rsid w:val="00CF5311"/>
    <w:rsid w:val="00CF5615"/>
    <w:rsid w:val="00CF58AB"/>
    <w:rsid w:val="00CF5976"/>
    <w:rsid w:val="00CF5B41"/>
    <w:rsid w:val="00CF6646"/>
    <w:rsid w:val="00D0015E"/>
    <w:rsid w:val="00D00DE0"/>
    <w:rsid w:val="00D02FCF"/>
    <w:rsid w:val="00D0360A"/>
    <w:rsid w:val="00D056F2"/>
    <w:rsid w:val="00D06E9A"/>
    <w:rsid w:val="00D10A6A"/>
    <w:rsid w:val="00D11D49"/>
    <w:rsid w:val="00D158B0"/>
    <w:rsid w:val="00D15B05"/>
    <w:rsid w:val="00D1617C"/>
    <w:rsid w:val="00D17782"/>
    <w:rsid w:val="00D20657"/>
    <w:rsid w:val="00D21A03"/>
    <w:rsid w:val="00D255C5"/>
    <w:rsid w:val="00D3005B"/>
    <w:rsid w:val="00D30CF2"/>
    <w:rsid w:val="00D32408"/>
    <w:rsid w:val="00D32F52"/>
    <w:rsid w:val="00D3341D"/>
    <w:rsid w:val="00D355A3"/>
    <w:rsid w:val="00D3763F"/>
    <w:rsid w:val="00D4160E"/>
    <w:rsid w:val="00D41D74"/>
    <w:rsid w:val="00D466D1"/>
    <w:rsid w:val="00D501EB"/>
    <w:rsid w:val="00D51AB9"/>
    <w:rsid w:val="00D51B14"/>
    <w:rsid w:val="00D53B31"/>
    <w:rsid w:val="00D54761"/>
    <w:rsid w:val="00D57446"/>
    <w:rsid w:val="00D578FD"/>
    <w:rsid w:val="00D62419"/>
    <w:rsid w:val="00D656B5"/>
    <w:rsid w:val="00D67392"/>
    <w:rsid w:val="00D70B78"/>
    <w:rsid w:val="00D71425"/>
    <w:rsid w:val="00D74A6E"/>
    <w:rsid w:val="00D80F8F"/>
    <w:rsid w:val="00D82733"/>
    <w:rsid w:val="00D82866"/>
    <w:rsid w:val="00D8460C"/>
    <w:rsid w:val="00D84D97"/>
    <w:rsid w:val="00D87D64"/>
    <w:rsid w:val="00D91031"/>
    <w:rsid w:val="00D92192"/>
    <w:rsid w:val="00D92801"/>
    <w:rsid w:val="00D92F5F"/>
    <w:rsid w:val="00D93E9C"/>
    <w:rsid w:val="00D95EEB"/>
    <w:rsid w:val="00D97AE4"/>
    <w:rsid w:val="00DA18B8"/>
    <w:rsid w:val="00DA22E6"/>
    <w:rsid w:val="00DA27D3"/>
    <w:rsid w:val="00DA30E3"/>
    <w:rsid w:val="00DA724D"/>
    <w:rsid w:val="00DB0C0F"/>
    <w:rsid w:val="00DB29B7"/>
    <w:rsid w:val="00DB4C9B"/>
    <w:rsid w:val="00DB5302"/>
    <w:rsid w:val="00DC07A2"/>
    <w:rsid w:val="00DC1BF0"/>
    <w:rsid w:val="00DC28EB"/>
    <w:rsid w:val="00DC3DC7"/>
    <w:rsid w:val="00DC4654"/>
    <w:rsid w:val="00DC5493"/>
    <w:rsid w:val="00DC5857"/>
    <w:rsid w:val="00DD0C7D"/>
    <w:rsid w:val="00DD14D3"/>
    <w:rsid w:val="00DD223E"/>
    <w:rsid w:val="00DD44D5"/>
    <w:rsid w:val="00DD65A8"/>
    <w:rsid w:val="00DE1C7C"/>
    <w:rsid w:val="00DE3186"/>
    <w:rsid w:val="00DE3549"/>
    <w:rsid w:val="00DE4A7D"/>
    <w:rsid w:val="00DE6A15"/>
    <w:rsid w:val="00DF1108"/>
    <w:rsid w:val="00DF13F2"/>
    <w:rsid w:val="00DF3197"/>
    <w:rsid w:val="00DF664E"/>
    <w:rsid w:val="00E00CAC"/>
    <w:rsid w:val="00E02962"/>
    <w:rsid w:val="00E03F03"/>
    <w:rsid w:val="00E042FA"/>
    <w:rsid w:val="00E04A08"/>
    <w:rsid w:val="00E0501E"/>
    <w:rsid w:val="00E10F9F"/>
    <w:rsid w:val="00E12311"/>
    <w:rsid w:val="00E134BB"/>
    <w:rsid w:val="00E1783C"/>
    <w:rsid w:val="00E22FF8"/>
    <w:rsid w:val="00E2303F"/>
    <w:rsid w:val="00E25274"/>
    <w:rsid w:val="00E26FEA"/>
    <w:rsid w:val="00E273F2"/>
    <w:rsid w:val="00E3061E"/>
    <w:rsid w:val="00E30CCD"/>
    <w:rsid w:val="00E3250A"/>
    <w:rsid w:val="00E32624"/>
    <w:rsid w:val="00E40A0E"/>
    <w:rsid w:val="00E41D51"/>
    <w:rsid w:val="00E44A0D"/>
    <w:rsid w:val="00E45ECB"/>
    <w:rsid w:val="00E511C4"/>
    <w:rsid w:val="00E54424"/>
    <w:rsid w:val="00E56D6A"/>
    <w:rsid w:val="00E574B7"/>
    <w:rsid w:val="00E57A4C"/>
    <w:rsid w:val="00E60EA4"/>
    <w:rsid w:val="00E70EC8"/>
    <w:rsid w:val="00E75A75"/>
    <w:rsid w:val="00E8025F"/>
    <w:rsid w:val="00E82109"/>
    <w:rsid w:val="00E83AD6"/>
    <w:rsid w:val="00E91ECC"/>
    <w:rsid w:val="00E9696A"/>
    <w:rsid w:val="00EA193B"/>
    <w:rsid w:val="00EA43B8"/>
    <w:rsid w:val="00EA4C7E"/>
    <w:rsid w:val="00EA6293"/>
    <w:rsid w:val="00EA651E"/>
    <w:rsid w:val="00EB28BB"/>
    <w:rsid w:val="00EB37FB"/>
    <w:rsid w:val="00EB7F7C"/>
    <w:rsid w:val="00EC0853"/>
    <w:rsid w:val="00EC50A9"/>
    <w:rsid w:val="00EC559C"/>
    <w:rsid w:val="00EC5810"/>
    <w:rsid w:val="00EC6773"/>
    <w:rsid w:val="00ED244E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68B"/>
    <w:rsid w:val="00EE3BC4"/>
    <w:rsid w:val="00EE5FCC"/>
    <w:rsid w:val="00EE64E6"/>
    <w:rsid w:val="00EE6EC7"/>
    <w:rsid w:val="00EF1C18"/>
    <w:rsid w:val="00EF443E"/>
    <w:rsid w:val="00EF5BE8"/>
    <w:rsid w:val="00EF7875"/>
    <w:rsid w:val="00F01AE3"/>
    <w:rsid w:val="00F0354B"/>
    <w:rsid w:val="00F03A83"/>
    <w:rsid w:val="00F049AA"/>
    <w:rsid w:val="00F05EDD"/>
    <w:rsid w:val="00F07E37"/>
    <w:rsid w:val="00F1089B"/>
    <w:rsid w:val="00F12DB3"/>
    <w:rsid w:val="00F1574D"/>
    <w:rsid w:val="00F15B88"/>
    <w:rsid w:val="00F1758F"/>
    <w:rsid w:val="00F22F01"/>
    <w:rsid w:val="00F24772"/>
    <w:rsid w:val="00F24F2B"/>
    <w:rsid w:val="00F2508A"/>
    <w:rsid w:val="00F279CD"/>
    <w:rsid w:val="00F27E49"/>
    <w:rsid w:val="00F329C3"/>
    <w:rsid w:val="00F32F89"/>
    <w:rsid w:val="00F330AA"/>
    <w:rsid w:val="00F340F7"/>
    <w:rsid w:val="00F40799"/>
    <w:rsid w:val="00F4140F"/>
    <w:rsid w:val="00F4206B"/>
    <w:rsid w:val="00F42492"/>
    <w:rsid w:val="00F46026"/>
    <w:rsid w:val="00F46119"/>
    <w:rsid w:val="00F46180"/>
    <w:rsid w:val="00F46CEA"/>
    <w:rsid w:val="00F51564"/>
    <w:rsid w:val="00F51664"/>
    <w:rsid w:val="00F545F2"/>
    <w:rsid w:val="00F55127"/>
    <w:rsid w:val="00F570E2"/>
    <w:rsid w:val="00F606E2"/>
    <w:rsid w:val="00F610F5"/>
    <w:rsid w:val="00F61CA0"/>
    <w:rsid w:val="00F62C72"/>
    <w:rsid w:val="00F63175"/>
    <w:rsid w:val="00F64DCB"/>
    <w:rsid w:val="00F64EB5"/>
    <w:rsid w:val="00F65B33"/>
    <w:rsid w:val="00F662F8"/>
    <w:rsid w:val="00F716A4"/>
    <w:rsid w:val="00F73925"/>
    <w:rsid w:val="00F75D31"/>
    <w:rsid w:val="00F77CFF"/>
    <w:rsid w:val="00F81D3E"/>
    <w:rsid w:val="00F8254D"/>
    <w:rsid w:val="00F86FBF"/>
    <w:rsid w:val="00F87348"/>
    <w:rsid w:val="00F90B9E"/>
    <w:rsid w:val="00F90E56"/>
    <w:rsid w:val="00F90E79"/>
    <w:rsid w:val="00F90EBC"/>
    <w:rsid w:val="00F910E3"/>
    <w:rsid w:val="00F9189A"/>
    <w:rsid w:val="00F91946"/>
    <w:rsid w:val="00F934FF"/>
    <w:rsid w:val="00F93F6F"/>
    <w:rsid w:val="00F9734C"/>
    <w:rsid w:val="00FA039A"/>
    <w:rsid w:val="00FA0AC8"/>
    <w:rsid w:val="00FA1285"/>
    <w:rsid w:val="00FA2055"/>
    <w:rsid w:val="00FA4630"/>
    <w:rsid w:val="00FA7AD2"/>
    <w:rsid w:val="00FB2A05"/>
    <w:rsid w:val="00FB35FC"/>
    <w:rsid w:val="00FB488E"/>
    <w:rsid w:val="00FB5900"/>
    <w:rsid w:val="00FB703B"/>
    <w:rsid w:val="00FB7378"/>
    <w:rsid w:val="00FB78D2"/>
    <w:rsid w:val="00FC1126"/>
    <w:rsid w:val="00FC30FB"/>
    <w:rsid w:val="00FC599B"/>
    <w:rsid w:val="00FC5EF1"/>
    <w:rsid w:val="00FC5F11"/>
    <w:rsid w:val="00FC6CF9"/>
    <w:rsid w:val="00FC6FD6"/>
    <w:rsid w:val="00FC707A"/>
    <w:rsid w:val="00FC70E2"/>
    <w:rsid w:val="00FC723C"/>
    <w:rsid w:val="00FC7931"/>
    <w:rsid w:val="00FD3850"/>
    <w:rsid w:val="00FD4462"/>
    <w:rsid w:val="00FD5A4E"/>
    <w:rsid w:val="00FD5CFE"/>
    <w:rsid w:val="00FD73E4"/>
    <w:rsid w:val="00FE08C6"/>
    <w:rsid w:val="00FE3B3D"/>
    <w:rsid w:val="00FE56D7"/>
    <w:rsid w:val="00FF0F65"/>
    <w:rsid w:val="00FF249F"/>
    <w:rsid w:val="00FF495E"/>
    <w:rsid w:val="00FF4AEE"/>
    <w:rsid w:val="00FF5860"/>
    <w:rsid w:val="00FF6037"/>
    <w:rsid w:val="00FF62FC"/>
    <w:rsid w:val="00FF72B8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B2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9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paragraph" w:styleId="ae">
    <w:name w:val="List Paragraph"/>
    <w:basedOn w:val="a"/>
    <w:uiPriority w:val="34"/>
    <w:qFormat/>
    <w:rsid w:val="00CC70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A09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B2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1-1">
    <w:name w:val="Medium Shading 1 Accent 1"/>
    <w:basedOn w:val="a1"/>
    <w:uiPriority w:val="63"/>
    <w:rsid w:val="00A30B8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List 1 Accent 1"/>
    <w:basedOn w:val="a1"/>
    <w:uiPriority w:val="65"/>
    <w:rsid w:val="00A30B8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B21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9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basedOn w:val="-5"/>
    <w:uiPriority w:val="99"/>
    <w:rsid w:val="00327AC3"/>
    <w:rPr>
      <w:color w:val="auto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paragraph" w:styleId="ae">
    <w:name w:val="List Paragraph"/>
    <w:basedOn w:val="a"/>
    <w:uiPriority w:val="34"/>
    <w:qFormat/>
    <w:rsid w:val="00CC708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A09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B2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40;&#1076;&#1084;&#1080;&#1085;\Documents\&#1056;&#1072;&#1073;&#1086;&#1095;&#1080;&#1081;%20&#1089;&#1090;&#1086;&#1083;%202%20&#1092;&#1072;&#1081;&#1083;&#1099;\&#1052;&#1086;&#1080;%20&#1050;&#1086;&#1085;&#1092;&#1077;&#1088;&#1077;&#1085;&#1094;&#1080;&#1080;\&#1046;&#1091;&#1088;&#1085;&#1072;&#1083;&#1099;%20&#1052;&#1072;&#1090;&#1077;&#1088;&#1080;&#1072;&#1083;&#1099;%20&#1076;&#1083;&#1103;%20&#1089;&#1072;&#1081;&#1090;&#1072;\jour@nauko-sfer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uko-sfera.ru/?page_id=46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novalenso.com/wp-content/uploads/2015/03/treb2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76;&#1084;&#1080;&#1085;\Documents\&#1056;&#1072;&#1073;&#1086;&#1095;&#1080;&#1081;%20&#1089;&#1090;&#1086;&#1083;%202%20&#1092;&#1072;&#1081;&#1083;&#1099;\&#1052;&#1086;&#1080;%20&#1050;&#1086;&#1085;&#1092;&#1077;&#1088;&#1077;&#1085;&#1094;&#1080;&#1080;\&#1046;&#1091;&#1088;&#1085;&#1072;&#1083;&#1099;%20&#1052;&#1072;&#1090;&#1077;&#1088;&#1080;&#1072;&#1083;&#1099;%20&#1076;&#1083;&#1103;%20&#1089;&#1072;&#1081;&#1090;&#1072;\jour@nauko-sfera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file:///C:\Users\&#1040;&#1076;&#1084;&#1080;&#1085;\Documents\&#1056;&#1072;&#1073;&#1086;&#1095;&#1080;&#1081;%20&#1089;&#1090;&#1086;&#1083;%202%20&#1092;&#1072;&#1081;&#1083;&#1099;\&#1052;&#1086;&#1080;%20&#1050;&#1086;&#1085;&#1092;&#1077;&#1088;&#1077;&#1085;&#1094;&#1080;&#1080;\&#1046;&#1091;&#1088;&#1085;&#1072;&#1083;&#1099;%20&#1052;&#1072;&#1090;&#1077;&#1088;&#1080;&#1072;&#1083;&#1099;%20&#1076;&#1083;&#1103;%20&#1089;&#1072;&#1081;&#1090;&#1072;\jour@nauko-sfera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1C0CD-328B-4CAA-9671-5A88DE3A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9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16866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57</cp:revision>
  <cp:lastPrinted>2016-11-14T23:55:00Z</cp:lastPrinted>
  <dcterms:created xsi:type="dcterms:W3CDTF">2016-10-16T12:12:00Z</dcterms:created>
  <dcterms:modified xsi:type="dcterms:W3CDTF">2016-11-16T09:00:00Z</dcterms:modified>
</cp:coreProperties>
</file>