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B1" w:rsidRDefault="00FE78B1" w:rsidP="00FE78B1">
      <w:pPr>
        <w:ind w:left="4248" w:firstLine="708"/>
        <w:rPr>
          <w:rFonts w:eastAsia="T3Font_12"/>
          <w:sz w:val="28"/>
          <w:szCs w:val="28"/>
        </w:rPr>
      </w:pPr>
      <w:r>
        <w:rPr>
          <w:rFonts w:eastAsia="T3Font_12"/>
          <w:sz w:val="28"/>
          <w:szCs w:val="28"/>
        </w:rPr>
        <w:t>УТВЕРЖДАЮ:</w:t>
      </w:r>
    </w:p>
    <w:p w:rsidR="00FE78B1" w:rsidRDefault="00FE78B1" w:rsidP="00FE78B1">
      <w:pPr>
        <w:ind w:left="4956" w:firstLine="6"/>
        <w:rPr>
          <w:sz w:val="28"/>
          <w:szCs w:val="28"/>
        </w:rPr>
      </w:pPr>
      <w:r>
        <w:rPr>
          <w:rFonts w:eastAsia="T3Font_12"/>
          <w:sz w:val="28"/>
          <w:szCs w:val="28"/>
        </w:rPr>
        <w:t xml:space="preserve">Проректор по </w:t>
      </w:r>
      <w:proofErr w:type="gramStart"/>
      <w:r>
        <w:rPr>
          <w:sz w:val="28"/>
          <w:szCs w:val="28"/>
        </w:rPr>
        <w:t>научной</w:t>
      </w:r>
      <w:proofErr w:type="gramEnd"/>
      <w:r>
        <w:rPr>
          <w:sz w:val="28"/>
          <w:szCs w:val="28"/>
        </w:rPr>
        <w:t xml:space="preserve">  </w:t>
      </w:r>
    </w:p>
    <w:p w:rsidR="00FE78B1" w:rsidRDefault="00FE78B1" w:rsidP="00FE78B1">
      <w:pPr>
        <w:ind w:left="4248" w:firstLine="708"/>
        <w:rPr>
          <w:rFonts w:eastAsia="T3Font_12"/>
          <w:sz w:val="28"/>
          <w:szCs w:val="28"/>
        </w:rPr>
      </w:pPr>
      <w:r>
        <w:rPr>
          <w:sz w:val="28"/>
          <w:szCs w:val="28"/>
        </w:rPr>
        <w:t>и международной деятельности</w:t>
      </w:r>
    </w:p>
    <w:p w:rsidR="00FE78B1" w:rsidRDefault="00FE78B1" w:rsidP="00FE78B1">
      <w:pPr>
        <w:ind w:left="4956" w:firstLine="6"/>
        <w:rPr>
          <w:rFonts w:eastAsia="T3Font_12"/>
          <w:sz w:val="28"/>
          <w:szCs w:val="28"/>
        </w:rPr>
      </w:pPr>
      <w:r>
        <w:rPr>
          <w:rFonts w:eastAsia="T3Font_12"/>
          <w:sz w:val="28"/>
          <w:szCs w:val="28"/>
        </w:rPr>
        <w:t>ФГБОУ ВО БГМУ</w:t>
      </w:r>
    </w:p>
    <w:p w:rsidR="00FE78B1" w:rsidRDefault="00FE78B1" w:rsidP="00FE78B1">
      <w:pPr>
        <w:ind w:left="4956" w:firstLine="6"/>
        <w:rPr>
          <w:rFonts w:eastAsia="T3Font_12"/>
          <w:sz w:val="28"/>
          <w:szCs w:val="28"/>
        </w:rPr>
      </w:pPr>
      <w:r>
        <w:rPr>
          <w:rFonts w:eastAsia="T3Font_12"/>
          <w:sz w:val="28"/>
          <w:szCs w:val="28"/>
        </w:rPr>
        <w:t>Минздрава России</w:t>
      </w:r>
    </w:p>
    <w:p w:rsidR="00FE78B1" w:rsidRDefault="00FE78B1" w:rsidP="00FE78B1">
      <w:pPr>
        <w:tabs>
          <w:tab w:val="left" w:pos="4253"/>
          <w:tab w:val="left" w:pos="4536"/>
        </w:tabs>
        <w:ind w:left="4111" w:firstLine="6"/>
        <w:jc w:val="center"/>
        <w:rPr>
          <w:rFonts w:eastAsia="T3Font_12"/>
          <w:sz w:val="28"/>
          <w:szCs w:val="28"/>
        </w:rPr>
      </w:pPr>
      <w:r>
        <w:rPr>
          <w:rFonts w:eastAsia="T3Font_12"/>
          <w:sz w:val="28"/>
          <w:szCs w:val="28"/>
        </w:rPr>
        <w:tab/>
      </w:r>
      <w:r>
        <w:rPr>
          <w:rFonts w:eastAsia="T3Font_12"/>
          <w:sz w:val="28"/>
          <w:szCs w:val="28"/>
        </w:rPr>
        <w:tab/>
        <w:t>________________</w:t>
      </w:r>
      <w:r>
        <w:rPr>
          <w:sz w:val="28"/>
          <w:szCs w:val="28"/>
        </w:rPr>
        <w:t xml:space="preserve"> И.Ш. </w:t>
      </w:r>
      <w:proofErr w:type="spellStart"/>
      <w:r>
        <w:rPr>
          <w:sz w:val="28"/>
          <w:szCs w:val="28"/>
        </w:rPr>
        <w:t>Ахатов</w:t>
      </w:r>
      <w:proofErr w:type="spellEnd"/>
    </w:p>
    <w:p w:rsidR="00FE78B1" w:rsidRDefault="00FE78B1" w:rsidP="00FE78B1">
      <w:pPr>
        <w:tabs>
          <w:tab w:val="left" w:pos="4253"/>
          <w:tab w:val="left" w:pos="4536"/>
        </w:tabs>
        <w:ind w:left="4111" w:firstLine="6"/>
        <w:jc w:val="center"/>
        <w:rPr>
          <w:rFonts w:eastAsia="T3Font_12"/>
          <w:sz w:val="28"/>
          <w:szCs w:val="28"/>
        </w:rPr>
      </w:pPr>
      <w:r>
        <w:rPr>
          <w:rFonts w:eastAsia="T3Font_12"/>
          <w:sz w:val="28"/>
          <w:szCs w:val="28"/>
        </w:rPr>
        <w:tab/>
      </w:r>
      <w:r>
        <w:rPr>
          <w:rFonts w:eastAsia="T3Font_12"/>
          <w:sz w:val="28"/>
          <w:szCs w:val="28"/>
        </w:rPr>
        <w:tab/>
        <w:t xml:space="preserve">  ______________________20___г. 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научной работе кафедры инфекционных болезней с курсом ИДПО 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2022 год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научные направления: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tabs>
          <w:tab w:val="left" w:pos="1418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1.____Геморрагическая лихорадка с почечным синдромом</w:t>
      </w:r>
    </w:p>
    <w:p w:rsidR="00FE78B1" w:rsidRDefault="00FE78B1" w:rsidP="00FE78B1">
      <w:pPr>
        <w:pStyle w:val="a3"/>
        <w:tabs>
          <w:tab w:val="left" w:pos="1418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tabs>
          <w:tab w:val="left" w:pos="1418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2.___Клещевые инфекции</w:t>
      </w:r>
    </w:p>
    <w:p w:rsidR="00FE78B1" w:rsidRDefault="00FE78B1" w:rsidP="00FE78B1">
      <w:pPr>
        <w:pStyle w:val="a3"/>
        <w:tabs>
          <w:tab w:val="left" w:pos="1418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tabs>
          <w:tab w:val="left" w:pos="1418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FE78B1">
        <w:rPr>
          <w:rFonts w:ascii="Times New Roman" w:hAnsi="Times New Roman"/>
          <w:sz w:val="28"/>
          <w:szCs w:val="28"/>
        </w:rPr>
        <w:t>-19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СПИСОК ПУБЛИКАЦИЙ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КАФЕДРЫ __</w:t>
      </w:r>
      <w:r w:rsidR="00B9297D">
        <w:rPr>
          <w:rFonts w:ascii="Times New Roman" w:hAnsi="Times New Roman"/>
          <w:sz w:val="26"/>
          <w:szCs w:val="26"/>
        </w:rPr>
        <w:t>инфекционных болезней с курсом ИДПО</w:t>
      </w:r>
      <w:r>
        <w:rPr>
          <w:rFonts w:ascii="Times New Roman" w:hAnsi="Times New Roman"/>
          <w:sz w:val="26"/>
          <w:szCs w:val="26"/>
        </w:rPr>
        <w:t>____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 _</w:t>
      </w:r>
      <w:r w:rsidR="00B9297D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>_год.</w:t>
      </w:r>
    </w:p>
    <w:p w:rsidR="00FE78B1" w:rsidRDefault="00FE78B1" w:rsidP="00FE78B1">
      <w:pPr>
        <w:pStyle w:val="a3"/>
        <w:spacing w:after="0"/>
        <w:ind w:left="0"/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2461"/>
        <w:gridCol w:w="125"/>
        <w:gridCol w:w="2691"/>
        <w:gridCol w:w="60"/>
        <w:gridCol w:w="1189"/>
        <w:gridCol w:w="45"/>
        <w:gridCol w:w="1311"/>
        <w:gridCol w:w="10"/>
        <w:gridCol w:w="1451"/>
      </w:tblGrid>
      <w:tr w:rsidR="00F2593D" w:rsidTr="00D16BAC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Default="00FE78B1">
            <w:pPr>
              <w:rPr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Default="00FE78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статьи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Default="00FE78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Выходные данные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Default="00FE78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страниц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Default="00FE78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Авторы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Default="00FE78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авторов на оплату: Фамилия И.О.</w:t>
            </w:r>
          </w:p>
        </w:tc>
      </w:tr>
      <w:tr w:rsidR="00FE78B1" w:rsidTr="00D72C90">
        <w:trPr>
          <w:trHeight w:val="374"/>
        </w:trPr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Default="00FE78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1.1.Статьи в журнале, индексируемом в МНБД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Wos</w:t>
            </w:r>
            <w:proofErr w:type="spellEnd"/>
            <w:r>
              <w:rPr>
                <w:b/>
                <w:sz w:val="26"/>
                <w:szCs w:val="26"/>
              </w:rPr>
              <w:t xml:space="preserve"> (отечественные издания)</w:t>
            </w:r>
          </w:p>
        </w:tc>
      </w:tr>
      <w:tr w:rsidR="00F2593D" w:rsidRPr="00B9297D" w:rsidTr="00D16BAC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>
            <w:pPr>
              <w:jc w:val="both"/>
            </w:pPr>
            <w:r w:rsidRPr="00B9297D"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9970FE" w:rsidRDefault="00FE78B1" w:rsidP="00B53DEC">
            <w:pPr>
              <w:jc w:val="both"/>
            </w:pPr>
            <w:r w:rsidRPr="009970FE">
              <w:rPr>
                <w:sz w:val="22"/>
                <w:lang w:eastAsia="en-US"/>
              </w:rPr>
              <w:t>АССОЦИАЦИЯ ПОЛИМОРФНОГО ВАРИАНТА RS1127327 ГЕНА-МИШЕНИ МИКРО РНК-146А CCDC6</w:t>
            </w:r>
            <w:proofErr w:type="gramStart"/>
            <w:r w:rsidRPr="009970FE">
              <w:rPr>
                <w:sz w:val="22"/>
                <w:lang w:eastAsia="en-US"/>
              </w:rPr>
              <w:t xml:space="preserve"> С</w:t>
            </w:r>
            <w:proofErr w:type="gramEnd"/>
            <w:r w:rsidRPr="009970FE">
              <w:rPr>
                <w:sz w:val="22"/>
                <w:lang w:eastAsia="en-US"/>
              </w:rPr>
              <w:t xml:space="preserve"> ПОНИЖЕННЫМ РИСКОМ РАЗВИТИЯ ТЯЖЕЛОЙ ФОРМЫ ГЕМОРРАГИЧЕСКОЙ ЛИХОРАДКИ С ПОЧЕЧНЫМ СИНДРОМОМ У ПАЦИЕНТОВ ИЗ ВОЛГО-УРАЛЬСКОГО РЕГИОНА РОССИИ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 w:rsidP="00B53DEC">
            <w:r w:rsidRPr="00B9297D">
              <w:rPr>
                <w:lang w:eastAsia="en-US"/>
              </w:rPr>
              <w:t>Якутский медицинский журнал. 2022. № 2 (78). С. 5-8.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 w:rsidP="00B53DEC">
            <w:r w:rsidRPr="00B9297D">
              <w:t>4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 w:rsidP="00B53DEC">
            <w:proofErr w:type="spellStart"/>
            <w:r w:rsidRPr="00B9297D">
              <w:rPr>
                <w:lang w:eastAsia="en-US"/>
              </w:rPr>
              <w:t>Гилязова</w:t>
            </w:r>
            <w:proofErr w:type="spellEnd"/>
            <w:r w:rsidRPr="00B9297D">
              <w:rPr>
                <w:lang w:eastAsia="en-US"/>
              </w:rPr>
              <w:t xml:space="preserve"> И.Р., Иванова Е.А.,  Хасанова Г.М., Измайлов А.А.,  </w:t>
            </w:r>
            <w:proofErr w:type="spellStart"/>
            <w:r w:rsidRPr="00B9297D">
              <w:rPr>
                <w:lang w:eastAsia="en-US"/>
              </w:rPr>
              <w:t>Валишин</w:t>
            </w:r>
            <w:proofErr w:type="spellEnd"/>
            <w:r w:rsidRPr="00B9297D">
              <w:rPr>
                <w:lang w:eastAsia="en-US"/>
              </w:rPr>
              <w:t xml:space="preserve"> Д.А. и др.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 w:rsidP="00B53DEC">
            <w:r w:rsidRPr="00B9297D">
              <w:rPr>
                <w:b/>
                <w:lang w:eastAsia="en-US"/>
              </w:rPr>
              <w:t xml:space="preserve">Хасанова Г.М., </w:t>
            </w:r>
            <w:proofErr w:type="spellStart"/>
            <w:r w:rsidRPr="00B9297D">
              <w:rPr>
                <w:b/>
                <w:lang w:eastAsia="en-US"/>
              </w:rPr>
              <w:t>Валишин</w:t>
            </w:r>
            <w:proofErr w:type="spellEnd"/>
            <w:r w:rsidRPr="00B9297D">
              <w:rPr>
                <w:b/>
                <w:lang w:eastAsia="en-US"/>
              </w:rPr>
              <w:t xml:space="preserve"> Д.А.</w:t>
            </w:r>
          </w:p>
        </w:tc>
      </w:tr>
      <w:tr w:rsidR="00D16BAC" w:rsidRPr="00B9297D" w:rsidTr="00D16BAC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jc w:val="both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ЗНАЧЕНИЕ ЭКСКРЕТИРУЕМЫХ С МОЧОЙ АНТИТЕЛ В СПЕЦИФИЧЕСКОЙ ДИАГНОСТИКЕ ГЕМОРРАГИЧЕСКОЙ ЛИХОРАДКИ С ПОЧЕЧНЫМ СИНДРОМОМ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Инфекция и иммунитет. 2022. Т. 12. № 3. С. 527-534.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roofErr w:type="spellStart"/>
            <w:r w:rsidRPr="00B9297D">
              <w:t>Дзагурова</w:t>
            </w:r>
            <w:proofErr w:type="spellEnd"/>
            <w:r w:rsidRPr="00B9297D">
              <w:t xml:space="preserve"> Т.К., </w:t>
            </w:r>
            <w:proofErr w:type="spellStart"/>
            <w:r w:rsidRPr="00B9297D">
              <w:t>Мурзабаева</w:t>
            </w:r>
            <w:proofErr w:type="spellEnd"/>
            <w:r w:rsidRPr="00B9297D">
              <w:t xml:space="preserve"> Р.Т., </w:t>
            </w:r>
            <w:proofErr w:type="spellStart"/>
            <w:r w:rsidRPr="00B9297D">
              <w:t>Кутлугужина</w:t>
            </w:r>
            <w:proofErr w:type="spellEnd"/>
            <w:r w:rsidRPr="00B9297D">
              <w:t xml:space="preserve"> Ф.Г., и </w:t>
            </w:r>
            <w:proofErr w:type="spellStart"/>
            <w:proofErr w:type="gramStart"/>
            <w:r w:rsidRPr="00B9297D">
              <w:t>др</w:t>
            </w:r>
            <w:proofErr w:type="spellEnd"/>
            <w:proofErr w:type="gramEnd"/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rPr>
                <w:b/>
                <w:lang w:eastAsia="en-US"/>
              </w:rPr>
            </w:pPr>
            <w:proofErr w:type="spellStart"/>
            <w:r w:rsidRPr="00B9297D">
              <w:rPr>
                <w:b/>
                <w:lang w:eastAsia="en-US"/>
              </w:rPr>
              <w:t>Мурзабаева</w:t>
            </w:r>
            <w:proofErr w:type="spellEnd"/>
            <w:r w:rsidRPr="00B9297D">
              <w:rPr>
                <w:b/>
                <w:lang w:eastAsia="en-US"/>
              </w:rPr>
              <w:t xml:space="preserve"> Р.Т.</w:t>
            </w:r>
          </w:p>
        </w:tc>
      </w:tr>
      <w:tr w:rsidR="00F2593D" w:rsidRPr="00B9297D" w:rsidTr="00D16BAC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D16BAC">
            <w:pPr>
              <w:jc w:val="both"/>
            </w:pPr>
            <w: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B9297D" w:rsidRDefault="00B53DEC">
            <w:pPr>
              <w:rPr>
                <w:lang w:val="en-US"/>
              </w:rPr>
            </w:pPr>
            <w:r w:rsidRPr="00B9297D">
              <w:rPr>
                <w:lang w:val="en-US"/>
              </w:rPr>
              <w:t>COMPARATIVE ANALYSIS OF IMMUNOSUPPRESSIVE THERAPY EFFECTIVENESS IN COVID-19 PATIENTS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B9297D" w:rsidRDefault="00B53DEC">
            <w:pPr>
              <w:rPr>
                <w:lang w:val="en-US"/>
              </w:rPr>
            </w:pPr>
            <w:r w:rsidRPr="00B9297D">
              <w:rPr>
                <w:lang w:val="en-US"/>
              </w:rPr>
              <w:t>Russian Open Medical Journal. 2022. Т. 11. № 3. С. 312.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B9297D" w:rsidRDefault="00B53DEC">
            <w:r w:rsidRPr="00B9297D">
              <w:t>4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B9297D" w:rsidRDefault="00B53DEC">
            <w:proofErr w:type="spellStart"/>
            <w:r w:rsidRPr="00B9297D">
              <w:rPr>
                <w:lang w:val="en-US"/>
              </w:rPr>
              <w:t>Tyurin</w:t>
            </w:r>
            <w:proofErr w:type="spellEnd"/>
            <w:r w:rsidRPr="00B9297D">
              <w:t xml:space="preserve"> </w:t>
            </w:r>
            <w:r w:rsidRPr="00B9297D">
              <w:rPr>
                <w:lang w:val="en-US"/>
              </w:rPr>
              <w:t>A</w:t>
            </w:r>
            <w:r w:rsidRPr="00B9297D">
              <w:t>.</w:t>
            </w:r>
            <w:r w:rsidRPr="00B9297D">
              <w:rPr>
                <w:lang w:val="en-US"/>
              </w:rPr>
              <w:t>V</w:t>
            </w:r>
            <w:r w:rsidRPr="00B9297D">
              <w:t xml:space="preserve">., </w:t>
            </w:r>
            <w:proofErr w:type="spellStart"/>
            <w:r w:rsidRPr="00B9297D">
              <w:rPr>
                <w:lang w:val="en-US"/>
              </w:rPr>
              <w:t>Akhiyarova</w:t>
            </w:r>
            <w:proofErr w:type="spellEnd"/>
            <w:r w:rsidRPr="00B9297D">
              <w:t xml:space="preserve"> </w:t>
            </w:r>
            <w:r w:rsidRPr="00B9297D">
              <w:rPr>
                <w:lang w:val="en-US"/>
              </w:rPr>
              <w:t>K</w:t>
            </w:r>
            <w:r w:rsidRPr="00B9297D">
              <w:t>.</w:t>
            </w:r>
            <w:r w:rsidRPr="00B9297D">
              <w:rPr>
                <w:lang w:val="en-US"/>
              </w:rPr>
              <w:t>E</w:t>
            </w:r>
            <w:r w:rsidRPr="00B9297D">
              <w:t xml:space="preserve">., </w:t>
            </w:r>
            <w:proofErr w:type="spellStart"/>
            <w:r w:rsidRPr="00B9297D">
              <w:rPr>
                <w:lang w:val="en-US"/>
              </w:rPr>
              <w:t>Valishin</w:t>
            </w:r>
            <w:proofErr w:type="spellEnd"/>
            <w:r w:rsidRPr="00B9297D">
              <w:t xml:space="preserve"> </w:t>
            </w:r>
            <w:r w:rsidRPr="00B9297D">
              <w:rPr>
                <w:lang w:val="en-US"/>
              </w:rPr>
              <w:t>D</w:t>
            </w:r>
            <w:r w:rsidRPr="00B9297D">
              <w:t>.</w:t>
            </w:r>
            <w:r w:rsidRPr="00B9297D">
              <w:rPr>
                <w:lang w:val="en-US"/>
              </w:rPr>
              <w:t>A</w:t>
            </w:r>
            <w:r w:rsidRPr="00B9297D">
              <w:t xml:space="preserve">., </w:t>
            </w:r>
            <w:proofErr w:type="spellStart"/>
            <w:r w:rsidRPr="00B9297D">
              <w:rPr>
                <w:lang w:val="en-US"/>
              </w:rPr>
              <w:t>Sadretdinova</w:t>
            </w:r>
            <w:proofErr w:type="spellEnd"/>
            <w:r w:rsidRPr="00B9297D">
              <w:t xml:space="preserve"> </w:t>
            </w:r>
            <w:r w:rsidRPr="00B9297D">
              <w:rPr>
                <w:lang w:val="en-US"/>
              </w:rPr>
              <w:t>L</w:t>
            </w:r>
            <w:r w:rsidRPr="00B9297D">
              <w:t>.</w:t>
            </w:r>
            <w:r w:rsidRPr="00B9297D">
              <w:rPr>
                <w:lang w:val="en-US"/>
              </w:rPr>
              <w:t>D</w:t>
            </w:r>
            <w:r w:rsidRPr="00B9297D">
              <w:t xml:space="preserve">., </w:t>
            </w:r>
            <w:proofErr w:type="spellStart"/>
            <w:r w:rsidRPr="00B9297D">
              <w:rPr>
                <w:lang w:val="en-US"/>
              </w:rPr>
              <w:t>Khusainova</w:t>
            </w:r>
            <w:proofErr w:type="spellEnd"/>
            <w:r w:rsidRPr="00B9297D">
              <w:t xml:space="preserve"> </w:t>
            </w:r>
            <w:r w:rsidRPr="00B9297D">
              <w:rPr>
                <w:lang w:val="en-US"/>
              </w:rPr>
              <w:t>L</w:t>
            </w:r>
            <w:r w:rsidRPr="00B9297D">
              <w:t>.</w:t>
            </w:r>
            <w:r w:rsidRPr="00B9297D">
              <w:rPr>
                <w:lang w:val="en-US"/>
              </w:rPr>
              <w:t>N</w:t>
            </w:r>
            <w:r w:rsidRPr="00B9297D">
              <w:t xml:space="preserve">., </w:t>
            </w:r>
            <w:proofErr w:type="spellStart"/>
            <w:r w:rsidRPr="00B9297D">
              <w:rPr>
                <w:lang w:val="en-US"/>
              </w:rPr>
              <w:t>Zagidullin</w:t>
            </w:r>
            <w:proofErr w:type="spellEnd"/>
            <w:r w:rsidRPr="00B9297D">
              <w:t xml:space="preserve"> </w:t>
            </w:r>
            <w:r w:rsidRPr="00B9297D">
              <w:rPr>
                <w:lang w:val="en-US"/>
              </w:rPr>
              <w:t>N</w:t>
            </w:r>
            <w:r w:rsidRPr="00B9297D">
              <w:t>.</w:t>
            </w:r>
            <w:r w:rsidRPr="00B9297D">
              <w:rPr>
                <w:lang w:val="en-US"/>
              </w:rPr>
              <w:t>S</w:t>
            </w:r>
            <w:r w:rsidRPr="00B9297D">
              <w:t xml:space="preserve">., </w:t>
            </w:r>
            <w:proofErr w:type="spellStart"/>
            <w:r w:rsidRPr="00B9297D">
              <w:rPr>
                <w:lang w:val="en-US"/>
              </w:rPr>
              <w:t>Gantseva</w:t>
            </w:r>
            <w:proofErr w:type="spellEnd"/>
            <w:r w:rsidRPr="00B9297D">
              <w:t xml:space="preserve"> </w:t>
            </w:r>
            <w:proofErr w:type="spellStart"/>
            <w:r w:rsidRPr="00B9297D">
              <w:rPr>
                <w:lang w:val="en-US"/>
              </w:rPr>
              <w:t>Kh</w:t>
            </w:r>
            <w:proofErr w:type="spellEnd"/>
            <w:r w:rsidRPr="00B9297D">
              <w:t>.</w:t>
            </w:r>
            <w:r w:rsidRPr="00B9297D">
              <w:rPr>
                <w:lang w:val="en-US"/>
              </w:rPr>
              <w:t>K</w:t>
            </w:r>
            <w:r w:rsidRPr="00B9297D">
              <w:t xml:space="preserve">., </w:t>
            </w:r>
            <w:r w:rsidRPr="00B9297D">
              <w:rPr>
                <w:lang w:val="en-US"/>
              </w:rPr>
              <w:t>Pavlov</w:t>
            </w:r>
            <w:r w:rsidRPr="00B9297D">
              <w:t xml:space="preserve"> </w:t>
            </w:r>
            <w:r w:rsidRPr="00B9297D">
              <w:rPr>
                <w:lang w:val="en-US"/>
              </w:rPr>
              <w:t>V</w:t>
            </w:r>
            <w:r w:rsidRPr="00B9297D">
              <w:t>.</w:t>
            </w:r>
            <w:r w:rsidRPr="00B9297D">
              <w:rPr>
                <w:lang w:val="en-US"/>
              </w:rPr>
              <w:t>N</w:t>
            </w:r>
            <w:r w:rsidRPr="00B9297D">
              <w:t>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B9297D" w:rsidRDefault="00B53DEC">
            <w:proofErr w:type="spellStart"/>
            <w:r w:rsidRPr="00B9297D">
              <w:rPr>
                <w:b/>
                <w:lang w:eastAsia="en-US"/>
              </w:rPr>
              <w:t>Валишин</w:t>
            </w:r>
            <w:proofErr w:type="spellEnd"/>
            <w:r w:rsidRPr="00B9297D">
              <w:rPr>
                <w:b/>
                <w:lang w:eastAsia="en-US"/>
              </w:rPr>
              <w:t xml:space="preserve"> Д.А.</w:t>
            </w:r>
          </w:p>
        </w:tc>
      </w:tr>
      <w:tr w:rsidR="00FE78B1" w:rsidRPr="00B9297D" w:rsidTr="00D72C90"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>
            <w:pPr>
              <w:jc w:val="center"/>
              <w:rPr>
                <w:b/>
              </w:rPr>
            </w:pPr>
            <w:r w:rsidRPr="00B9297D">
              <w:rPr>
                <w:b/>
              </w:rPr>
              <w:t xml:space="preserve">1.2. Статьи в журнале, индексируемом в МНБД </w:t>
            </w:r>
            <w:r w:rsidRPr="00B9297D">
              <w:rPr>
                <w:b/>
                <w:lang w:val="en-US"/>
              </w:rPr>
              <w:t>Scopus</w:t>
            </w:r>
            <w:r w:rsidRPr="00B9297D">
              <w:rPr>
                <w:b/>
              </w:rPr>
              <w:t xml:space="preserve"> (отечественные издания)</w:t>
            </w:r>
          </w:p>
        </w:tc>
      </w:tr>
      <w:tr w:rsidR="00980550" w:rsidRPr="00B9297D" w:rsidTr="00D16BAC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50" w:rsidRPr="00B9297D" w:rsidRDefault="00D16BAC">
            <w:pPr>
              <w:jc w:val="both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50" w:rsidRPr="00B9297D" w:rsidRDefault="00980550">
            <w:r w:rsidRPr="00B9297D">
              <w:t xml:space="preserve">КЛИНИКО-ЛАБОРАТОРНАЯ </w:t>
            </w:r>
            <w:r w:rsidRPr="00B9297D">
              <w:lastRenderedPageBreak/>
              <w:t>ХАРАКТЕРИСТИКА НОВОЙ КОРОНАВИРУСНОЙ ИНФЕКЦИИ (COVID-19) У ДЕТЕЙ.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50" w:rsidRPr="00D16BAC" w:rsidRDefault="00980550" w:rsidP="00980550">
            <w:pPr>
              <w:rPr>
                <w:lang w:val="en-US"/>
              </w:rPr>
            </w:pPr>
            <w:r w:rsidRPr="00B9297D">
              <w:lastRenderedPageBreak/>
              <w:t xml:space="preserve">Инфекционные болезни: новости, мнения, </w:t>
            </w:r>
            <w:r w:rsidRPr="00B9297D">
              <w:lastRenderedPageBreak/>
              <w:t>обучение. – 2022. Т</w:t>
            </w:r>
            <w:r w:rsidRPr="00D16BAC">
              <w:rPr>
                <w:lang w:val="en-US"/>
              </w:rPr>
              <w:t xml:space="preserve">.11. № 2. </w:t>
            </w:r>
            <w:r w:rsidRPr="00B9297D">
              <w:t>С</w:t>
            </w:r>
            <w:r w:rsidRPr="00D16BAC">
              <w:rPr>
                <w:lang w:val="en-US"/>
              </w:rPr>
              <w:t xml:space="preserve">.32-37. </w:t>
            </w:r>
          </w:p>
          <w:p w:rsidR="00980550" w:rsidRPr="00D16BAC" w:rsidRDefault="00980550" w:rsidP="00980550">
            <w:pPr>
              <w:rPr>
                <w:lang w:val="en-US"/>
              </w:rPr>
            </w:pPr>
            <w:r w:rsidRPr="00D16BAC">
              <w:rPr>
                <w:lang w:val="en-US"/>
              </w:rPr>
              <w:t>DOI: https://doi.org/10.33029/2305-3496-2022-11-2-32-37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50" w:rsidRPr="00B9297D" w:rsidRDefault="00980550">
            <w:r w:rsidRPr="00B9297D">
              <w:lastRenderedPageBreak/>
              <w:t>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50" w:rsidRPr="00B9297D" w:rsidRDefault="00980550">
            <w:proofErr w:type="spellStart"/>
            <w:r w:rsidRPr="00B9297D">
              <w:t>Мурзабаева</w:t>
            </w:r>
            <w:proofErr w:type="spellEnd"/>
            <w:r w:rsidRPr="00B9297D">
              <w:t xml:space="preserve"> Р.Т., </w:t>
            </w:r>
            <w:proofErr w:type="spellStart"/>
            <w:r w:rsidRPr="00B9297D">
              <w:lastRenderedPageBreak/>
              <w:t>Валишин</w:t>
            </w:r>
            <w:proofErr w:type="spellEnd"/>
            <w:r w:rsidRPr="00B9297D">
              <w:t xml:space="preserve"> Д.А., </w:t>
            </w:r>
            <w:proofErr w:type="spellStart"/>
            <w:r w:rsidRPr="00B9297D">
              <w:t>Абрашина</w:t>
            </w:r>
            <w:proofErr w:type="spellEnd"/>
            <w:r w:rsidRPr="00B9297D">
              <w:t xml:space="preserve"> Н.А., </w:t>
            </w:r>
            <w:proofErr w:type="spellStart"/>
            <w:r w:rsidRPr="00B9297D">
              <w:t>Мурзагалеева</w:t>
            </w:r>
            <w:proofErr w:type="spellEnd"/>
            <w:r w:rsidRPr="00B9297D">
              <w:t xml:space="preserve"> Л.В., </w:t>
            </w:r>
            <w:proofErr w:type="spellStart"/>
            <w:r w:rsidRPr="00B9297D">
              <w:t>Валишина</w:t>
            </w:r>
            <w:proofErr w:type="spellEnd"/>
            <w:r w:rsidRPr="00B9297D">
              <w:t xml:space="preserve"> А.Д.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50" w:rsidRPr="00B9297D" w:rsidRDefault="00980550">
            <w:pPr>
              <w:rPr>
                <w:b/>
                <w:lang w:eastAsia="en-US"/>
              </w:rPr>
            </w:pPr>
            <w:proofErr w:type="spellStart"/>
            <w:r w:rsidRPr="00B9297D">
              <w:rPr>
                <w:b/>
                <w:lang w:eastAsia="en-US"/>
              </w:rPr>
              <w:lastRenderedPageBreak/>
              <w:t>Мурзабаева</w:t>
            </w:r>
            <w:proofErr w:type="spellEnd"/>
            <w:r w:rsidRPr="00B9297D">
              <w:rPr>
                <w:b/>
                <w:lang w:eastAsia="en-US"/>
              </w:rPr>
              <w:t xml:space="preserve"> Р.Т., </w:t>
            </w:r>
            <w:proofErr w:type="spellStart"/>
            <w:r w:rsidRPr="00B9297D">
              <w:rPr>
                <w:b/>
                <w:lang w:eastAsia="en-US"/>
              </w:rPr>
              <w:lastRenderedPageBreak/>
              <w:t>Валишин</w:t>
            </w:r>
            <w:proofErr w:type="spellEnd"/>
            <w:r w:rsidRPr="00B9297D">
              <w:rPr>
                <w:b/>
                <w:lang w:eastAsia="en-US"/>
              </w:rPr>
              <w:t xml:space="preserve"> Д.А., </w:t>
            </w:r>
            <w:proofErr w:type="spellStart"/>
            <w:r w:rsidRPr="00B9297D">
              <w:rPr>
                <w:b/>
                <w:lang w:eastAsia="en-US"/>
              </w:rPr>
              <w:t>Абрашина</w:t>
            </w:r>
            <w:proofErr w:type="spellEnd"/>
            <w:r w:rsidRPr="00B9297D">
              <w:rPr>
                <w:b/>
                <w:lang w:eastAsia="en-US"/>
              </w:rPr>
              <w:t xml:space="preserve"> Н.А., </w:t>
            </w:r>
            <w:proofErr w:type="spellStart"/>
            <w:r w:rsidRPr="00B9297D">
              <w:rPr>
                <w:b/>
                <w:lang w:eastAsia="en-US"/>
              </w:rPr>
              <w:t>Мурзагалеева</w:t>
            </w:r>
            <w:proofErr w:type="spellEnd"/>
            <w:r w:rsidRPr="00B9297D">
              <w:rPr>
                <w:b/>
                <w:lang w:eastAsia="en-US"/>
              </w:rPr>
              <w:t xml:space="preserve"> Л.В.</w:t>
            </w:r>
          </w:p>
        </w:tc>
      </w:tr>
      <w:tr w:rsidR="00FE78B1" w:rsidRPr="00B9297D" w:rsidTr="00D72C90"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>
            <w:pPr>
              <w:jc w:val="center"/>
              <w:rPr>
                <w:b/>
              </w:rPr>
            </w:pPr>
            <w:r w:rsidRPr="00B9297D">
              <w:rPr>
                <w:b/>
              </w:rPr>
              <w:lastRenderedPageBreak/>
              <w:t xml:space="preserve">1.3.Статьи в журнале, индексируемом в МНБД </w:t>
            </w:r>
            <w:proofErr w:type="spellStart"/>
            <w:r w:rsidRPr="00B9297D">
              <w:rPr>
                <w:b/>
              </w:rPr>
              <w:t>Wos</w:t>
            </w:r>
            <w:proofErr w:type="spellEnd"/>
            <w:r w:rsidRPr="00B9297D">
              <w:rPr>
                <w:b/>
              </w:rPr>
              <w:t xml:space="preserve"> (зарубежные издания)</w:t>
            </w:r>
          </w:p>
        </w:tc>
      </w:tr>
      <w:tr w:rsidR="00FE78B1" w:rsidRPr="00B9297D" w:rsidTr="00D72C90"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>
            <w:pPr>
              <w:jc w:val="center"/>
            </w:pPr>
            <w:r w:rsidRPr="00B9297D">
              <w:rPr>
                <w:b/>
              </w:rPr>
              <w:t xml:space="preserve">1.4.Статьи в журнале, индексируемом в МНБД </w:t>
            </w:r>
            <w:proofErr w:type="spellStart"/>
            <w:r w:rsidRPr="00B9297D">
              <w:rPr>
                <w:b/>
              </w:rPr>
              <w:t>Scopus</w:t>
            </w:r>
            <w:proofErr w:type="spellEnd"/>
            <w:r w:rsidRPr="00B9297D">
              <w:rPr>
                <w:b/>
              </w:rPr>
              <w:t xml:space="preserve"> (зарубежные издания)</w:t>
            </w:r>
          </w:p>
        </w:tc>
      </w:tr>
      <w:tr w:rsidR="00FE78B1" w:rsidRPr="00B9297D" w:rsidTr="00D72C90"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>
            <w:pPr>
              <w:jc w:val="center"/>
              <w:rPr>
                <w:b/>
              </w:rPr>
            </w:pPr>
            <w:r w:rsidRPr="00B9297D">
              <w:rPr>
                <w:b/>
              </w:rPr>
              <w:t xml:space="preserve">1.5.Статьи в российском научном журнале, индексируемом в национальной библиографической базе РИНЦ (с </w:t>
            </w:r>
            <w:proofErr w:type="spellStart"/>
            <w:r w:rsidRPr="00B9297D">
              <w:rPr>
                <w:b/>
              </w:rPr>
              <w:t>импакт</w:t>
            </w:r>
            <w:proofErr w:type="spellEnd"/>
            <w:r w:rsidRPr="00B9297D">
              <w:rPr>
                <w:b/>
              </w:rPr>
              <w:t>-фактором больше 0,3)</w:t>
            </w:r>
          </w:p>
        </w:tc>
      </w:tr>
      <w:tr w:rsidR="00D16BAC" w:rsidRPr="00B9297D" w:rsidTr="00D16BAC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jc w:val="both"/>
            </w:pPr>
            <w: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D16BAC" w:rsidRDefault="00D16BAC" w:rsidP="000605CC">
            <w:r>
              <w:t xml:space="preserve">СОМАТОЛОГИЧЕСКЕ ПОКАЗАТЕЛИ КАЧЕСВА ЖИЗНИ ПОШКАЛЕ </w:t>
            </w:r>
            <w:r>
              <w:rPr>
                <w:lang w:val="en-US"/>
              </w:rPr>
              <w:t>OHIP</w:t>
            </w:r>
            <w:r w:rsidRPr="00D16BAC">
              <w:t>-49-</w:t>
            </w:r>
            <w:r>
              <w:rPr>
                <w:lang w:val="en-US"/>
              </w:rPr>
              <w:t>RU</w:t>
            </w:r>
            <w:proofErr w:type="gramStart"/>
            <w:r>
              <w:t xml:space="preserve"> У</w:t>
            </w:r>
            <w:proofErr w:type="gramEnd"/>
            <w:r>
              <w:t xml:space="preserve"> ПАЦИЕТВ С ЛАБОРАТОРНО ПОДТВЕРЖДЕННЫМ ДИАШГНОЗОМ </w:t>
            </w:r>
            <w:r>
              <w:rPr>
                <w:lang w:val="en-US"/>
              </w:rPr>
              <w:t>SARS</w:t>
            </w:r>
            <w:r w:rsidRPr="00D16BAC">
              <w:t>-</w:t>
            </w:r>
            <w:r>
              <w:rPr>
                <w:lang w:val="en-US"/>
              </w:rPr>
              <w:t>COV</w:t>
            </w:r>
            <w:r w:rsidRPr="00D16BAC">
              <w:t>2</w:t>
            </w:r>
            <w:r>
              <w:t xml:space="preserve"> </w:t>
            </w:r>
            <w:r w:rsidRPr="00D16BAC">
              <w:t>[</w:t>
            </w:r>
            <w:r>
              <w:rPr>
                <w:lang w:val="en-US"/>
              </w:rPr>
              <w:t>DENTAL</w:t>
            </w:r>
            <w:r w:rsidRPr="00D16BAC">
              <w:t xml:space="preserve"> </w:t>
            </w:r>
            <w:r>
              <w:rPr>
                <w:lang w:val="en-US"/>
              </w:rPr>
              <w:t>QUALITY</w:t>
            </w:r>
            <w:r w:rsidRPr="00D16BAC">
              <w:t xml:space="preserve"> </w:t>
            </w:r>
            <w:r>
              <w:rPr>
                <w:lang w:val="en-US"/>
              </w:rPr>
              <w:t>OF</w:t>
            </w:r>
            <w:r w:rsidRPr="00D16BAC">
              <w:t>…]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>
              <w:t xml:space="preserve">Проблемы стоматологии 2022, том 18, номер 2, стр. 68-73, </w:t>
            </w:r>
            <w:proofErr w:type="spellStart"/>
            <w:r>
              <w:t>импакт</w:t>
            </w:r>
            <w:proofErr w:type="spellEnd"/>
            <w:r>
              <w:t>-фактор 0,919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>
              <w:t>/0,919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roofErr w:type="spellStart"/>
            <w:r>
              <w:t>Насибуллина</w:t>
            </w:r>
            <w:proofErr w:type="spellEnd"/>
            <w:r>
              <w:t xml:space="preserve"> А.Х., </w:t>
            </w:r>
            <w:proofErr w:type="spellStart"/>
            <w:r>
              <w:t>Кабирова</w:t>
            </w:r>
            <w:proofErr w:type="spellEnd"/>
            <w:r>
              <w:t xml:space="preserve"> М.Ф., </w:t>
            </w:r>
            <w:proofErr w:type="spellStart"/>
            <w:r>
              <w:t>Кабиров</w:t>
            </w:r>
            <w:proofErr w:type="spellEnd"/>
            <w:r>
              <w:t xml:space="preserve"> И.Р., </w:t>
            </w:r>
            <w:proofErr w:type="spellStart"/>
            <w:r>
              <w:t>Валишин</w:t>
            </w:r>
            <w:proofErr w:type="spellEnd"/>
            <w:r>
              <w:t xml:space="preserve"> Д.А.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rPr>
                <w:b/>
              </w:rPr>
            </w:pPr>
            <w:proofErr w:type="spellStart"/>
            <w:r>
              <w:rPr>
                <w:b/>
              </w:rPr>
              <w:t>Валишин</w:t>
            </w:r>
            <w:proofErr w:type="spellEnd"/>
            <w:r>
              <w:rPr>
                <w:b/>
              </w:rPr>
              <w:t xml:space="preserve"> Д.А.</w:t>
            </w:r>
          </w:p>
        </w:tc>
      </w:tr>
      <w:tr w:rsidR="00D16BAC" w:rsidRPr="00B9297D" w:rsidTr="00D16BAC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Pr="00B9297D" w:rsidRDefault="00D16BAC" w:rsidP="000605CC">
            <w:pPr>
              <w:jc w:val="both"/>
            </w:pPr>
            <w:r w:rsidRPr="00B9297D">
              <w:t>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ОЦЕНКА СОСТОЯНИЯ РАСПРЕДЕЛЕННЫХ СИСТЕМ МЕТОДАМИ МАТЕМАТИКО-КАРТОГРАФИЧЕСКОГО МОДЕЛИРОВАНИЯ НА ПРИМЕРЕ ДАННЫХ О ЗАБОЛЕВАЕМОСТИ ГЛПС НА ТЕРРИТОРИИ РЕСПУБЛИКИ БАШКОРТОСТАН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Информационные и математические технологии в науке и управлении. 2022. № 3 (27). С. 25-33.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8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roofErr w:type="spellStart"/>
            <w:r w:rsidRPr="00B9297D">
              <w:t>Просвиркина</w:t>
            </w:r>
            <w:proofErr w:type="spellEnd"/>
            <w:r w:rsidRPr="00B9297D">
              <w:t xml:space="preserve"> Т.Д., </w:t>
            </w:r>
            <w:proofErr w:type="spellStart"/>
            <w:r w:rsidRPr="00B9297D">
              <w:t>Ларшутин</w:t>
            </w:r>
            <w:proofErr w:type="spellEnd"/>
            <w:r w:rsidRPr="00B9297D">
              <w:t xml:space="preserve"> С.А., </w:t>
            </w:r>
            <w:proofErr w:type="spellStart"/>
            <w:r w:rsidRPr="00B9297D">
              <w:t>Бежаева</w:t>
            </w:r>
            <w:proofErr w:type="spellEnd"/>
            <w:r w:rsidRPr="00B9297D">
              <w:t xml:space="preserve"> О.Я., Гвоздев В.Е., </w:t>
            </w:r>
            <w:proofErr w:type="spellStart"/>
            <w:r w:rsidRPr="00B9297D">
              <w:t>Барудкина</w:t>
            </w:r>
            <w:proofErr w:type="spellEnd"/>
            <w:r w:rsidRPr="00B9297D">
              <w:t xml:space="preserve"> Е.Ю., Гвоздев Г.В.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rPr>
                <w:b/>
              </w:rPr>
            </w:pPr>
            <w:proofErr w:type="spellStart"/>
            <w:r w:rsidRPr="00B9297D">
              <w:rPr>
                <w:b/>
              </w:rPr>
              <w:t>Просвиркина</w:t>
            </w:r>
            <w:proofErr w:type="spellEnd"/>
            <w:r w:rsidRPr="00B9297D">
              <w:rPr>
                <w:b/>
              </w:rPr>
              <w:t xml:space="preserve"> Т.Д., </w:t>
            </w:r>
            <w:proofErr w:type="spellStart"/>
            <w:r w:rsidRPr="00B9297D">
              <w:rPr>
                <w:b/>
              </w:rPr>
              <w:t>Ларшутин</w:t>
            </w:r>
            <w:proofErr w:type="spellEnd"/>
            <w:r w:rsidRPr="00B9297D">
              <w:rPr>
                <w:b/>
              </w:rPr>
              <w:t xml:space="preserve"> С.А.</w:t>
            </w:r>
          </w:p>
        </w:tc>
      </w:tr>
      <w:tr w:rsidR="00FE78B1" w:rsidRPr="00B9297D" w:rsidTr="00D72C90">
        <w:tc>
          <w:tcPr>
            <w:tcW w:w="9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B9297D" w:rsidRDefault="00FE78B1">
            <w:pPr>
              <w:jc w:val="center"/>
              <w:rPr>
                <w:b/>
              </w:rPr>
            </w:pPr>
            <w:r w:rsidRPr="00B9297D">
              <w:rPr>
                <w:b/>
              </w:rPr>
              <w:t xml:space="preserve">1.6.Издание рецензируемой монографии от 10 </w:t>
            </w:r>
            <w:proofErr w:type="spellStart"/>
            <w:r w:rsidRPr="00B9297D">
              <w:rPr>
                <w:b/>
              </w:rPr>
              <w:t>п.л</w:t>
            </w:r>
            <w:proofErr w:type="spellEnd"/>
            <w:r w:rsidRPr="00B9297D">
              <w:rPr>
                <w:b/>
              </w:rPr>
              <w:t>. с индексированием в РИНЦ, монография должна быть опубликована по решению научных экспертных советов научных и (или) образовательных организаций</w:t>
            </w:r>
            <w:proofErr w:type="gramStart"/>
            <w:r w:rsidRPr="00B9297D">
              <w:rPr>
                <w:b/>
              </w:rPr>
              <w:t xml:space="preserve"> ,</w:t>
            </w:r>
            <w:proofErr w:type="gramEnd"/>
            <w:r w:rsidRPr="00B9297D">
              <w:rPr>
                <w:b/>
              </w:rPr>
              <w:t xml:space="preserve"> с указанием БГМУ как одного из правообладателей и иметь шифр ISBN</w:t>
            </w:r>
          </w:p>
        </w:tc>
      </w:tr>
    </w:tbl>
    <w:p w:rsidR="00FE78B1" w:rsidRDefault="00FE78B1" w:rsidP="00FE78B1">
      <w:pPr>
        <w:rPr>
          <w:sz w:val="26"/>
          <w:szCs w:val="26"/>
        </w:rPr>
      </w:pPr>
    </w:p>
    <w:p w:rsidR="00FE78B1" w:rsidRDefault="00FE78B1" w:rsidP="00FE78B1">
      <w:pPr>
        <w:rPr>
          <w:sz w:val="26"/>
          <w:szCs w:val="26"/>
        </w:rPr>
      </w:pPr>
      <w:r>
        <w:rPr>
          <w:sz w:val="26"/>
          <w:szCs w:val="26"/>
        </w:rPr>
        <w:t>Руководитель центра поддержки публикаций_____________________</w:t>
      </w:r>
    </w:p>
    <w:p w:rsidR="00FE78B1" w:rsidRDefault="00FE78B1" w:rsidP="00FE78B1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Ответственный</w:t>
      </w:r>
      <w:proofErr w:type="gramEnd"/>
      <w:r>
        <w:rPr>
          <w:sz w:val="26"/>
          <w:szCs w:val="26"/>
        </w:rPr>
        <w:t xml:space="preserve"> по науке кафедры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</w:p>
    <w:p w:rsidR="00FE78B1" w:rsidRDefault="00FE78B1" w:rsidP="00FE78B1">
      <w:pPr>
        <w:rPr>
          <w:sz w:val="28"/>
          <w:szCs w:val="28"/>
        </w:rPr>
      </w:pPr>
      <w:r>
        <w:rPr>
          <w:sz w:val="26"/>
          <w:szCs w:val="26"/>
        </w:rPr>
        <w:t>Зав. кафедрой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  <w:r>
        <w:rPr>
          <w:sz w:val="28"/>
          <w:szCs w:val="28"/>
        </w:rPr>
        <w:t xml:space="preserve"> </w:t>
      </w:r>
    </w:p>
    <w:p w:rsidR="00D16BAC" w:rsidRDefault="00D16BAC" w:rsidP="00FE78B1">
      <w:pPr>
        <w:rPr>
          <w:sz w:val="28"/>
          <w:szCs w:val="28"/>
        </w:rPr>
      </w:pPr>
    </w:p>
    <w:p w:rsidR="00D16BAC" w:rsidRDefault="00D16BAC" w:rsidP="00FE78B1">
      <w:pPr>
        <w:rPr>
          <w:sz w:val="28"/>
          <w:szCs w:val="28"/>
        </w:rPr>
      </w:pPr>
    </w:p>
    <w:p w:rsidR="009970FE" w:rsidRDefault="009970FE" w:rsidP="00FE78B1">
      <w:pPr>
        <w:rPr>
          <w:sz w:val="28"/>
          <w:szCs w:val="28"/>
        </w:rPr>
      </w:pPr>
    </w:p>
    <w:p w:rsidR="009970FE" w:rsidRDefault="009970FE" w:rsidP="00FE78B1">
      <w:pPr>
        <w:rPr>
          <w:sz w:val="28"/>
          <w:szCs w:val="28"/>
        </w:rPr>
      </w:pPr>
    </w:p>
    <w:p w:rsidR="009970FE" w:rsidRDefault="009970FE" w:rsidP="00FE78B1">
      <w:pPr>
        <w:rPr>
          <w:sz w:val="28"/>
          <w:szCs w:val="28"/>
        </w:rPr>
      </w:pPr>
    </w:p>
    <w:p w:rsidR="00D16BAC" w:rsidRDefault="00D16BAC" w:rsidP="00FE78B1">
      <w:pPr>
        <w:rPr>
          <w:sz w:val="28"/>
          <w:szCs w:val="28"/>
        </w:rPr>
      </w:pPr>
    </w:p>
    <w:p w:rsidR="00D16BAC" w:rsidRDefault="00D16BAC" w:rsidP="00FE78B1">
      <w:pPr>
        <w:rPr>
          <w:sz w:val="28"/>
          <w:szCs w:val="28"/>
        </w:rPr>
      </w:pPr>
    </w:p>
    <w:p w:rsidR="00D16BAC" w:rsidRDefault="00D16BAC" w:rsidP="00D16BAC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СПИСОК ПУБЛИКАЦИЙ</w:t>
      </w:r>
    </w:p>
    <w:p w:rsidR="00D16BAC" w:rsidRDefault="00D16BAC" w:rsidP="00D16BAC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КАФЕДРЫ __инфекционных болезней с курсом ИДПО____</w:t>
      </w:r>
    </w:p>
    <w:p w:rsidR="00D16BAC" w:rsidRDefault="00D16BAC" w:rsidP="00D16BAC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 _2021_год.</w:t>
      </w:r>
    </w:p>
    <w:p w:rsidR="00D16BAC" w:rsidRDefault="00D16BAC" w:rsidP="00D16BAC">
      <w:pPr>
        <w:pStyle w:val="a3"/>
        <w:spacing w:after="0"/>
        <w:ind w:left="0"/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789"/>
        <w:gridCol w:w="3226"/>
        <w:gridCol w:w="1250"/>
        <w:gridCol w:w="1828"/>
        <w:gridCol w:w="1250"/>
      </w:tblGrid>
      <w:tr w:rsidR="00D16BAC" w:rsidTr="007C593C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Default="00D16BAC" w:rsidP="000605CC">
            <w:pPr>
              <w:rPr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Default="00D16BAC" w:rsidP="00060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статьи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Default="00D16BAC" w:rsidP="00060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Выходные данные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Default="00D16BAC" w:rsidP="00060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страниц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Default="00D16BAC" w:rsidP="00060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Авторы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Default="00D16BAC" w:rsidP="000605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авторов на оплату: Фамилия И.О.</w:t>
            </w:r>
          </w:p>
        </w:tc>
      </w:tr>
      <w:tr w:rsidR="00D16BAC" w:rsidTr="000605CC">
        <w:trPr>
          <w:trHeight w:val="374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Default="00D16BAC" w:rsidP="000605C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1.1.Статьи в журнале, индексируемом в МНБД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Wos</w:t>
            </w:r>
            <w:proofErr w:type="spellEnd"/>
            <w:r>
              <w:rPr>
                <w:b/>
                <w:sz w:val="26"/>
                <w:szCs w:val="26"/>
              </w:rPr>
              <w:t xml:space="preserve"> (отечественные издания)</w:t>
            </w:r>
          </w:p>
        </w:tc>
      </w:tr>
      <w:tr w:rsidR="00D16BAC" w:rsidRPr="00B9297D" w:rsidTr="000605CC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Pr="00B9297D" w:rsidRDefault="00D16BAC" w:rsidP="000605CC">
            <w:pPr>
              <w:jc w:val="center"/>
              <w:rPr>
                <w:b/>
              </w:rPr>
            </w:pPr>
            <w:r w:rsidRPr="00B9297D">
              <w:rPr>
                <w:b/>
              </w:rPr>
              <w:t xml:space="preserve">1.2. Статьи в журнале, индексируемом в МНБД </w:t>
            </w:r>
            <w:r w:rsidRPr="00B9297D">
              <w:rPr>
                <w:b/>
                <w:lang w:val="en-US"/>
              </w:rPr>
              <w:t>Scopus</w:t>
            </w:r>
            <w:r w:rsidRPr="00B9297D">
              <w:rPr>
                <w:b/>
              </w:rPr>
              <w:t xml:space="preserve"> (отечественные издания)</w:t>
            </w:r>
          </w:p>
        </w:tc>
      </w:tr>
      <w:tr w:rsidR="00D16BAC" w:rsidRPr="00B9297D" w:rsidTr="007C593C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Pr="00B9297D" w:rsidRDefault="00D16BAC" w:rsidP="000605CC">
            <w:pPr>
              <w:jc w:val="both"/>
            </w:pPr>
            <w:r w:rsidRPr="00B9297D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Противовирусные препараты в борьбе с респираторными вирусными инфекциями и COVID-19: консенсус экспертов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Инфекционные болезни: новости, мнения, обучение. 2021. - Т. 10, № 4. – С. 122-127.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Малеев В.В., Чуланов В.П., Хасанова Г.М., Эсауленко Е.В. и др.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rPr>
                <w:b/>
              </w:rPr>
            </w:pPr>
            <w:r w:rsidRPr="00B9297D">
              <w:rPr>
                <w:b/>
              </w:rPr>
              <w:t>Хасанова Г.М.</w:t>
            </w:r>
          </w:p>
        </w:tc>
      </w:tr>
      <w:tr w:rsidR="007C593C" w:rsidRPr="00B9297D" w:rsidTr="007C593C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3C" w:rsidRPr="00B9297D" w:rsidRDefault="007C593C" w:rsidP="000605CC">
            <w:pPr>
              <w:jc w:val="both"/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3C" w:rsidRPr="00B9297D" w:rsidRDefault="007C593C" w:rsidP="000605CC">
            <w:pPr>
              <w:rPr>
                <w:lang w:val="en-US"/>
              </w:rPr>
            </w:pPr>
            <w:r w:rsidRPr="00B9297D">
              <w:rPr>
                <w:lang w:val="en-US"/>
              </w:rPr>
              <w:t>Economic burden of chronic viral hepatitis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3C" w:rsidRPr="00B9297D" w:rsidRDefault="007C593C" w:rsidP="000605CC">
            <w:pPr>
              <w:rPr>
                <w:lang w:val="en-US"/>
              </w:rPr>
            </w:pPr>
            <w:r w:rsidRPr="00B9297D">
              <w:rPr>
                <w:lang w:val="en-US"/>
              </w:rPr>
              <w:t xml:space="preserve">Modern </w:t>
            </w:r>
            <w:proofErr w:type="spellStart"/>
            <w:r w:rsidRPr="00B9297D">
              <w:rPr>
                <w:lang w:val="en-US"/>
              </w:rPr>
              <w:t>Pharmacoeconomics</w:t>
            </w:r>
            <w:proofErr w:type="spellEnd"/>
            <w:r w:rsidRPr="00B9297D">
              <w:rPr>
                <w:lang w:val="en-US"/>
              </w:rPr>
              <w:t xml:space="preserve"> and </w:t>
            </w:r>
            <w:proofErr w:type="spellStart"/>
            <w:r w:rsidRPr="00B9297D">
              <w:rPr>
                <w:lang w:val="en-US"/>
              </w:rPr>
              <w:t>Pharmacoepidemiology</w:t>
            </w:r>
            <w:proofErr w:type="spellEnd"/>
            <w:r w:rsidRPr="00B9297D">
              <w:rPr>
                <w:lang w:val="en-US"/>
              </w:rPr>
              <w:t>. 2021</w:t>
            </w:r>
            <w:proofErr w:type="gramStart"/>
            <w:r w:rsidRPr="00B9297D">
              <w:rPr>
                <w:lang w:val="en-US"/>
              </w:rPr>
              <w:t>;14</w:t>
            </w:r>
            <w:proofErr w:type="gramEnd"/>
            <w:r w:rsidRPr="00B9297D">
              <w:rPr>
                <w:lang w:val="en-US"/>
              </w:rPr>
              <w:t>(4):523-536. (In Russ.) https://doi.org/10.17749/2070-4909/farmakoekonomika.2021.087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3C" w:rsidRPr="00B9297D" w:rsidRDefault="007C593C" w:rsidP="000605CC">
            <w:pPr>
              <w:rPr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3C" w:rsidRPr="00B9297D" w:rsidRDefault="007C593C" w:rsidP="000605CC">
            <w:pPr>
              <w:rPr>
                <w:lang w:val="en-US"/>
              </w:rPr>
            </w:pPr>
            <w:proofErr w:type="spellStart"/>
            <w:r w:rsidRPr="00B9297D">
              <w:rPr>
                <w:lang w:val="en-US"/>
              </w:rPr>
              <w:t>Yakhina</w:t>
            </w:r>
            <w:proofErr w:type="spellEnd"/>
            <w:r w:rsidRPr="00B9297D">
              <w:rPr>
                <w:lang w:val="en-US"/>
              </w:rPr>
              <w:t xml:space="preserve"> R.A.,</w:t>
            </w:r>
          </w:p>
          <w:p w:rsidR="007C593C" w:rsidRPr="00B9297D" w:rsidRDefault="007C593C" w:rsidP="000605CC">
            <w:pPr>
              <w:rPr>
                <w:lang w:val="en-US"/>
              </w:rPr>
            </w:pPr>
            <w:r w:rsidRPr="00B9297D">
              <w:rPr>
                <w:lang w:val="en-US"/>
              </w:rPr>
              <w:t xml:space="preserve"> </w:t>
            </w:r>
            <w:proofErr w:type="spellStart"/>
            <w:r w:rsidRPr="00B9297D">
              <w:rPr>
                <w:lang w:val="en-US"/>
              </w:rPr>
              <w:t>Lakman</w:t>
            </w:r>
            <w:proofErr w:type="spellEnd"/>
            <w:r w:rsidRPr="00B9297D">
              <w:rPr>
                <w:lang w:val="en-US"/>
              </w:rPr>
              <w:t xml:space="preserve"> I.A.,</w:t>
            </w:r>
          </w:p>
          <w:p w:rsidR="007C593C" w:rsidRPr="00B9297D" w:rsidRDefault="007C593C" w:rsidP="000605CC">
            <w:pPr>
              <w:rPr>
                <w:lang w:val="en-US"/>
              </w:rPr>
            </w:pPr>
            <w:r w:rsidRPr="00B9297D">
              <w:rPr>
                <w:lang w:val="en-US"/>
              </w:rPr>
              <w:t xml:space="preserve"> </w:t>
            </w:r>
            <w:proofErr w:type="spellStart"/>
            <w:r w:rsidRPr="00B9297D">
              <w:rPr>
                <w:lang w:val="en-US"/>
              </w:rPr>
              <w:t>Bakhitova</w:t>
            </w:r>
            <w:proofErr w:type="spellEnd"/>
            <w:r w:rsidRPr="00B9297D">
              <w:rPr>
                <w:lang w:val="en-US"/>
              </w:rPr>
              <w:t xml:space="preserve"> R.K.</w:t>
            </w:r>
          </w:p>
          <w:p w:rsidR="007C593C" w:rsidRPr="00B9297D" w:rsidRDefault="007C593C" w:rsidP="000605CC">
            <w:pPr>
              <w:rPr>
                <w:lang w:val="en-US"/>
              </w:rPr>
            </w:pPr>
            <w:proofErr w:type="spellStart"/>
            <w:r w:rsidRPr="00B9297D">
              <w:rPr>
                <w:lang w:val="en-US"/>
              </w:rPr>
              <w:t>Valishin</w:t>
            </w:r>
            <w:proofErr w:type="spellEnd"/>
            <w:r w:rsidRPr="00B9297D">
              <w:rPr>
                <w:lang w:val="en-US"/>
              </w:rPr>
              <w:t xml:space="preserve"> D.A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3C" w:rsidRPr="00B9297D" w:rsidRDefault="007C593C" w:rsidP="000605CC">
            <w:pPr>
              <w:rPr>
                <w:b/>
                <w:lang w:val="en-US"/>
              </w:rPr>
            </w:pPr>
            <w:proofErr w:type="spellStart"/>
            <w:r w:rsidRPr="00B9297D">
              <w:rPr>
                <w:b/>
                <w:lang w:val="en-US"/>
              </w:rPr>
              <w:t>Валишин</w:t>
            </w:r>
            <w:proofErr w:type="spellEnd"/>
            <w:r w:rsidRPr="00B9297D">
              <w:rPr>
                <w:b/>
                <w:lang w:val="en-US"/>
              </w:rPr>
              <w:t xml:space="preserve"> Д.А.</w:t>
            </w:r>
          </w:p>
        </w:tc>
      </w:tr>
      <w:tr w:rsidR="00D16BAC" w:rsidRPr="00B9297D" w:rsidTr="000605CC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Pr="00B9297D" w:rsidRDefault="00D16BAC" w:rsidP="000605CC">
            <w:pPr>
              <w:jc w:val="center"/>
              <w:rPr>
                <w:b/>
              </w:rPr>
            </w:pPr>
            <w:r w:rsidRPr="00B9297D">
              <w:rPr>
                <w:b/>
              </w:rPr>
              <w:t xml:space="preserve">1.3.Статьи в журнале, индексируемом в МНБД </w:t>
            </w:r>
            <w:proofErr w:type="spellStart"/>
            <w:r w:rsidRPr="00B9297D">
              <w:rPr>
                <w:b/>
              </w:rPr>
              <w:t>Wos</w:t>
            </w:r>
            <w:proofErr w:type="spellEnd"/>
            <w:r w:rsidRPr="00B9297D">
              <w:rPr>
                <w:b/>
              </w:rPr>
              <w:t xml:space="preserve"> (зарубежные издания)</w:t>
            </w:r>
          </w:p>
        </w:tc>
      </w:tr>
      <w:tr w:rsidR="00D16BAC" w:rsidRPr="00B9297D" w:rsidTr="007C593C"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Pr="00B9297D" w:rsidRDefault="00D16BAC" w:rsidP="000605CC">
            <w:pPr>
              <w:jc w:val="both"/>
            </w:pPr>
            <w:r w:rsidRPr="00B9297D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rPr>
                <w:lang w:val="en-US"/>
              </w:rPr>
            </w:pPr>
            <w:r w:rsidRPr="00B9297D">
              <w:rPr>
                <w:lang w:val="en-US"/>
              </w:rPr>
              <w:t>CIRCULATING MIR-126 AS A POTENTIAL NON-INVASIVE BIOMARKER FOR INTRACRANIAL ANEURYSMAL RUPTURE: A PILOT STUDY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rPr>
                <w:lang w:val="en-US"/>
              </w:rPr>
            </w:pPr>
            <w:r w:rsidRPr="00B9297D">
              <w:rPr>
                <w:lang w:val="en-US"/>
              </w:rPr>
              <w:t xml:space="preserve">Current Neurovascular Research. 2021. Т. 18. № 5. </w:t>
            </w:r>
            <w:proofErr w:type="gramStart"/>
            <w:r w:rsidRPr="00B9297D">
              <w:rPr>
                <w:lang w:val="en-US"/>
              </w:rPr>
              <w:t>С. 525</w:t>
            </w:r>
            <w:proofErr w:type="gramEnd"/>
            <w:r w:rsidRPr="00B9297D">
              <w:rPr>
                <w:lang w:val="en-US"/>
              </w:rPr>
              <w:t>-534.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r w:rsidRPr="00B9297D">
              <w:t>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pStyle w:val="3"/>
              <w:rPr>
                <w:b/>
                <w:i w:val="0"/>
                <w:sz w:val="24"/>
                <w:szCs w:val="24"/>
                <w:lang w:val="en-US"/>
              </w:rPr>
            </w:pPr>
            <w:r w:rsidRPr="00B9297D">
              <w:rPr>
                <w:b/>
                <w:i w:val="0"/>
                <w:sz w:val="24"/>
                <w:szCs w:val="24"/>
                <w:lang w:val="en-US"/>
              </w:rPr>
              <w:t xml:space="preserve">Wu J., </w:t>
            </w:r>
            <w:proofErr w:type="spellStart"/>
            <w:r w:rsidRPr="00B9297D">
              <w:rPr>
                <w:b/>
                <w:i w:val="0"/>
                <w:sz w:val="24"/>
                <w:szCs w:val="24"/>
                <w:lang w:val="en-US"/>
              </w:rPr>
              <w:t>Gareev</w:t>
            </w:r>
            <w:proofErr w:type="spellEnd"/>
            <w:r w:rsidRPr="00B9297D">
              <w:rPr>
                <w:b/>
                <w:i w:val="0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B9297D">
              <w:rPr>
                <w:b/>
                <w:i w:val="0"/>
                <w:sz w:val="24"/>
                <w:szCs w:val="24"/>
                <w:lang w:val="en-US"/>
              </w:rPr>
              <w:t>Beylerli</w:t>
            </w:r>
            <w:proofErr w:type="spellEnd"/>
            <w:r w:rsidRPr="00B9297D">
              <w:rPr>
                <w:b/>
                <w:i w:val="0"/>
                <w:sz w:val="24"/>
                <w:szCs w:val="24"/>
                <w:lang w:val="en-US"/>
              </w:rPr>
              <w:t xml:space="preserve"> O., Pavlov V., </w:t>
            </w:r>
            <w:proofErr w:type="spellStart"/>
            <w:r w:rsidRPr="00B9297D">
              <w:rPr>
                <w:b/>
                <w:i w:val="0"/>
                <w:sz w:val="24"/>
                <w:szCs w:val="24"/>
                <w:lang w:val="en-US"/>
              </w:rPr>
              <w:t>Khasanov</w:t>
            </w:r>
            <w:proofErr w:type="spellEnd"/>
            <w:r w:rsidRPr="00B9297D">
              <w:rPr>
                <w:b/>
                <w:i w:val="0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B9297D">
              <w:rPr>
                <w:b/>
                <w:i w:val="0"/>
                <w:sz w:val="24"/>
                <w:szCs w:val="24"/>
                <w:lang w:val="en-US"/>
              </w:rPr>
              <w:t>Khasanova</w:t>
            </w:r>
            <w:proofErr w:type="spellEnd"/>
            <w:r w:rsidRPr="00B9297D">
              <w:rPr>
                <w:b/>
                <w:i w:val="0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B9297D">
              <w:rPr>
                <w:b/>
                <w:i w:val="0"/>
                <w:sz w:val="24"/>
                <w:szCs w:val="24"/>
                <w:lang w:val="en-US"/>
              </w:rPr>
              <w:t>Mukhamedzyanov</w:t>
            </w:r>
            <w:proofErr w:type="spellEnd"/>
            <w:r w:rsidRPr="00B9297D">
              <w:rPr>
                <w:b/>
                <w:i w:val="0"/>
                <w:sz w:val="24"/>
                <w:szCs w:val="24"/>
                <w:lang w:val="en-US"/>
              </w:rPr>
              <w:t xml:space="preserve"> A.</w:t>
            </w:r>
          </w:p>
          <w:p w:rsidR="00D16BAC" w:rsidRPr="00B9297D" w:rsidRDefault="00D16BAC" w:rsidP="000605CC">
            <w:pPr>
              <w:rPr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AC" w:rsidRPr="00B9297D" w:rsidRDefault="00D16BAC" w:rsidP="000605CC">
            <w:pPr>
              <w:rPr>
                <w:b/>
                <w:lang w:val="en-US"/>
              </w:rPr>
            </w:pPr>
            <w:r w:rsidRPr="00B9297D">
              <w:rPr>
                <w:b/>
              </w:rPr>
              <w:t>Хасанова Г.М.</w:t>
            </w:r>
          </w:p>
        </w:tc>
      </w:tr>
      <w:tr w:rsidR="00D16BAC" w:rsidRPr="00B9297D" w:rsidTr="000605CC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Pr="00B9297D" w:rsidRDefault="00D16BAC" w:rsidP="000605CC">
            <w:pPr>
              <w:jc w:val="center"/>
            </w:pPr>
            <w:r w:rsidRPr="00B9297D">
              <w:rPr>
                <w:b/>
              </w:rPr>
              <w:t xml:space="preserve">1.4.Статьи в журнале, индексируемом в МНБД </w:t>
            </w:r>
            <w:proofErr w:type="spellStart"/>
            <w:r w:rsidRPr="00B9297D">
              <w:rPr>
                <w:b/>
              </w:rPr>
              <w:t>Scopus</w:t>
            </w:r>
            <w:proofErr w:type="spellEnd"/>
            <w:r w:rsidRPr="00B9297D">
              <w:rPr>
                <w:b/>
              </w:rPr>
              <w:t xml:space="preserve"> (зарубежные издания)</w:t>
            </w:r>
          </w:p>
        </w:tc>
      </w:tr>
      <w:tr w:rsidR="00D16BAC" w:rsidRPr="00B9297D" w:rsidTr="000605CC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Pr="00B9297D" w:rsidRDefault="00D16BAC" w:rsidP="000605CC">
            <w:pPr>
              <w:jc w:val="center"/>
              <w:rPr>
                <w:b/>
              </w:rPr>
            </w:pPr>
            <w:r w:rsidRPr="00B9297D">
              <w:rPr>
                <w:b/>
              </w:rPr>
              <w:t xml:space="preserve">1.5.Статьи в российском научном журнале, индексируемом в национальной библиографической базе РИНЦ (с </w:t>
            </w:r>
            <w:proofErr w:type="spellStart"/>
            <w:r w:rsidRPr="00B9297D">
              <w:rPr>
                <w:b/>
              </w:rPr>
              <w:t>импакт</w:t>
            </w:r>
            <w:proofErr w:type="spellEnd"/>
            <w:r w:rsidRPr="00B9297D">
              <w:rPr>
                <w:b/>
              </w:rPr>
              <w:t>-фактором больше 0,3)</w:t>
            </w:r>
          </w:p>
        </w:tc>
      </w:tr>
      <w:tr w:rsidR="00D16BAC" w:rsidRPr="00B9297D" w:rsidTr="000605CC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AC" w:rsidRPr="00B9297D" w:rsidRDefault="00D16BAC" w:rsidP="000605CC">
            <w:pPr>
              <w:jc w:val="center"/>
              <w:rPr>
                <w:b/>
              </w:rPr>
            </w:pPr>
            <w:r w:rsidRPr="00B9297D">
              <w:rPr>
                <w:b/>
              </w:rPr>
              <w:t xml:space="preserve">1.6.Издание рецензируемой монографии от 10 </w:t>
            </w:r>
            <w:proofErr w:type="spellStart"/>
            <w:r w:rsidRPr="00B9297D">
              <w:rPr>
                <w:b/>
              </w:rPr>
              <w:t>п.л</w:t>
            </w:r>
            <w:proofErr w:type="spellEnd"/>
            <w:r w:rsidRPr="00B9297D">
              <w:rPr>
                <w:b/>
              </w:rPr>
              <w:t>. с индексированием в РИНЦ, монография должна быть опубликована по решению научных экспертных советов научных и (или) образовательных организаций</w:t>
            </w:r>
            <w:proofErr w:type="gramStart"/>
            <w:r w:rsidRPr="00B9297D">
              <w:rPr>
                <w:b/>
              </w:rPr>
              <w:t xml:space="preserve"> ,</w:t>
            </w:r>
            <w:proofErr w:type="gramEnd"/>
            <w:r w:rsidRPr="00B9297D">
              <w:rPr>
                <w:b/>
              </w:rPr>
              <w:t xml:space="preserve"> с указанием БГМУ как одного из правообладателей и иметь шифр ISBN</w:t>
            </w:r>
          </w:p>
        </w:tc>
      </w:tr>
    </w:tbl>
    <w:p w:rsidR="00D16BAC" w:rsidRDefault="00D16BAC" w:rsidP="00D16BAC">
      <w:pPr>
        <w:rPr>
          <w:sz w:val="26"/>
          <w:szCs w:val="26"/>
        </w:rPr>
      </w:pPr>
    </w:p>
    <w:p w:rsidR="00D16BAC" w:rsidRDefault="00D16BAC" w:rsidP="00D16BAC">
      <w:pPr>
        <w:rPr>
          <w:sz w:val="26"/>
          <w:szCs w:val="26"/>
        </w:rPr>
      </w:pPr>
      <w:r>
        <w:rPr>
          <w:sz w:val="26"/>
          <w:szCs w:val="26"/>
        </w:rPr>
        <w:t>Руководитель центра поддержки публикаций_____________________</w:t>
      </w:r>
    </w:p>
    <w:p w:rsidR="00D16BAC" w:rsidRDefault="00D16BAC" w:rsidP="00D16BAC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Ответственный</w:t>
      </w:r>
      <w:proofErr w:type="gramEnd"/>
      <w:r>
        <w:rPr>
          <w:sz w:val="26"/>
          <w:szCs w:val="26"/>
        </w:rPr>
        <w:t xml:space="preserve"> по науке кафедры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</w:p>
    <w:p w:rsidR="00D16BAC" w:rsidRDefault="00D16BAC" w:rsidP="00D16BAC">
      <w:pPr>
        <w:rPr>
          <w:sz w:val="28"/>
          <w:szCs w:val="28"/>
        </w:rPr>
      </w:pPr>
      <w:r>
        <w:rPr>
          <w:sz w:val="26"/>
          <w:szCs w:val="26"/>
        </w:rPr>
        <w:t>Зав. кафедрой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  <w:r>
        <w:rPr>
          <w:sz w:val="28"/>
          <w:szCs w:val="28"/>
        </w:rPr>
        <w:t xml:space="preserve"> </w:t>
      </w:r>
    </w:p>
    <w:p w:rsidR="00D16BAC" w:rsidRDefault="00D16BAC" w:rsidP="00FE78B1">
      <w:pPr>
        <w:rPr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ЭФФЕКТИВНОСТЬ НАУЧНОЙ ДЕЯТЕЛЬНОСТИ 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КАФЕДРЫ ___</w:t>
      </w:r>
      <w:r w:rsidR="007C593C">
        <w:rPr>
          <w:rFonts w:ascii="Times New Roman" w:hAnsi="Times New Roman"/>
          <w:sz w:val="26"/>
          <w:szCs w:val="26"/>
        </w:rPr>
        <w:t>инфекционных болезней с  курсом ИДПО</w:t>
      </w:r>
      <w:r>
        <w:rPr>
          <w:rFonts w:ascii="Times New Roman" w:hAnsi="Times New Roman"/>
          <w:sz w:val="26"/>
          <w:szCs w:val="26"/>
        </w:rPr>
        <w:t>_________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 __</w:t>
      </w:r>
      <w:r w:rsidR="007C593C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>_год.</w:t>
      </w:r>
    </w:p>
    <w:p w:rsidR="00FE78B1" w:rsidRDefault="00FE78B1" w:rsidP="00FE78B1">
      <w:pPr>
        <w:pStyle w:val="a3"/>
        <w:spacing w:after="0"/>
        <w:ind w:left="0"/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5158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146"/>
        <w:gridCol w:w="1136"/>
        <w:gridCol w:w="522"/>
        <w:gridCol w:w="357"/>
        <w:gridCol w:w="2601"/>
        <w:gridCol w:w="303"/>
        <w:gridCol w:w="91"/>
        <w:gridCol w:w="50"/>
        <w:gridCol w:w="240"/>
        <w:gridCol w:w="46"/>
        <w:gridCol w:w="139"/>
        <w:gridCol w:w="584"/>
        <w:gridCol w:w="568"/>
        <w:gridCol w:w="1314"/>
      </w:tblGrid>
      <w:tr w:rsidR="00785FE6" w:rsidRPr="0009010B" w:rsidTr="009970FE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09010B" w:rsidRDefault="00FE78B1">
            <w:pPr>
              <w:rPr>
                <w:sz w:val="16"/>
                <w:szCs w:val="26"/>
              </w:rPr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сотрудник кафедры</w:t>
            </w:r>
          </w:p>
        </w:tc>
        <w:tc>
          <w:tcPr>
            <w:tcW w:w="1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jc w:val="center"/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Показатели эффективности</w:t>
            </w:r>
            <w:r w:rsidRPr="0009010B">
              <w:rPr>
                <w:b/>
                <w:sz w:val="16"/>
                <w:szCs w:val="26"/>
              </w:rPr>
              <w:t>*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09010B" w:rsidRDefault="00FE78B1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**Количество</w:t>
            </w:r>
          </w:p>
          <w:p w:rsidR="00FE78B1" w:rsidRPr="0009010B" w:rsidRDefault="00FE78B1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Итого баллов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Подпись сотрудника кафедры</w:t>
            </w:r>
          </w:p>
        </w:tc>
      </w:tr>
      <w:tr w:rsidR="00785FE6" w:rsidRPr="0009010B" w:rsidTr="009970FE"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B1" w:rsidRPr="0009010B" w:rsidRDefault="00FE78B1">
            <w:pPr>
              <w:rPr>
                <w:sz w:val="1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Ф.И.О.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должность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Шифр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jc w:val="center"/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Название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rPr>
                <w:sz w:val="16"/>
                <w:szCs w:val="26"/>
              </w:rPr>
            </w:pPr>
            <w:proofErr w:type="spellStart"/>
            <w:r w:rsidRPr="0009010B">
              <w:rPr>
                <w:sz w:val="16"/>
                <w:szCs w:val="26"/>
              </w:rPr>
              <w:t>абс.ч</w:t>
            </w:r>
            <w:proofErr w:type="spellEnd"/>
            <w:r w:rsidRPr="0009010B">
              <w:rPr>
                <w:sz w:val="16"/>
                <w:szCs w:val="26"/>
              </w:rPr>
              <w:t>.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баллы за единицу показателя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09010B" w:rsidRDefault="00FE78B1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09010B" w:rsidRDefault="00FE78B1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E92" w:rsidRPr="0009010B" w:rsidRDefault="00C04E92">
            <w:pPr>
              <w:tabs>
                <w:tab w:val="left" w:pos="165"/>
              </w:tabs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20"/>
                <w:szCs w:val="26"/>
              </w:rPr>
            </w:pPr>
            <w:proofErr w:type="spellStart"/>
            <w:r w:rsidRPr="0009010B">
              <w:rPr>
                <w:sz w:val="20"/>
                <w:szCs w:val="26"/>
              </w:rPr>
              <w:t>Валишин</w:t>
            </w:r>
            <w:proofErr w:type="spellEnd"/>
            <w:r w:rsidRPr="0009010B">
              <w:rPr>
                <w:sz w:val="20"/>
                <w:szCs w:val="26"/>
              </w:rPr>
              <w:t xml:space="preserve"> Д.А.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20"/>
                <w:szCs w:val="26"/>
              </w:rPr>
            </w:pPr>
            <w:proofErr w:type="spellStart"/>
            <w:r w:rsidRPr="0009010B">
              <w:rPr>
                <w:sz w:val="20"/>
                <w:szCs w:val="26"/>
              </w:rPr>
              <w:t>зав</w:t>
            </w:r>
            <w:proofErr w:type="gramStart"/>
            <w:r w:rsidRPr="0009010B">
              <w:rPr>
                <w:sz w:val="20"/>
                <w:szCs w:val="26"/>
              </w:rPr>
              <w:t>.к</w:t>
            </w:r>
            <w:proofErr w:type="gramEnd"/>
            <w:r w:rsidRPr="0009010B">
              <w:rPr>
                <w:sz w:val="20"/>
                <w:szCs w:val="26"/>
              </w:rPr>
              <w:t>афедрой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92" w:rsidRPr="0009010B" w:rsidRDefault="00C04E92">
            <w:pPr>
              <w:rPr>
                <w:sz w:val="20"/>
                <w:szCs w:val="2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92" w:rsidRPr="0009010B" w:rsidRDefault="00C04E92">
            <w:pPr>
              <w:rPr>
                <w:sz w:val="20"/>
                <w:szCs w:val="2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1.5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 xml:space="preserve">Статья в российском научном журнале, включенном в перечне ВАК и /или индексируемом в национальной библиографической базе РИНЦ с </w:t>
            </w:r>
            <w:proofErr w:type="spellStart"/>
            <w:r w:rsidRPr="0009010B">
              <w:rPr>
                <w:sz w:val="16"/>
                <w:szCs w:val="26"/>
              </w:rPr>
              <w:t>импакт</w:t>
            </w:r>
            <w:proofErr w:type="spellEnd"/>
            <w:r w:rsidRPr="0009010B">
              <w:rPr>
                <w:sz w:val="16"/>
                <w:szCs w:val="26"/>
              </w:rPr>
              <w:t>-фактором больше 0,3(без учёта количества соавторов) (5 баллов)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1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92" w:rsidRPr="0009010B" w:rsidRDefault="00C04E92">
            <w:pPr>
              <w:rPr>
                <w:sz w:val="20"/>
                <w:szCs w:val="2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92" w:rsidRPr="0009010B" w:rsidRDefault="00C04E92">
            <w:pPr>
              <w:rPr>
                <w:sz w:val="20"/>
                <w:szCs w:val="2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2.0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Default="00C04E92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Организация международного и (или) российского научно-практического мероприятия в качестве ответственного исполнителя (с изданием приказа по университету) (10 баллов)</w:t>
            </w:r>
          </w:p>
          <w:p w:rsidR="00C04E92" w:rsidRPr="00C04E92" w:rsidRDefault="00C04E92" w:rsidP="00C04E92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 xml:space="preserve">1. </w:t>
            </w:r>
            <w:r w:rsidRPr="00C04E92">
              <w:rPr>
                <w:sz w:val="16"/>
                <w:szCs w:val="26"/>
              </w:rPr>
              <w:t>Международная научно-практическая конференция «Инфекционные болезни как междисциплинарная проблема: вчера, сегодня, завтра» 14.05.2022</w:t>
            </w:r>
          </w:p>
          <w:p w:rsidR="00C04E92" w:rsidRPr="0009010B" w:rsidRDefault="00C04E92" w:rsidP="00C04E92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 xml:space="preserve">2. </w:t>
            </w:r>
            <w:r w:rsidRPr="00C04E92">
              <w:rPr>
                <w:sz w:val="16"/>
                <w:szCs w:val="26"/>
              </w:rPr>
              <w:t>Международная научно-практическая конференция «Новое в диагностике, лечении и профилактике социально-значимых инфекций» 27.10.2022-28.102022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2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20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</w:tr>
      <w:tr w:rsidR="00C04E92" w:rsidRPr="0009010B" w:rsidTr="009970FE">
        <w:tc>
          <w:tcPr>
            <w:tcW w:w="40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10B" w:rsidRDefault="00FE78B1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09010B" w:rsidRDefault="009970FE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25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B1" w:rsidRPr="0009010B" w:rsidRDefault="00FE78B1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92" w:rsidRPr="0009010B" w:rsidRDefault="00C04E92">
            <w:pPr>
              <w:tabs>
                <w:tab w:val="left" w:pos="165"/>
              </w:tabs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Хунафина</w:t>
            </w:r>
            <w:proofErr w:type="spellEnd"/>
            <w:r>
              <w:rPr>
                <w:sz w:val="20"/>
                <w:szCs w:val="26"/>
              </w:rPr>
              <w:t xml:space="preserve"> Д.Х.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профессор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>
            <w:pPr>
              <w:rPr>
                <w:sz w:val="16"/>
                <w:szCs w:val="26"/>
              </w:rPr>
            </w:pPr>
          </w:p>
        </w:tc>
      </w:tr>
      <w:tr w:rsidR="00C04E92" w:rsidRPr="0009010B" w:rsidTr="009970FE">
        <w:tc>
          <w:tcPr>
            <w:tcW w:w="40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E92" w:rsidRPr="0009010B" w:rsidRDefault="00C04E92" w:rsidP="000605CC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92" w:rsidRPr="0009010B" w:rsidRDefault="00C04E92" w:rsidP="000605CC">
            <w:pPr>
              <w:rPr>
                <w:sz w:val="16"/>
                <w:szCs w:val="26"/>
              </w:rPr>
            </w:pPr>
          </w:p>
        </w:tc>
      </w:tr>
      <w:tr w:rsidR="009970FE" w:rsidRPr="0009010B" w:rsidTr="009970FE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70FE" w:rsidRPr="0009010B" w:rsidRDefault="009970FE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3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Хасанова Г.М.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профессор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</w:p>
        </w:tc>
      </w:tr>
      <w:tr w:rsidR="009970FE" w:rsidRPr="0009010B" w:rsidTr="009970FE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20"/>
                <w:szCs w:val="2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20"/>
                <w:szCs w:val="2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2.0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16"/>
                <w:szCs w:val="26"/>
              </w:rPr>
            </w:pPr>
            <w:r w:rsidRPr="0009010B">
              <w:rPr>
                <w:sz w:val="16"/>
                <w:szCs w:val="26"/>
              </w:rPr>
              <w:t>Организация международного и (или) российского научно-практического мероприятия в качестве ответственного исполнителя (с изданием приказа по университету) (10 баллов)</w:t>
            </w:r>
          </w:p>
          <w:p w:rsidR="009970FE" w:rsidRPr="00C04E92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 xml:space="preserve">1. </w:t>
            </w:r>
            <w:r w:rsidRPr="00C04E92">
              <w:rPr>
                <w:sz w:val="16"/>
                <w:szCs w:val="26"/>
              </w:rPr>
              <w:t>Международная научно-практическая конференция «Инфекционные болезни как междисциплинарная проблема: вчера, сегодня, завтра» 14.05.2022</w:t>
            </w:r>
          </w:p>
          <w:p w:rsidR="009970FE" w:rsidRPr="0009010B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 xml:space="preserve">2. </w:t>
            </w:r>
            <w:r w:rsidRPr="00C04E92">
              <w:rPr>
                <w:sz w:val="16"/>
                <w:szCs w:val="26"/>
              </w:rPr>
              <w:t>Международная научно-практическая конференция «Новое в диагностике, лечении и профилактике социально-значимых инфекций» 27.10.2022-28.102022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4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40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</w:p>
        </w:tc>
      </w:tr>
      <w:tr w:rsidR="009970FE" w:rsidRPr="0009010B" w:rsidTr="009970FE"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20"/>
                <w:szCs w:val="2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20"/>
                <w:szCs w:val="2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3.1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  <w:r w:rsidRPr="00785FE6">
              <w:rPr>
                <w:sz w:val="16"/>
                <w:szCs w:val="26"/>
              </w:rPr>
              <w:t>Заключение договора НИОКР ответственным исполнителем с привлечением инвестиций в бюджет БГМУ (10 баллов)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2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Default="00E031AD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  <w:lang w:val="en-US"/>
              </w:rPr>
              <w:t>1</w:t>
            </w:r>
            <w:r w:rsidR="009970FE">
              <w:rPr>
                <w:sz w:val="16"/>
                <w:szCs w:val="26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</w:p>
        </w:tc>
      </w:tr>
      <w:tr w:rsidR="009970FE" w:rsidRPr="0009010B" w:rsidTr="009970FE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20"/>
                <w:szCs w:val="2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20"/>
                <w:szCs w:val="2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3.2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Pr="00785FE6" w:rsidRDefault="009970FE" w:rsidP="000605CC">
            <w:pPr>
              <w:rPr>
                <w:sz w:val="16"/>
                <w:szCs w:val="26"/>
              </w:rPr>
            </w:pPr>
            <w:r w:rsidRPr="00785FE6">
              <w:rPr>
                <w:sz w:val="16"/>
                <w:szCs w:val="26"/>
              </w:rPr>
              <w:t>Факт подачи заявки на международный и (или) российский грант (без учёта количества соавторов) (5 баллов)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3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Default="009970FE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0FE" w:rsidRDefault="009970FE" w:rsidP="00785FE6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0FE" w:rsidRPr="0009010B" w:rsidRDefault="009970FE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40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Default="00E031AD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  <w:lang w:val="en-US"/>
              </w:rPr>
              <w:t>6</w:t>
            </w:r>
            <w:r w:rsidR="009970FE">
              <w:rPr>
                <w:sz w:val="16"/>
                <w:szCs w:val="26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Мурзабаева</w:t>
            </w:r>
            <w:proofErr w:type="spellEnd"/>
            <w:r>
              <w:rPr>
                <w:sz w:val="20"/>
                <w:szCs w:val="26"/>
              </w:rPr>
              <w:t xml:space="preserve"> Р.Т.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профессор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40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Бур</w:t>
            </w:r>
            <w:r w:rsidR="009970FE">
              <w:rPr>
                <w:sz w:val="20"/>
                <w:szCs w:val="26"/>
              </w:rPr>
              <w:t>г</w:t>
            </w:r>
            <w:r>
              <w:rPr>
                <w:sz w:val="20"/>
                <w:szCs w:val="26"/>
              </w:rPr>
              <w:t>анова</w:t>
            </w:r>
            <w:proofErr w:type="spellEnd"/>
            <w:r>
              <w:rPr>
                <w:sz w:val="20"/>
                <w:szCs w:val="26"/>
              </w:rPr>
              <w:t xml:space="preserve"> А.Н.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E6" w:rsidRPr="0009010B" w:rsidRDefault="00F9620B">
            <w:pPr>
              <w:rPr>
                <w:sz w:val="16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Кутуев</w:t>
            </w:r>
            <w:proofErr w:type="spellEnd"/>
            <w:r>
              <w:rPr>
                <w:sz w:val="20"/>
                <w:szCs w:val="26"/>
              </w:rPr>
              <w:t xml:space="preserve"> О.И.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Хабелова</w:t>
            </w:r>
            <w:proofErr w:type="spellEnd"/>
            <w:r>
              <w:rPr>
                <w:sz w:val="20"/>
                <w:szCs w:val="26"/>
              </w:rPr>
              <w:t xml:space="preserve"> Т.А.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Шайхуллина</w:t>
            </w:r>
            <w:proofErr w:type="spellEnd"/>
            <w:r>
              <w:rPr>
                <w:sz w:val="20"/>
                <w:szCs w:val="26"/>
              </w:rPr>
              <w:t xml:space="preserve"> Л.Р.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lastRenderedPageBreak/>
              <w:t>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Старостина В.И.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4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Куватова</w:t>
            </w:r>
            <w:proofErr w:type="spellEnd"/>
            <w:r>
              <w:rPr>
                <w:sz w:val="20"/>
                <w:szCs w:val="26"/>
              </w:rPr>
              <w:t xml:space="preserve"> Н.Д.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4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Мамон М.А.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4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785FE6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Просвиркина</w:t>
            </w:r>
            <w:proofErr w:type="spellEnd"/>
            <w:r>
              <w:rPr>
                <w:sz w:val="20"/>
                <w:szCs w:val="26"/>
              </w:rPr>
              <w:t xml:space="preserve"> Т.Д.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1.5.</w:t>
            </w:r>
          </w:p>
        </w:tc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>
              <w:rPr>
                <w:sz w:val="20"/>
                <w:szCs w:val="20"/>
              </w:rPr>
              <w:t xml:space="preserve">Статья в российском научном журнале, включенном в перечне ВАК и /или индексируемом в национальной библиографической базе РИНЦ с </w:t>
            </w:r>
            <w:proofErr w:type="spellStart"/>
            <w:r>
              <w:rPr>
                <w:sz w:val="20"/>
                <w:szCs w:val="20"/>
              </w:rPr>
              <w:t>импакт</w:t>
            </w:r>
            <w:proofErr w:type="spellEnd"/>
            <w:r>
              <w:rPr>
                <w:sz w:val="20"/>
                <w:szCs w:val="20"/>
              </w:rPr>
              <w:t xml:space="preserve">-фактором больше 0,3(без учёта количества соавторов) </w:t>
            </w:r>
            <w:r>
              <w:rPr>
                <w:b/>
                <w:sz w:val="20"/>
                <w:szCs w:val="20"/>
              </w:rPr>
              <w:t>(5 баллов)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40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0B" w:rsidRPr="0009010B" w:rsidRDefault="00F9620B" w:rsidP="00F9620B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Ларшутин</w:t>
            </w:r>
            <w:proofErr w:type="spellEnd"/>
            <w:r>
              <w:rPr>
                <w:sz w:val="20"/>
                <w:szCs w:val="26"/>
              </w:rPr>
              <w:t xml:space="preserve"> С.А.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1.5.</w:t>
            </w:r>
          </w:p>
        </w:tc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  <w:r>
              <w:rPr>
                <w:sz w:val="20"/>
                <w:szCs w:val="20"/>
              </w:rPr>
              <w:t xml:space="preserve">Статья в российском научном журнале, включенном в перечне ВАК и /или индексируемом в национальной библиографической базе РИНЦ с </w:t>
            </w:r>
            <w:proofErr w:type="spellStart"/>
            <w:r>
              <w:rPr>
                <w:sz w:val="20"/>
                <w:szCs w:val="20"/>
              </w:rPr>
              <w:t>импакт</w:t>
            </w:r>
            <w:proofErr w:type="spellEnd"/>
            <w:r>
              <w:rPr>
                <w:sz w:val="20"/>
                <w:szCs w:val="20"/>
              </w:rPr>
              <w:t xml:space="preserve">-фактором больше 0,3(без учёта количества соавторов) </w:t>
            </w:r>
            <w:r>
              <w:rPr>
                <w:b/>
                <w:sz w:val="20"/>
                <w:szCs w:val="20"/>
              </w:rPr>
              <w:t>(5 баллов)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40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 w:rsidP="00F9620B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</w:t>
            </w:r>
            <w:r w:rsidR="00F9620B">
              <w:rPr>
                <w:sz w:val="16"/>
                <w:szCs w:val="26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F9620B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Мурзагаеева</w:t>
            </w:r>
            <w:proofErr w:type="spellEnd"/>
            <w:r>
              <w:rPr>
                <w:sz w:val="20"/>
                <w:szCs w:val="26"/>
              </w:rPr>
              <w:t xml:space="preserve"> Л.В.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40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Default="00F9620B" w:rsidP="009970FE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36035A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35A" w:rsidRPr="0009010B" w:rsidRDefault="0036035A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A" w:rsidRPr="0009010B" w:rsidRDefault="0036035A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Латыпова</w:t>
            </w:r>
            <w:proofErr w:type="spellEnd"/>
            <w:r>
              <w:rPr>
                <w:sz w:val="20"/>
                <w:szCs w:val="26"/>
              </w:rPr>
              <w:t xml:space="preserve"> Г.Р.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A" w:rsidRPr="0009010B" w:rsidRDefault="0036035A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5A" w:rsidRPr="0009010B" w:rsidRDefault="0036035A" w:rsidP="000605CC">
            <w:pPr>
              <w:rPr>
                <w:sz w:val="16"/>
                <w:szCs w:val="26"/>
              </w:rPr>
            </w:pPr>
          </w:p>
        </w:tc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5A" w:rsidRPr="0009010B" w:rsidRDefault="0036035A" w:rsidP="000605CC">
            <w:pPr>
              <w:rPr>
                <w:sz w:val="16"/>
                <w:szCs w:val="26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5A" w:rsidRPr="0009010B" w:rsidRDefault="0036035A" w:rsidP="000605CC">
            <w:pPr>
              <w:rPr>
                <w:sz w:val="1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5A" w:rsidRPr="0009010B" w:rsidRDefault="0036035A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35A" w:rsidRPr="0009010B" w:rsidRDefault="0036035A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A" w:rsidRPr="0009010B" w:rsidRDefault="0036035A" w:rsidP="000605CC">
            <w:pPr>
              <w:rPr>
                <w:sz w:val="16"/>
                <w:szCs w:val="26"/>
              </w:rPr>
            </w:pPr>
          </w:p>
        </w:tc>
      </w:tr>
      <w:tr w:rsidR="0036035A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5A" w:rsidRPr="0009010B" w:rsidRDefault="0036035A" w:rsidP="000605CC">
            <w:pPr>
              <w:rPr>
                <w:sz w:val="16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</w:tr>
      <w:tr w:rsidR="00F9620B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0B" w:rsidRPr="0009010B" w:rsidRDefault="00F9620B" w:rsidP="0036035A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</w:t>
            </w:r>
            <w:r w:rsidR="0036035A">
              <w:rPr>
                <w:sz w:val="16"/>
                <w:szCs w:val="26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Султанов Р.С.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доцент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0B" w:rsidRPr="0009010B" w:rsidRDefault="00F9620B" w:rsidP="0036035A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</w:t>
            </w:r>
            <w:r w:rsidR="0036035A">
              <w:rPr>
                <w:sz w:val="16"/>
                <w:szCs w:val="26"/>
              </w:rPr>
              <w:t>7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Абрашина</w:t>
            </w:r>
            <w:proofErr w:type="spellEnd"/>
            <w:r>
              <w:rPr>
                <w:sz w:val="20"/>
                <w:szCs w:val="26"/>
              </w:rPr>
              <w:t xml:space="preserve"> Н.А.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ассистент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tabs>
                <w:tab w:val="left" w:pos="165"/>
              </w:tabs>
              <w:rPr>
                <w:sz w:val="16"/>
                <w:szCs w:val="26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rPr>
                <w:sz w:val="20"/>
                <w:szCs w:val="2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rPr>
                <w:sz w:val="20"/>
                <w:szCs w:val="26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4.0</w:t>
            </w:r>
          </w:p>
        </w:tc>
        <w:tc>
          <w:tcPr>
            <w:tcW w:w="15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Руководство студенческим научным кружком </w:t>
            </w:r>
            <w:r>
              <w:rPr>
                <w:b/>
                <w:sz w:val="20"/>
                <w:szCs w:val="20"/>
              </w:rPr>
              <w:t>(10 баллов)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Default="00F9620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40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Сумма баллов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Default="000116BB" w:rsidP="000605CC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F9620B" w:rsidP="0036035A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</w:t>
            </w:r>
            <w:r w:rsidR="0036035A">
              <w:rPr>
                <w:sz w:val="16"/>
                <w:szCs w:val="26"/>
              </w:rPr>
              <w:t>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F9620B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Тавабилов</w:t>
            </w:r>
            <w:proofErr w:type="spellEnd"/>
            <w:r>
              <w:rPr>
                <w:sz w:val="20"/>
                <w:szCs w:val="26"/>
              </w:rPr>
              <w:t xml:space="preserve"> 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F9620B" w:rsidP="000605CC">
            <w:pPr>
              <w:rPr>
                <w:sz w:val="20"/>
                <w:szCs w:val="26"/>
              </w:rPr>
            </w:pPr>
            <w:r w:rsidRPr="00F9620B">
              <w:rPr>
                <w:sz w:val="20"/>
                <w:szCs w:val="26"/>
              </w:rPr>
              <w:t>ассистент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54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E6" w:rsidRPr="0009010B" w:rsidRDefault="00785FE6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0B" w:rsidRPr="0009010B" w:rsidRDefault="00F9620B" w:rsidP="0036035A">
            <w:pPr>
              <w:tabs>
                <w:tab w:val="left" w:pos="165"/>
              </w:tabs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</w:t>
            </w:r>
            <w:r w:rsidR="0036035A">
              <w:rPr>
                <w:sz w:val="16"/>
                <w:szCs w:val="26"/>
              </w:rPr>
              <w:t>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proofErr w:type="spellStart"/>
            <w:r>
              <w:rPr>
                <w:sz w:val="20"/>
                <w:szCs w:val="26"/>
              </w:rPr>
              <w:t>Ахтарова</w:t>
            </w:r>
            <w:proofErr w:type="spellEnd"/>
            <w:r>
              <w:rPr>
                <w:sz w:val="20"/>
                <w:szCs w:val="26"/>
              </w:rPr>
              <w:t xml:space="preserve"> Л.Р.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20"/>
                <w:szCs w:val="26"/>
              </w:rPr>
            </w:pPr>
            <w:r w:rsidRPr="00F9620B">
              <w:rPr>
                <w:sz w:val="20"/>
                <w:szCs w:val="26"/>
              </w:rPr>
              <w:t>ассистент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54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F9620B" w:rsidRPr="0009010B" w:rsidTr="009970FE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0B" w:rsidRPr="0009010B" w:rsidRDefault="00F9620B" w:rsidP="000605CC">
            <w:pPr>
              <w:rPr>
                <w:sz w:val="16"/>
                <w:szCs w:val="26"/>
              </w:rPr>
            </w:pPr>
          </w:p>
        </w:tc>
      </w:tr>
      <w:tr w:rsidR="00785FE6" w:rsidRPr="0009010B" w:rsidTr="009970FE">
        <w:trPr>
          <w:trHeight w:val="535"/>
        </w:trPr>
        <w:tc>
          <w:tcPr>
            <w:tcW w:w="402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6" w:rsidRPr="0009010B" w:rsidRDefault="00785FE6">
            <w:pPr>
              <w:rPr>
                <w:sz w:val="20"/>
                <w:szCs w:val="26"/>
              </w:rPr>
            </w:pPr>
            <w:r w:rsidRPr="0009010B">
              <w:rPr>
                <w:sz w:val="20"/>
                <w:szCs w:val="26"/>
              </w:rPr>
              <w:t>Всего баллов по кафедре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E031AD" w:rsidP="00090C60">
            <w:pPr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1</w:t>
            </w:r>
            <w:r>
              <w:rPr>
                <w:sz w:val="16"/>
                <w:szCs w:val="26"/>
                <w:lang w:val="en-US"/>
              </w:rPr>
              <w:t>1</w:t>
            </w:r>
            <w:r w:rsidR="000116BB">
              <w:rPr>
                <w:sz w:val="16"/>
                <w:szCs w:val="26"/>
              </w:rPr>
              <w:t>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E6" w:rsidRPr="0009010B" w:rsidRDefault="00785FE6">
            <w:pPr>
              <w:rPr>
                <w:sz w:val="16"/>
                <w:szCs w:val="26"/>
              </w:rPr>
            </w:pPr>
          </w:p>
        </w:tc>
      </w:tr>
    </w:tbl>
    <w:p w:rsidR="00FE78B1" w:rsidRPr="009970FE" w:rsidRDefault="00FE78B1" w:rsidP="00FE78B1">
      <w:pPr>
        <w:spacing w:line="216" w:lineRule="auto"/>
        <w:jc w:val="both"/>
        <w:rPr>
          <w:sz w:val="16"/>
          <w:szCs w:val="26"/>
        </w:rPr>
      </w:pPr>
      <w:r w:rsidRPr="009970FE">
        <w:rPr>
          <w:sz w:val="16"/>
          <w:szCs w:val="26"/>
        </w:rPr>
        <w:t xml:space="preserve">*Согласно Приказу ФГБОУ ВО БГМУ Минздрава России № 28 от 19.03.2018г. «Об утверждении критериев оценки эффективности научной и инновационной деятельности научно-педагогических работников»  за исключением </w:t>
      </w:r>
      <w:r w:rsidRPr="009970FE">
        <w:rPr>
          <w:b/>
          <w:sz w:val="16"/>
          <w:szCs w:val="26"/>
        </w:rPr>
        <w:t>пп.1-4 Перечня критериев</w:t>
      </w:r>
      <w:r w:rsidRPr="009970FE">
        <w:rPr>
          <w:sz w:val="16"/>
          <w:szCs w:val="26"/>
        </w:rPr>
        <w:t xml:space="preserve"> оценки эффективности научной деятельности научно-педагогических работников</w:t>
      </w:r>
    </w:p>
    <w:p w:rsidR="00FE78B1" w:rsidRPr="009970FE" w:rsidRDefault="00FE78B1" w:rsidP="00FE78B1">
      <w:pPr>
        <w:spacing w:line="216" w:lineRule="auto"/>
        <w:jc w:val="both"/>
        <w:rPr>
          <w:sz w:val="16"/>
          <w:szCs w:val="26"/>
        </w:rPr>
      </w:pPr>
      <w:r w:rsidRPr="009970FE">
        <w:rPr>
          <w:sz w:val="16"/>
          <w:szCs w:val="26"/>
        </w:rPr>
        <w:t>** Подтверждение выполнения показателя обязательно (</w:t>
      </w:r>
      <w:proofErr w:type="spellStart"/>
      <w:r w:rsidRPr="009970FE">
        <w:rPr>
          <w:sz w:val="16"/>
          <w:szCs w:val="26"/>
          <w:lang w:val="en-US"/>
        </w:rPr>
        <w:t>PrintScreen</w:t>
      </w:r>
      <w:proofErr w:type="spellEnd"/>
      <w:r w:rsidRPr="009970FE">
        <w:rPr>
          <w:sz w:val="16"/>
          <w:szCs w:val="26"/>
        </w:rPr>
        <w:t>, Приказ и т.д.)</w:t>
      </w:r>
    </w:p>
    <w:p w:rsidR="00FE78B1" w:rsidRPr="009970FE" w:rsidRDefault="00FE78B1" w:rsidP="00FE78B1">
      <w:pPr>
        <w:rPr>
          <w:sz w:val="16"/>
          <w:szCs w:val="26"/>
        </w:rPr>
      </w:pPr>
    </w:p>
    <w:p w:rsidR="009970FE" w:rsidRDefault="009970FE" w:rsidP="00FE78B1">
      <w:pPr>
        <w:rPr>
          <w:sz w:val="26"/>
          <w:szCs w:val="26"/>
        </w:rPr>
      </w:pPr>
    </w:p>
    <w:p w:rsidR="00FE78B1" w:rsidRDefault="00FE78B1" w:rsidP="00FE78B1">
      <w:pPr>
        <w:rPr>
          <w:sz w:val="26"/>
          <w:szCs w:val="26"/>
        </w:rPr>
      </w:pPr>
      <w:r>
        <w:rPr>
          <w:sz w:val="26"/>
          <w:szCs w:val="26"/>
        </w:rPr>
        <w:t xml:space="preserve">Зав. кафедрой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</w:t>
      </w:r>
    </w:p>
    <w:p w:rsidR="009970FE" w:rsidRDefault="009970FE" w:rsidP="00FE78B1">
      <w:pPr>
        <w:rPr>
          <w:sz w:val="26"/>
          <w:szCs w:val="26"/>
        </w:rPr>
      </w:pPr>
    </w:p>
    <w:p w:rsidR="00FE78B1" w:rsidRDefault="00FE78B1" w:rsidP="00FE78B1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Ответственный</w:t>
      </w:r>
      <w:proofErr w:type="gramEnd"/>
      <w:r>
        <w:rPr>
          <w:sz w:val="26"/>
          <w:szCs w:val="26"/>
        </w:rPr>
        <w:t xml:space="preserve"> по науке кафедры </w:t>
      </w:r>
      <w:r>
        <w:rPr>
          <w:sz w:val="26"/>
          <w:szCs w:val="26"/>
        </w:rPr>
        <w:tab/>
        <w:t>_____________</w:t>
      </w:r>
    </w:p>
    <w:p w:rsidR="00FE78B1" w:rsidRDefault="00FE78B1" w:rsidP="00FE78B1">
      <w:pPr>
        <w:rPr>
          <w:sz w:val="28"/>
          <w:szCs w:val="28"/>
        </w:rPr>
      </w:pPr>
      <w:bookmarkStart w:id="0" w:name="_GoBack"/>
      <w:bookmarkEnd w:id="0"/>
    </w:p>
    <w:p w:rsidR="00FE78B1" w:rsidRDefault="00FE78B1" w:rsidP="00FE78B1">
      <w:pPr>
        <w:rPr>
          <w:sz w:val="28"/>
          <w:szCs w:val="28"/>
        </w:rPr>
      </w:pPr>
    </w:p>
    <w:p w:rsidR="00FE78B1" w:rsidRDefault="00FE78B1" w:rsidP="00FE78B1">
      <w:pPr>
        <w:rPr>
          <w:sz w:val="28"/>
          <w:szCs w:val="28"/>
        </w:rPr>
      </w:pPr>
    </w:p>
    <w:p w:rsidR="00FE78B1" w:rsidRDefault="00FE78B1" w:rsidP="00FE78B1">
      <w:pPr>
        <w:rPr>
          <w:sz w:val="28"/>
          <w:szCs w:val="28"/>
        </w:rPr>
      </w:pPr>
    </w:p>
    <w:p w:rsidR="00FE78B1" w:rsidRDefault="00FE78B1" w:rsidP="00FE78B1">
      <w:pPr>
        <w:rPr>
          <w:sz w:val="28"/>
          <w:szCs w:val="28"/>
        </w:rPr>
      </w:pPr>
    </w:p>
    <w:p w:rsidR="00FE78B1" w:rsidRDefault="00FE78B1" w:rsidP="00FE78B1">
      <w:pPr>
        <w:rPr>
          <w:sz w:val="28"/>
          <w:szCs w:val="28"/>
        </w:rPr>
      </w:pPr>
    </w:p>
    <w:p w:rsidR="00FE78B1" w:rsidRDefault="00FE78B1" w:rsidP="00FE78B1">
      <w:pPr>
        <w:rPr>
          <w:sz w:val="28"/>
          <w:szCs w:val="28"/>
        </w:rPr>
      </w:pPr>
    </w:p>
    <w:p w:rsidR="00FE78B1" w:rsidRDefault="00FE78B1" w:rsidP="00FE78B1">
      <w:pPr>
        <w:rPr>
          <w:sz w:val="28"/>
          <w:szCs w:val="28"/>
        </w:rPr>
      </w:pP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ЭФФЕКТИВНОСТЬ НАУЧНОЙ ДЕЯТЕЛЬНОСТИ </w:t>
      </w:r>
    </w:p>
    <w:p w:rsidR="00FE78B1" w:rsidRDefault="00090C60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ЗАВЕДУЮЩЕГО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FE78B1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ИНФЕКЦИОННЫХ БОЛЕЗНЕЙ С КУРСОМ ИДПО</w:t>
      </w:r>
      <w:r w:rsidR="00FE78B1">
        <w:rPr>
          <w:rFonts w:ascii="Times New Roman" w:hAnsi="Times New Roman"/>
          <w:sz w:val="26"/>
          <w:szCs w:val="26"/>
        </w:rPr>
        <w:t>______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КАФЕДРОЙ _______________</w:t>
      </w:r>
      <w:r w:rsidR="00090C60">
        <w:rPr>
          <w:rFonts w:ascii="Times New Roman" w:hAnsi="Times New Roman"/>
          <w:sz w:val="26"/>
          <w:szCs w:val="26"/>
        </w:rPr>
        <w:t>ВАЛИШИНА Д.А.</w:t>
      </w:r>
      <w:r>
        <w:rPr>
          <w:rFonts w:ascii="Times New Roman" w:hAnsi="Times New Roman"/>
          <w:sz w:val="26"/>
          <w:szCs w:val="26"/>
        </w:rPr>
        <w:t>_________________</w:t>
      </w:r>
    </w:p>
    <w:p w:rsidR="00FE78B1" w:rsidRDefault="00FE78B1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 __</w:t>
      </w:r>
      <w:r w:rsidR="00090C60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>_год.</w:t>
      </w:r>
    </w:p>
    <w:tbl>
      <w:tblPr>
        <w:tblW w:w="5001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5772"/>
        <w:gridCol w:w="744"/>
        <w:gridCol w:w="590"/>
        <w:gridCol w:w="1032"/>
        <w:gridCol w:w="576"/>
      </w:tblGrid>
      <w:tr w:rsidR="00FE78B1" w:rsidRPr="00090C60" w:rsidTr="00090C60">
        <w:trPr>
          <w:gridAfter w:val="1"/>
          <w:wAfter w:w="307" w:type="pct"/>
          <w:trHeight w:val="21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C60" w:rsidRDefault="00FE78B1">
            <w:pPr>
              <w:spacing w:line="192" w:lineRule="auto"/>
              <w:rPr>
                <w:b/>
                <w:sz w:val="22"/>
                <w:szCs w:val="16"/>
              </w:rPr>
            </w:pPr>
            <w:r w:rsidRPr="00090C60">
              <w:rPr>
                <w:b/>
                <w:sz w:val="22"/>
                <w:szCs w:val="16"/>
              </w:rPr>
              <w:t>Шифр</w:t>
            </w:r>
          </w:p>
        </w:tc>
        <w:tc>
          <w:tcPr>
            <w:tcW w:w="3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C60" w:rsidRDefault="00FE78B1">
            <w:pPr>
              <w:spacing w:line="192" w:lineRule="auto"/>
              <w:rPr>
                <w:sz w:val="22"/>
                <w:szCs w:val="16"/>
              </w:rPr>
            </w:pPr>
            <w:r w:rsidRPr="00090C60">
              <w:rPr>
                <w:sz w:val="22"/>
                <w:szCs w:val="16"/>
              </w:rPr>
              <w:t>Название показателя эффективности</w:t>
            </w:r>
            <w:r w:rsidRPr="00090C60">
              <w:rPr>
                <w:b/>
                <w:sz w:val="22"/>
                <w:szCs w:val="16"/>
              </w:rPr>
              <w:t>*</w:t>
            </w:r>
          </w:p>
        </w:tc>
        <w:tc>
          <w:tcPr>
            <w:tcW w:w="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C60" w:rsidRDefault="00FE78B1">
            <w:pPr>
              <w:spacing w:line="192" w:lineRule="auto"/>
              <w:rPr>
                <w:sz w:val="22"/>
                <w:szCs w:val="16"/>
              </w:rPr>
            </w:pPr>
            <w:r w:rsidRPr="00090C60">
              <w:rPr>
                <w:sz w:val="22"/>
                <w:szCs w:val="16"/>
              </w:rPr>
              <w:t>**Количество выполнено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C60" w:rsidRDefault="00FE78B1">
            <w:pPr>
              <w:spacing w:line="192" w:lineRule="auto"/>
              <w:rPr>
                <w:sz w:val="22"/>
                <w:szCs w:val="16"/>
              </w:rPr>
            </w:pPr>
            <w:r w:rsidRPr="00090C60">
              <w:rPr>
                <w:sz w:val="22"/>
                <w:szCs w:val="16"/>
              </w:rPr>
              <w:t>Баллы</w:t>
            </w:r>
          </w:p>
        </w:tc>
      </w:tr>
      <w:tr w:rsidR="00FE78B1" w:rsidRPr="00090C60" w:rsidTr="00090C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B1" w:rsidRPr="00090C60" w:rsidRDefault="00FE78B1">
            <w:pPr>
              <w:rPr>
                <w:b/>
                <w:sz w:val="22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B1" w:rsidRPr="00090C60" w:rsidRDefault="00FE78B1">
            <w:pPr>
              <w:rPr>
                <w:sz w:val="22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8B1" w:rsidRPr="00090C60" w:rsidRDefault="00FE78B1">
            <w:pPr>
              <w:rPr>
                <w:sz w:val="22"/>
                <w:szCs w:val="1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C60" w:rsidRDefault="00FE78B1">
            <w:pPr>
              <w:spacing w:line="192" w:lineRule="auto"/>
              <w:rPr>
                <w:sz w:val="22"/>
                <w:szCs w:val="16"/>
              </w:rPr>
            </w:pPr>
            <w:r w:rsidRPr="00090C60">
              <w:rPr>
                <w:sz w:val="22"/>
                <w:szCs w:val="16"/>
              </w:rPr>
              <w:t>за единицу показателя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B1" w:rsidRPr="00090C60" w:rsidRDefault="00FE78B1">
            <w:pPr>
              <w:spacing w:line="192" w:lineRule="auto"/>
              <w:rPr>
                <w:sz w:val="22"/>
                <w:szCs w:val="16"/>
              </w:rPr>
            </w:pPr>
            <w:r w:rsidRPr="00090C60">
              <w:rPr>
                <w:sz w:val="22"/>
                <w:szCs w:val="16"/>
              </w:rPr>
              <w:t>Итого</w:t>
            </w:r>
          </w:p>
        </w:tc>
      </w:tr>
      <w:tr w:rsidR="00090C60" w:rsidRPr="00090C60" w:rsidTr="00090C6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jc w:val="center"/>
              <w:rPr>
                <w:b/>
                <w:sz w:val="22"/>
                <w:szCs w:val="26"/>
              </w:rPr>
            </w:pPr>
            <w:r w:rsidRPr="00090C60">
              <w:rPr>
                <w:b/>
                <w:sz w:val="22"/>
                <w:szCs w:val="26"/>
              </w:rPr>
              <w:t>1.5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 xml:space="preserve">Статья в российском научном журнале, включенном в перечне ВАК и /или индексируемом в национальной библиографической базе РИНЦ с </w:t>
            </w:r>
            <w:proofErr w:type="spellStart"/>
            <w:r w:rsidRPr="00090C60">
              <w:rPr>
                <w:sz w:val="22"/>
                <w:szCs w:val="26"/>
              </w:rPr>
              <w:t>импакт</w:t>
            </w:r>
            <w:proofErr w:type="spellEnd"/>
            <w:r w:rsidRPr="00090C60">
              <w:rPr>
                <w:sz w:val="22"/>
                <w:szCs w:val="26"/>
              </w:rPr>
              <w:t>-фактором больше 0,3(без учёта количества соавторов) (5 баллов)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  <w:r>
              <w:rPr>
                <w:rFonts w:ascii="Cambria" w:hAnsi="Cambria"/>
                <w:sz w:val="22"/>
                <w:szCs w:val="20"/>
              </w:rPr>
              <w:t>5</w:t>
            </w:r>
          </w:p>
        </w:tc>
      </w:tr>
      <w:tr w:rsidR="00090C60" w:rsidRPr="00090C60" w:rsidTr="00090C6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jc w:val="center"/>
              <w:rPr>
                <w:b/>
                <w:sz w:val="22"/>
                <w:szCs w:val="26"/>
              </w:rPr>
            </w:pPr>
            <w:r w:rsidRPr="00090C60">
              <w:rPr>
                <w:b/>
                <w:sz w:val="22"/>
                <w:szCs w:val="26"/>
              </w:rPr>
              <w:t>1.6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 xml:space="preserve">Издание рецензируемой монографии от 10 </w:t>
            </w:r>
            <w:proofErr w:type="spellStart"/>
            <w:r w:rsidRPr="00090C60">
              <w:rPr>
                <w:sz w:val="22"/>
                <w:szCs w:val="26"/>
              </w:rPr>
              <w:t>п.л</w:t>
            </w:r>
            <w:proofErr w:type="spellEnd"/>
            <w:r w:rsidRPr="00090C60">
              <w:rPr>
                <w:sz w:val="22"/>
                <w:szCs w:val="26"/>
              </w:rPr>
              <w:t>. с индексированием в РИНЦ, монография должна быть опубликована по решению научных экспертных советов научных и (или) образовательных организаций</w:t>
            </w:r>
            <w:proofErr w:type="gramStart"/>
            <w:r w:rsidRPr="00090C60">
              <w:rPr>
                <w:sz w:val="22"/>
                <w:szCs w:val="26"/>
              </w:rPr>
              <w:t xml:space="preserve"> ,</w:t>
            </w:r>
            <w:proofErr w:type="gramEnd"/>
            <w:r w:rsidRPr="00090C60">
              <w:rPr>
                <w:sz w:val="22"/>
                <w:szCs w:val="26"/>
              </w:rPr>
              <w:t xml:space="preserve"> с указанием БГМУ как одного из правообладателей и иметь шифр ISBN (10 баллов)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</w:tr>
      <w:tr w:rsidR="00090C60" w:rsidRPr="00090C60" w:rsidTr="00090C6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jc w:val="center"/>
              <w:rPr>
                <w:b/>
                <w:sz w:val="22"/>
                <w:szCs w:val="26"/>
              </w:rPr>
            </w:pPr>
            <w:r w:rsidRPr="00090C60">
              <w:rPr>
                <w:b/>
                <w:sz w:val="22"/>
                <w:szCs w:val="26"/>
              </w:rPr>
              <w:t>2.0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>Организация международного и (или) российского научно-практического мероприятия в качестве ответственного исполнителя (с изданием приказа по университету) (10 баллов)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  <w:r w:rsidRPr="00090C60">
              <w:rPr>
                <w:rFonts w:ascii="Cambria" w:hAnsi="Cambria"/>
                <w:sz w:val="22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  <w:r w:rsidRPr="00090C60">
              <w:rPr>
                <w:rFonts w:ascii="Cambria" w:hAnsi="Cambria"/>
                <w:sz w:val="22"/>
                <w:szCs w:val="20"/>
              </w:rPr>
              <w:t>20</w:t>
            </w:r>
          </w:p>
        </w:tc>
      </w:tr>
      <w:tr w:rsidR="00090C60" w:rsidRPr="00090C60" w:rsidTr="00090C6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jc w:val="center"/>
              <w:rPr>
                <w:b/>
                <w:sz w:val="22"/>
                <w:szCs w:val="26"/>
              </w:rPr>
            </w:pPr>
            <w:r w:rsidRPr="00090C60">
              <w:rPr>
                <w:b/>
                <w:sz w:val="22"/>
                <w:szCs w:val="26"/>
              </w:rPr>
              <w:t>3.1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>Заключение договора НИОКР ответственным исполнителем с привлечением инвестиций в бюджет БГМУ (10 баллов)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</w:tr>
      <w:tr w:rsidR="00090C60" w:rsidRPr="00090C60" w:rsidTr="00090C6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jc w:val="center"/>
              <w:rPr>
                <w:b/>
                <w:sz w:val="22"/>
                <w:szCs w:val="26"/>
              </w:rPr>
            </w:pPr>
            <w:r w:rsidRPr="00090C60">
              <w:rPr>
                <w:b/>
                <w:sz w:val="22"/>
                <w:szCs w:val="26"/>
              </w:rPr>
              <w:t>3.2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>Факт подачи заявки на международный и (или) российский грант (без учёта количества соавторов) (5 баллов)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</w:tr>
      <w:tr w:rsidR="00090C60" w:rsidRPr="00090C60" w:rsidTr="00090C6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jc w:val="center"/>
              <w:rPr>
                <w:b/>
                <w:sz w:val="22"/>
                <w:szCs w:val="26"/>
              </w:rPr>
            </w:pPr>
            <w:r w:rsidRPr="00090C60">
              <w:rPr>
                <w:b/>
                <w:sz w:val="22"/>
                <w:szCs w:val="26"/>
              </w:rPr>
              <w:t>5.1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 xml:space="preserve">Привлечение к публикации отечественных ученых с индексом </w:t>
            </w:r>
            <w:proofErr w:type="spellStart"/>
            <w:r w:rsidRPr="00090C60">
              <w:rPr>
                <w:sz w:val="22"/>
                <w:szCs w:val="26"/>
              </w:rPr>
              <w:t>Хирша</w:t>
            </w:r>
            <w:proofErr w:type="spellEnd"/>
            <w:r w:rsidRPr="00090C60">
              <w:rPr>
                <w:sz w:val="22"/>
                <w:szCs w:val="26"/>
              </w:rPr>
              <w:t xml:space="preserve"> &gt;15 в журналы «Медицинский вестник Башкортостана», «Вестник БГМУ», «Креативная хирургия и онкология», (5 баллов)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</w:tr>
      <w:tr w:rsidR="00090C60" w:rsidRPr="00090C60" w:rsidTr="00090C6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jc w:val="center"/>
              <w:rPr>
                <w:b/>
                <w:sz w:val="22"/>
                <w:szCs w:val="26"/>
              </w:rPr>
            </w:pPr>
            <w:r w:rsidRPr="00090C60">
              <w:rPr>
                <w:b/>
                <w:sz w:val="22"/>
                <w:szCs w:val="26"/>
              </w:rPr>
              <w:t>5.2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 xml:space="preserve">Привлечение к публикации зарубежных ученых с индексом </w:t>
            </w:r>
            <w:proofErr w:type="spellStart"/>
            <w:r w:rsidRPr="00090C60">
              <w:rPr>
                <w:sz w:val="22"/>
                <w:szCs w:val="26"/>
              </w:rPr>
              <w:t>Хирша</w:t>
            </w:r>
            <w:proofErr w:type="spellEnd"/>
            <w:r w:rsidRPr="00090C60">
              <w:rPr>
                <w:sz w:val="22"/>
                <w:szCs w:val="26"/>
              </w:rPr>
              <w:t xml:space="preserve"> &gt;15 в журналы «Медицинский вестник Башкортостана», «Вестник БГМУ», «Креативная хирургия и онкология» (10 баллов)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90C60" w:rsidRPr="00090C60" w:rsidRDefault="00090C60">
            <w:pPr>
              <w:rPr>
                <w:rFonts w:ascii="Cambria" w:hAnsi="Cambria"/>
                <w:sz w:val="22"/>
                <w:szCs w:val="20"/>
              </w:rPr>
            </w:pPr>
          </w:p>
        </w:tc>
      </w:tr>
      <w:tr w:rsidR="00090C60" w:rsidRPr="00090C60" w:rsidTr="00090C60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60" w:rsidRPr="00090C60" w:rsidRDefault="00090C60">
            <w:pPr>
              <w:rPr>
                <w:sz w:val="22"/>
                <w:szCs w:val="26"/>
              </w:rPr>
            </w:pPr>
            <w:r w:rsidRPr="00090C60">
              <w:rPr>
                <w:sz w:val="22"/>
                <w:szCs w:val="26"/>
              </w:rPr>
              <w:t>Всего баллов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0" w:rsidRPr="00090C60" w:rsidRDefault="00090C60">
            <w:pPr>
              <w:rPr>
                <w:sz w:val="22"/>
                <w:szCs w:val="26"/>
              </w:rPr>
            </w:pPr>
          </w:p>
        </w:tc>
        <w:tc>
          <w:tcPr>
            <w:tcW w:w="550" w:type="pct"/>
            <w:shd w:val="clear" w:color="auto" w:fill="auto"/>
          </w:tcPr>
          <w:p w:rsidR="00090C60" w:rsidRPr="00090C60" w:rsidRDefault="00090C60">
            <w:pPr>
              <w:spacing w:after="200" w:line="276" w:lineRule="auto"/>
              <w:rPr>
                <w:sz w:val="22"/>
              </w:rPr>
            </w:pPr>
          </w:p>
        </w:tc>
        <w:tc>
          <w:tcPr>
            <w:tcW w:w="309" w:type="pct"/>
            <w:shd w:val="clear" w:color="auto" w:fill="auto"/>
          </w:tcPr>
          <w:p w:rsidR="00090C60" w:rsidRPr="00090C60" w:rsidRDefault="00090C60">
            <w:pPr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:rsidR="00FE78B1" w:rsidRPr="009970FE" w:rsidRDefault="00FE78B1" w:rsidP="00FE78B1">
      <w:pPr>
        <w:spacing w:line="216" w:lineRule="auto"/>
        <w:jc w:val="both"/>
        <w:rPr>
          <w:sz w:val="22"/>
          <w:szCs w:val="26"/>
        </w:rPr>
      </w:pPr>
      <w:r w:rsidRPr="009970FE">
        <w:rPr>
          <w:sz w:val="22"/>
          <w:szCs w:val="26"/>
        </w:rPr>
        <w:t xml:space="preserve">*Согласно Приказу ФГБОУ ВО БГМУ Минздрава России № 28 от 19.03.2018г. «Об утверждении критериев оценки эффективности научной и инновационной деятельности научно-педагогических работников» за исключением </w:t>
      </w:r>
      <w:r w:rsidRPr="009970FE">
        <w:rPr>
          <w:b/>
          <w:sz w:val="22"/>
          <w:szCs w:val="26"/>
        </w:rPr>
        <w:t>пп.1-4 Перечня критериев</w:t>
      </w:r>
      <w:r w:rsidRPr="009970FE">
        <w:rPr>
          <w:sz w:val="22"/>
          <w:szCs w:val="26"/>
        </w:rPr>
        <w:t xml:space="preserve"> оценки эффективности научной деятельности научно-педагогических работников</w:t>
      </w:r>
    </w:p>
    <w:p w:rsidR="00FE78B1" w:rsidRPr="009970FE" w:rsidRDefault="00FE78B1" w:rsidP="00FE78B1">
      <w:pPr>
        <w:spacing w:line="216" w:lineRule="auto"/>
        <w:jc w:val="both"/>
        <w:rPr>
          <w:sz w:val="22"/>
          <w:szCs w:val="26"/>
        </w:rPr>
      </w:pPr>
      <w:r w:rsidRPr="009970FE">
        <w:rPr>
          <w:sz w:val="22"/>
          <w:szCs w:val="26"/>
        </w:rPr>
        <w:t>** Подтверждение выполнения показателя обязательно (</w:t>
      </w:r>
      <w:proofErr w:type="spellStart"/>
      <w:r w:rsidRPr="009970FE">
        <w:rPr>
          <w:sz w:val="22"/>
          <w:szCs w:val="26"/>
          <w:lang w:val="en-US"/>
        </w:rPr>
        <w:t>PrintScreen</w:t>
      </w:r>
      <w:proofErr w:type="spellEnd"/>
      <w:r w:rsidRPr="009970FE">
        <w:rPr>
          <w:sz w:val="22"/>
          <w:szCs w:val="26"/>
        </w:rPr>
        <w:t>, Приказ и т.д.)</w:t>
      </w:r>
    </w:p>
    <w:p w:rsidR="00FE78B1" w:rsidRDefault="00FE78B1" w:rsidP="00FE78B1">
      <w:pPr>
        <w:rPr>
          <w:sz w:val="26"/>
          <w:szCs w:val="26"/>
        </w:rPr>
      </w:pPr>
    </w:p>
    <w:p w:rsidR="00FE78B1" w:rsidRDefault="00FE78B1" w:rsidP="00FE78B1">
      <w:pPr>
        <w:rPr>
          <w:sz w:val="26"/>
          <w:szCs w:val="26"/>
        </w:rPr>
      </w:pPr>
    </w:p>
    <w:p w:rsidR="00FE78B1" w:rsidRDefault="00FE78B1" w:rsidP="00FE78B1">
      <w:pPr>
        <w:rPr>
          <w:sz w:val="26"/>
          <w:szCs w:val="26"/>
        </w:rPr>
      </w:pPr>
      <w:r>
        <w:rPr>
          <w:sz w:val="26"/>
          <w:szCs w:val="26"/>
        </w:rPr>
        <w:t xml:space="preserve">Зав. кафедрой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______________________ </w:t>
      </w:r>
    </w:p>
    <w:p w:rsidR="009970FE" w:rsidRDefault="009970FE" w:rsidP="00FE78B1">
      <w:pPr>
        <w:rPr>
          <w:sz w:val="26"/>
          <w:szCs w:val="26"/>
        </w:rPr>
      </w:pPr>
    </w:p>
    <w:p w:rsidR="00FE78B1" w:rsidRDefault="00FE78B1" w:rsidP="00FE78B1">
      <w:pPr>
        <w:rPr>
          <w:sz w:val="28"/>
          <w:szCs w:val="28"/>
        </w:rPr>
      </w:pPr>
      <w:r>
        <w:rPr>
          <w:sz w:val="26"/>
          <w:szCs w:val="26"/>
        </w:rPr>
        <w:t>Декан факультета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</w:p>
    <w:p w:rsidR="00090C60" w:rsidRDefault="00090C60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:rsidR="00090C60" w:rsidRDefault="00090C60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:rsidR="00090C60" w:rsidRDefault="00090C60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:rsidR="00090C60" w:rsidRDefault="00090C60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:rsidR="00090C60" w:rsidRDefault="00090C60" w:rsidP="00FE78B1">
      <w:pPr>
        <w:pStyle w:val="a3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</w:p>
    <w:p w:rsidR="00090C60" w:rsidRDefault="00090C60" w:rsidP="000116BB">
      <w:pPr>
        <w:pStyle w:val="a3"/>
        <w:spacing w:after="0"/>
        <w:ind w:left="0"/>
        <w:rPr>
          <w:rFonts w:ascii="Times New Roman" w:hAnsi="Times New Roman"/>
          <w:sz w:val="26"/>
          <w:szCs w:val="26"/>
        </w:rPr>
      </w:pPr>
    </w:p>
    <w:sectPr w:rsidR="0009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3Font_12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B1"/>
    <w:rsid w:val="000116BB"/>
    <w:rsid w:val="0009010B"/>
    <w:rsid w:val="00090C60"/>
    <w:rsid w:val="0036035A"/>
    <w:rsid w:val="006D3337"/>
    <w:rsid w:val="00785FE6"/>
    <w:rsid w:val="007C593C"/>
    <w:rsid w:val="008E24AD"/>
    <w:rsid w:val="00980550"/>
    <w:rsid w:val="009970FE"/>
    <w:rsid w:val="009E5651"/>
    <w:rsid w:val="00A67B16"/>
    <w:rsid w:val="00B53DEC"/>
    <w:rsid w:val="00B9297D"/>
    <w:rsid w:val="00C04E92"/>
    <w:rsid w:val="00D16BAC"/>
    <w:rsid w:val="00D16F22"/>
    <w:rsid w:val="00D514C4"/>
    <w:rsid w:val="00D6513B"/>
    <w:rsid w:val="00D72C90"/>
    <w:rsid w:val="00E031AD"/>
    <w:rsid w:val="00E82D24"/>
    <w:rsid w:val="00F2593D"/>
    <w:rsid w:val="00F9620B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2"/>
    <w:uiPriority w:val="99"/>
    <w:qFormat/>
    <w:rsid w:val="00FE78B1"/>
    <w:pPr>
      <w:ind w:left="720"/>
    </w:pPr>
    <w:rPr>
      <w:rFonts w:ascii="Cambria" w:eastAsia="Cambria" w:hAnsi="Cambria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B53DEC"/>
    <w:rPr>
      <w:rFonts w:eastAsiaTheme="minorHAnsi"/>
      <w:i/>
      <w:sz w:val="28"/>
      <w:szCs w:val="28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3DEC"/>
    <w:rPr>
      <w:rFonts w:ascii="Times New Roman" w:hAnsi="Times New Roman" w:cs="Times New Roman"/>
      <w:i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E82D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2"/>
    <w:uiPriority w:val="99"/>
    <w:qFormat/>
    <w:rsid w:val="00FE78B1"/>
    <w:pPr>
      <w:ind w:left="720"/>
    </w:pPr>
    <w:rPr>
      <w:rFonts w:ascii="Cambria" w:eastAsia="Cambria" w:hAnsi="Cambria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B53DEC"/>
    <w:rPr>
      <w:rFonts w:eastAsiaTheme="minorHAnsi"/>
      <w:i/>
      <w:sz w:val="28"/>
      <w:szCs w:val="28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3DEC"/>
    <w:rPr>
      <w:rFonts w:ascii="Times New Roman" w:hAnsi="Times New Roman" w:cs="Times New Roman"/>
      <w:i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E82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2022-11-21T14:06:00Z</cp:lastPrinted>
  <dcterms:created xsi:type="dcterms:W3CDTF">2023-05-29T11:50:00Z</dcterms:created>
  <dcterms:modified xsi:type="dcterms:W3CDTF">2023-05-29T11:50:00Z</dcterms:modified>
</cp:coreProperties>
</file>