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6E" w:rsidRPr="00213D56" w:rsidRDefault="0094366E" w:rsidP="00213D56">
      <w:pPr>
        <w:tabs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E9650C" wp14:editId="31D64DE9">
            <wp:simplePos x="0" y="0"/>
            <wp:positionH relativeFrom="column">
              <wp:posOffset>1913890</wp:posOffset>
            </wp:positionH>
            <wp:positionV relativeFrom="paragraph">
              <wp:align>top</wp:align>
            </wp:positionV>
            <wp:extent cx="1835785" cy="1144270"/>
            <wp:effectExtent l="0" t="0" r="0" b="0"/>
            <wp:wrapSquare wrapText="bothSides"/>
            <wp:docPr id="1" name="Рисунок 1" descr="https://im0-tub-ru.yandex.net/i?id=f163291bd2d9e6537bd299a34be6973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163291bd2d9e6537bd299a34be69731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D56">
        <w:br w:type="textWrapping" w:clear="all"/>
      </w:r>
      <w:r w:rsidR="00213D56" w:rsidRPr="00886885">
        <w:rPr>
          <w:rFonts w:ascii="Times New Roman" w:hAnsi="Times New Roman" w:cs="Times New Roman"/>
          <w:b/>
          <w:i/>
          <w:sz w:val="24"/>
          <w:u w:val="single"/>
        </w:rPr>
        <w:t xml:space="preserve">Памятка для прохождения </w:t>
      </w:r>
      <w:r w:rsidR="008527C1">
        <w:rPr>
          <w:rFonts w:ascii="Times New Roman" w:hAnsi="Times New Roman" w:cs="Times New Roman"/>
          <w:b/>
          <w:i/>
          <w:sz w:val="24"/>
          <w:u w:val="single"/>
        </w:rPr>
        <w:t>у</w:t>
      </w:r>
      <w:r w:rsidR="00213D56" w:rsidRPr="00886885">
        <w:rPr>
          <w:rFonts w:ascii="Times New Roman" w:hAnsi="Times New Roman" w:cs="Times New Roman"/>
          <w:b/>
          <w:i/>
          <w:sz w:val="24"/>
          <w:u w:val="single"/>
        </w:rPr>
        <w:t>чебной/производственной/НИР практик</w:t>
      </w:r>
    </w:p>
    <w:p w:rsidR="00D160CE" w:rsidRPr="00213D56" w:rsidRDefault="00AF168D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Отдел практики</w:t>
      </w:r>
      <w:r w:rsidR="00213D56" w:rsidRPr="00213D56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D160CE" w:rsidRPr="00213D56">
        <w:rPr>
          <w:rFonts w:ascii="Times New Roman" w:hAnsi="Times New Roman" w:cs="Times New Roman"/>
          <w:b/>
          <w:sz w:val="20"/>
          <w:szCs w:val="20"/>
        </w:rPr>
        <w:t>корпус №1 (ул. Ленина 3)</w:t>
      </w:r>
    </w:p>
    <w:p w:rsidR="00C60119" w:rsidRPr="00213D56" w:rsidRDefault="00D160CE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D56">
        <w:rPr>
          <w:rFonts w:ascii="Times New Roman" w:hAnsi="Times New Roman" w:cs="Times New Roman"/>
          <w:b/>
          <w:sz w:val="20"/>
          <w:szCs w:val="20"/>
        </w:rPr>
        <w:t>(цокольный этаж) кабинет №29</w:t>
      </w:r>
      <w:r w:rsidR="00C60119" w:rsidRPr="00213D56">
        <w:rPr>
          <w:rFonts w:ascii="Times New Roman" w:hAnsi="Times New Roman" w:cs="Times New Roman"/>
          <w:b/>
          <w:sz w:val="20"/>
          <w:szCs w:val="20"/>
        </w:rPr>
        <w:t>,</w:t>
      </w:r>
    </w:p>
    <w:p w:rsidR="00D160CE" w:rsidRPr="00213D56" w:rsidRDefault="00D160CE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D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3106" w:rsidRPr="00213D56">
        <w:rPr>
          <w:rFonts w:ascii="Times New Roman" w:hAnsi="Times New Roman" w:cs="Times New Roman"/>
          <w:b/>
          <w:sz w:val="20"/>
          <w:szCs w:val="20"/>
        </w:rPr>
        <w:t xml:space="preserve">прием </w:t>
      </w:r>
      <w:proofErr w:type="gramStart"/>
      <w:r w:rsidR="00843106" w:rsidRPr="00213D56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843106" w:rsidRPr="00213D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D56">
        <w:rPr>
          <w:rFonts w:ascii="Times New Roman" w:hAnsi="Times New Roman" w:cs="Times New Roman"/>
          <w:b/>
          <w:sz w:val="20"/>
          <w:szCs w:val="20"/>
        </w:rPr>
        <w:t xml:space="preserve">с </w:t>
      </w:r>
      <w:proofErr w:type="spellStart"/>
      <w:r w:rsidRPr="00213D56">
        <w:rPr>
          <w:rFonts w:ascii="Times New Roman" w:hAnsi="Times New Roman" w:cs="Times New Roman"/>
          <w:b/>
          <w:sz w:val="20"/>
          <w:szCs w:val="20"/>
        </w:rPr>
        <w:t>Пн-Пт</w:t>
      </w:r>
      <w:proofErr w:type="spellEnd"/>
      <w:r w:rsidRPr="00213D56">
        <w:rPr>
          <w:rFonts w:ascii="Times New Roman" w:hAnsi="Times New Roman" w:cs="Times New Roman"/>
          <w:b/>
          <w:sz w:val="20"/>
          <w:szCs w:val="20"/>
        </w:rPr>
        <w:t xml:space="preserve"> 14:00 до 17:00, </w:t>
      </w:r>
      <w:proofErr w:type="spellStart"/>
      <w:r w:rsidRPr="00213D56">
        <w:rPr>
          <w:rFonts w:ascii="Times New Roman" w:hAnsi="Times New Roman" w:cs="Times New Roman"/>
          <w:b/>
          <w:sz w:val="20"/>
          <w:szCs w:val="20"/>
        </w:rPr>
        <w:t>Сб-Вс</w:t>
      </w:r>
      <w:proofErr w:type="spellEnd"/>
      <w:r w:rsidRPr="00213D56">
        <w:rPr>
          <w:rFonts w:ascii="Times New Roman" w:hAnsi="Times New Roman" w:cs="Times New Roman"/>
          <w:b/>
          <w:sz w:val="20"/>
          <w:szCs w:val="20"/>
        </w:rPr>
        <w:t xml:space="preserve"> выходные дни.</w:t>
      </w:r>
    </w:p>
    <w:p w:rsidR="00D160CE" w:rsidRPr="00213D56" w:rsidRDefault="00D160CE" w:rsidP="00D160CE">
      <w:pPr>
        <w:pStyle w:val="a5"/>
        <w:tabs>
          <w:tab w:val="left" w:pos="5184"/>
        </w:tabs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D56">
        <w:rPr>
          <w:rFonts w:ascii="Times New Roman" w:hAnsi="Times New Roman" w:cs="Times New Roman"/>
          <w:b/>
          <w:sz w:val="20"/>
          <w:szCs w:val="20"/>
        </w:rPr>
        <w:t>Тел.273-51-84</w:t>
      </w:r>
    </w:p>
    <w:p w:rsidR="0094366E" w:rsidRPr="00213D56" w:rsidRDefault="0094366E" w:rsidP="00886885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426" w:hanging="141"/>
        <w:jc w:val="both"/>
        <w:rPr>
          <w:rFonts w:ascii="Times New Roman" w:hAnsi="Times New Roman" w:cs="Times New Roman"/>
          <w:sz w:val="21"/>
          <w:szCs w:val="20"/>
        </w:rPr>
      </w:pPr>
      <w:r w:rsidRPr="00213D56">
        <w:rPr>
          <w:rFonts w:ascii="Times New Roman" w:hAnsi="Times New Roman" w:cs="Times New Roman"/>
          <w:sz w:val="21"/>
          <w:szCs w:val="20"/>
        </w:rPr>
        <w:t>Для прохождения  практики на базах медицинских организаций, все обучающиеся обязаны иметь медицинские книжки и пройти медицинский осмотр (один раз в год).</w:t>
      </w:r>
      <w:r w:rsidRPr="00213D56">
        <w:rPr>
          <w:sz w:val="21"/>
          <w:szCs w:val="20"/>
        </w:rPr>
        <w:t xml:space="preserve"> </w:t>
      </w:r>
      <w:r w:rsidRPr="00213D56">
        <w:rPr>
          <w:rFonts w:ascii="Times New Roman" w:hAnsi="Times New Roman" w:cs="Times New Roman"/>
          <w:sz w:val="21"/>
          <w:szCs w:val="20"/>
        </w:rPr>
        <w:t>Без оформленной медицинской книжки, обучающиеся, к практике допущены не будут!;</w:t>
      </w:r>
    </w:p>
    <w:p w:rsidR="007C2D79" w:rsidRPr="00213D56" w:rsidRDefault="007C2D79" w:rsidP="00886885">
      <w:pPr>
        <w:pStyle w:val="a5"/>
        <w:numPr>
          <w:ilvl w:val="0"/>
          <w:numId w:val="1"/>
        </w:numPr>
        <w:tabs>
          <w:tab w:val="left" w:pos="2232"/>
        </w:tabs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1"/>
          <w:szCs w:val="20"/>
        </w:rPr>
      </w:pPr>
      <w:r w:rsidRPr="00213D56">
        <w:rPr>
          <w:rFonts w:ascii="Times New Roman" w:hAnsi="Times New Roman" w:cs="Times New Roman"/>
          <w:sz w:val="21"/>
          <w:szCs w:val="20"/>
        </w:rPr>
        <w:t xml:space="preserve">До </w:t>
      </w:r>
      <w:r w:rsidRPr="00213D56">
        <w:rPr>
          <w:rFonts w:ascii="Times New Roman" w:hAnsi="Times New Roman" w:cs="Times New Roman"/>
          <w:b/>
          <w:sz w:val="21"/>
          <w:szCs w:val="20"/>
          <w:u w:val="single"/>
        </w:rPr>
        <w:t>01.04.2020</w:t>
      </w:r>
      <w:r w:rsidRPr="00213D56">
        <w:rPr>
          <w:rFonts w:ascii="Times New Roman" w:hAnsi="Times New Roman" w:cs="Times New Roman"/>
          <w:sz w:val="21"/>
          <w:szCs w:val="20"/>
        </w:rPr>
        <w:t xml:space="preserve"> всем группам необходимо заполнить бланк распределения на базы практики (бланк можно получить на собрании и в отделе практики корпус №1, каб.№29)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 с </w:t>
      </w:r>
      <w:proofErr w:type="spellStart"/>
      <w:r w:rsidRPr="00213D56">
        <w:rPr>
          <w:rFonts w:ascii="Times New Roman" w:hAnsi="Times New Roman" w:cs="Times New Roman"/>
          <w:b/>
          <w:sz w:val="21"/>
          <w:szCs w:val="20"/>
        </w:rPr>
        <w:t>Пн-Пт</w:t>
      </w:r>
      <w:proofErr w:type="spellEnd"/>
      <w:r w:rsidRPr="00213D56">
        <w:rPr>
          <w:rFonts w:ascii="Times New Roman" w:hAnsi="Times New Roman" w:cs="Times New Roman"/>
          <w:b/>
          <w:sz w:val="21"/>
          <w:szCs w:val="20"/>
        </w:rPr>
        <w:t xml:space="preserve"> 14:00 до 17:00, </w:t>
      </w:r>
      <w:proofErr w:type="spellStart"/>
      <w:r w:rsidRPr="00213D56">
        <w:rPr>
          <w:rFonts w:ascii="Times New Roman" w:hAnsi="Times New Roman" w:cs="Times New Roman"/>
          <w:b/>
          <w:sz w:val="21"/>
          <w:szCs w:val="20"/>
        </w:rPr>
        <w:t>Сб-Вс</w:t>
      </w:r>
      <w:proofErr w:type="spellEnd"/>
      <w:r w:rsidRPr="00213D56">
        <w:rPr>
          <w:rFonts w:ascii="Times New Roman" w:hAnsi="Times New Roman" w:cs="Times New Roman"/>
          <w:b/>
          <w:sz w:val="21"/>
          <w:szCs w:val="20"/>
        </w:rPr>
        <w:t xml:space="preserve"> выходные дни</w:t>
      </w:r>
      <w:r w:rsidR="00886885" w:rsidRPr="00213D56">
        <w:rPr>
          <w:rFonts w:ascii="Times New Roman" w:hAnsi="Times New Roman" w:cs="Times New Roman"/>
          <w:b/>
          <w:sz w:val="21"/>
          <w:szCs w:val="20"/>
        </w:rPr>
        <w:t>;</w:t>
      </w:r>
    </w:p>
    <w:p w:rsidR="007C2D79" w:rsidRPr="00213D56" w:rsidRDefault="007C2D79" w:rsidP="00843106">
      <w:pPr>
        <w:pStyle w:val="a5"/>
        <w:numPr>
          <w:ilvl w:val="0"/>
          <w:numId w:val="1"/>
        </w:numPr>
        <w:tabs>
          <w:tab w:val="left" w:pos="2232"/>
        </w:tabs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b/>
          <w:sz w:val="21"/>
          <w:szCs w:val="20"/>
        </w:rPr>
      </w:pPr>
      <w:r w:rsidRPr="00213D56">
        <w:rPr>
          <w:rFonts w:ascii="Times New Roman" w:hAnsi="Times New Roman" w:cs="Times New Roman"/>
          <w:sz w:val="21"/>
          <w:szCs w:val="20"/>
        </w:rPr>
        <w:t xml:space="preserve">Все </w:t>
      </w:r>
      <w:r w:rsidR="00843106" w:rsidRPr="00213D56">
        <w:rPr>
          <w:rFonts w:ascii="Times New Roman" w:hAnsi="Times New Roman" w:cs="Times New Roman"/>
          <w:sz w:val="21"/>
          <w:szCs w:val="20"/>
        </w:rPr>
        <w:t>обучающиеся</w:t>
      </w:r>
      <w:r w:rsidRPr="00213D56">
        <w:rPr>
          <w:rFonts w:ascii="Times New Roman" w:hAnsi="Times New Roman" w:cs="Times New Roman"/>
          <w:sz w:val="21"/>
          <w:szCs w:val="20"/>
        </w:rPr>
        <w:t xml:space="preserve"> при заполнении 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(бланка распределения на базы практики) </w:t>
      </w:r>
      <w:r w:rsidRPr="00213D56">
        <w:rPr>
          <w:rFonts w:ascii="Times New Roman" w:hAnsi="Times New Roman" w:cs="Times New Roman"/>
          <w:sz w:val="21"/>
          <w:szCs w:val="20"/>
        </w:rPr>
        <w:t xml:space="preserve">пишут 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(адрес постоянной регистрации), если обучаются по </w:t>
      </w:r>
      <w:proofErr w:type="gramStart"/>
      <w:r w:rsidRPr="00213D56">
        <w:rPr>
          <w:rFonts w:ascii="Times New Roman" w:hAnsi="Times New Roman" w:cs="Times New Roman"/>
          <w:b/>
          <w:sz w:val="21"/>
          <w:szCs w:val="20"/>
        </w:rPr>
        <w:t>целевому</w:t>
      </w:r>
      <w:proofErr w:type="gramEnd"/>
      <w:r w:rsidRPr="00213D56">
        <w:rPr>
          <w:rFonts w:ascii="Times New Roman" w:hAnsi="Times New Roman" w:cs="Times New Roman"/>
          <w:b/>
          <w:sz w:val="21"/>
          <w:szCs w:val="20"/>
        </w:rPr>
        <w:t xml:space="preserve"> (</w:t>
      </w:r>
      <w:r w:rsidR="00C60119" w:rsidRPr="00213D56">
        <w:rPr>
          <w:rFonts w:ascii="Times New Roman" w:hAnsi="Times New Roman" w:cs="Times New Roman"/>
          <w:b/>
          <w:sz w:val="21"/>
          <w:szCs w:val="20"/>
        </w:rPr>
        <w:t>район</w:t>
      </w:r>
      <w:r w:rsidRPr="00213D56">
        <w:rPr>
          <w:rFonts w:ascii="Times New Roman" w:hAnsi="Times New Roman" w:cs="Times New Roman"/>
          <w:b/>
          <w:sz w:val="21"/>
          <w:szCs w:val="20"/>
        </w:rPr>
        <w:t xml:space="preserve"> по целевому + в скобочках </w:t>
      </w:r>
      <w:r w:rsidR="00886885" w:rsidRPr="00213D56">
        <w:rPr>
          <w:rFonts w:ascii="Times New Roman" w:hAnsi="Times New Roman" w:cs="Times New Roman"/>
          <w:b/>
          <w:sz w:val="21"/>
          <w:szCs w:val="20"/>
        </w:rPr>
        <w:t xml:space="preserve">написать </w:t>
      </w:r>
      <w:r w:rsidRPr="00213D56">
        <w:rPr>
          <w:rFonts w:ascii="Times New Roman" w:hAnsi="Times New Roman" w:cs="Times New Roman"/>
          <w:b/>
          <w:sz w:val="21"/>
          <w:szCs w:val="20"/>
        </w:rPr>
        <w:t>(целевое))</w:t>
      </w:r>
      <w:r w:rsidR="00886885" w:rsidRPr="00213D56">
        <w:rPr>
          <w:rFonts w:ascii="Times New Roman" w:hAnsi="Times New Roman" w:cs="Times New Roman"/>
          <w:b/>
          <w:sz w:val="21"/>
          <w:szCs w:val="20"/>
        </w:rPr>
        <w:t>;</w:t>
      </w:r>
    </w:p>
    <w:p w:rsidR="007C2D79" w:rsidRPr="008527C1" w:rsidRDefault="007C2D79" w:rsidP="007C2D79">
      <w:pPr>
        <w:pStyle w:val="a5"/>
        <w:tabs>
          <w:tab w:val="left" w:pos="2232"/>
        </w:tabs>
        <w:ind w:left="-284" w:right="-284" w:hanging="283"/>
        <w:jc w:val="center"/>
        <w:rPr>
          <w:rFonts w:ascii="Times New Roman" w:hAnsi="Times New Roman" w:cs="Times New Roman"/>
          <w:b/>
          <w:color w:val="FF0000"/>
        </w:rPr>
      </w:pPr>
      <w:r w:rsidRPr="008527C1">
        <w:rPr>
          <w:rFonts w:ascii="Times New Roman" w:hAnsi="Times New Roman" w:cs="Times New Roman"/>
          <w:b/>
          <w:color w:val="FF0000"/>
        </w:rPr>
        <w:t>*ПРИМЕР заполнения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4961"/>
        <w:gridCol w:w="851"/>
      </w:tblGrid>
      <w:tr w:rsidR="007C2D79" w:rsidRPr="007C2D79" w:rsidTr="00213D56">
        <w:trPr>
          <w:cantSplit/>
          <w:trHeight w:val="1533"/>
        </w:trPr>
        <w:tc>
          <w:tcPr>
            <w:tcW w:w="425" w:type="dxa"/>
          </w:tcPr>
          <w:p w:rsidR="007C2D79" w:rsidRPr="00213D56" w:rsidRDefault="007C2D79" w:rsidP="007C2D79">
            <w:pPr>
              <w:pStyle w:val="a5"/>
              <w:tabs>
                <w:tab w:val="left" w:pos="2232"/>
              </w:tabs>
              <w:ind w:left="0" w:right="-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52" w:type="dxa"/>
          </w:tcPr>
          <w:p w:rsidR="009D3526" w:rsidRPr="00213D56" w:rsidRDefault="00213D56" w:rsidP="00213D56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7C2D79" w:rsidRPr="00213D5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7C2D79" w:rsidRPr="00213D56" w:rsidRDefault="009D3526" w:rsidP="00213D56">
            <w:pPr>
              <w:jc w:val="center"/>
              <w:rPr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(полностью)</w:t>
            </w:r>
          </w:p>
        </w:tc>
        <w:tc>
          <w:tcPr>
            <w:tcW w:w="1701" w:type="dxa"/>
          </w:tcPr>
          <w:p w:rsidR="007C2D79" w:rsidRPr="00213D56" w:rsidRDefault="007C2D79" w:rsidP="007C2D79">
            <w:pPr>
              <w:pStyle w:val="a5"/>
              <w:tabs>
                <w:tab w:val="left" w:pos="2232"/>
              </w:tabs>
              <w:ind w:left="-108" w:right="-28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</w:p>
        </w:tc>
        <w:tc>
          <w:tcPr>
            <w:tcW w:w="4961" w:type="dxa"/>
          </w:tcPr>
          <w:p w:rsidR="007C2D79" w:rsidRPr="00213D56" w:rsidRDefault="007C2D79" w:rsidP="007C2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База практики</w:t>
            </w:r>
          </w:p>
          <w:p w:rsidR="007C2D79" w:rsidRPr="00213D56" w:rsidRDefault="007C2D79" w:rsidP="007C2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(по адресу постоянной регистрации)</w:t>
            </w:r>
          </w:p>
          <w:p w:rsidR="007C2D79" w:rsidRPr="00213D56" w:rsidRDefault="007C2D79" w:rsidP="007C2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(по месту жительства родителей)</w:t>
            </w:r>
          </w:p>
          <w:p w:rsidR="007C2D79" w:rsidRPr="00213D56" w:rsidRDefault="007C2D79" w:rsidP="007C2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(обучающиеся по целевому приему, базу практики указывают по месту целевого направления)</w:t>
            </w:r>
          </w:p>
        </w:tc>
        <w:tc>
          <w:tcPr>
            <w:tcW w:w="851" w:type="dxa"/>
            <w:textDirection w:val="btLr"/>
          </w:tcPr>
          <w:p w:rsidR="007C2D79" w:rsidRPr="00213D56" w:rsidRDefault="007C2D79" w:rsidP="009D35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D56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proofErr w:type="gramStart"/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213D5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C2D79" w:rsidRPr="007C2D79" w:rsidTr="00213D56">
        <w:tc>
          <w:tcPr>
            <w:tcW w:w="425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C2D79" w:rsidRPr="00F80DE9" w:rsidRDefault="007C2D79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70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8-917-35-30-888</w:t>
            </w:r>
          </w:p>
        </w:tc>
        <w:tc>
          <w:tcPr>
            <w:tcW w:w="4961" w:type="dxa"/>
          </w:tcPr>
          <w:p w:rsidR="007C2D79" w:rsidRPr="00886885" w:rsidRDefault="007C2D79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</w:rPr>
            </w:pPr>
            <w:proofErr w:type="spellStart"/>
            <w:r w:rsidRPr="00886885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86885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886885">
              <w:rPr>
                <w:rFonts w:ascii="Times New Roman" w:hAnsi="Times New Roman" w:cs="Times New Roman"/>
                <w:b/>
              </w:rPr>
              <w:t>фа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 xml:space="preserve"> (Ленина,3) (ГКБ РБ №21</w:t>
            </w:r>
            <w:r w:rsidR="009D3526" w:rsidRPr="00886885">
              <w:rPr>
                <w:rFonts w:ascii="Times New Roman" w:hAnsi="Times New Roman" w:cs="Times New Roman"/>
                <w:b/>
              </w:rPr>
              <w:t>, ...</w:t>
            </w:r>
            <w:r w:rsidRPr="008868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</w:p>
        </w:tc>
      </w:tr>
      <w:tr w:rsidR="007C2D79" w:rsidRPr="007C2D79" w:rsidTr="00213D56">
        <w:tc>
          <w:tcPr>
            <w:tcW w:w="425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C2D79" w:rsidRPr="00F80DE9" w:rsidRDefault="007C2D79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70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8-917-35-30-888</w:t>
            </w:r>
          </w:p>
        </w:tc>
        <w:tc>
          <w:tcPr>
            <w:tcW w:w="4961" w:type="dxa"/>
          </w:tcPr>
          <w:p w:rsidR="007C2D79" w:rsidRPr="00886885" w:rsidRDefault="007C2D79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</w:rPr>
            </w:pPr>
            <w:proofErr w:type="spellStart"/>
            <w:r w:rsidRPr="00886885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86885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886885">
              <w:rPr>
                <w:rFonts w:ascii="Times New Roman" w:hAnsi="Times New Roman" w:cs="Times New Roman"/>
                <w:b/>
              </w:rPr>
              <w:t>ирск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86885">
              <w:rPr>
                <w:rFonts w:ascii="Times New Roman" w:hAnsi="Times New Roman" w:cs="Times New Roman"/>
                <w:b/>
              </w:rPr>
              <w:t>п.Раевка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>…….</w:t>
            </w:r>
          </w:p>
        </w:tc>
        <w:tc>
          <w:tcPr>
            <w:tcW w:w="85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</w:p>
        </w:tc>
      </w:tr>
      <w:tr w:rsidR="007C2D79" w:rsidRPr="007C2D79" w:rsidTr="00213D56">
        <w:tc>
          <w:tcPr>
            <w:tcW w:w="425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C2D79" w:rsidRPr="00F80DE9" w:rsidRDefault="007C2D79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70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8-917-35-30-888</w:t>
            </w:r>
          </w:p>
        </w:tc>
        <w:tc>
          <w:tcPr>
            <w:tcW w:w="4961" w:type="dxa"/>
          </w:tcPr>
          <w:p w:rsidR="009D3526" w:rsidRPr="00886885" w:rsidRDefault="007C2D79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</w:rPr>
            </w:pPr>
            <w:proofErr w:type="spellStart"/>
            <w:r w:rsidRPr="00886885">
              <w:rPr>
                <w:rFonts w:ascii="Times New Roman" w:hAnsi="Times New Roman" w:cs="Times New Roman"/>
                <w:b/>
              </w:rPr>
              <w:t>Рес</w:t>
            </w:r>
            <w:proofErr w:type="gramStart"/>
            <w:r w:rsidRPr="00886885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86885">
              <w:rPr>
                <w:rFonts w:ascii="Times New Roman" w:hAnsi="Times New Roman" w:cs="Times New Roman"/>
                <w:b/>
              </w:rPr>
              <w:t>атарстан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 xml:space="preserve">, г. Набережные Челны, </w:t>
            </w:r>
          </w:p>
          <w:p w:rsidR="007C2D79" w:rsidRPr="00886885" w:rsidRDefault="007C2D79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</w:rPr>
            </w:pPr>
            <w:r w:rsidRPr="00886885">
              <w:rPr>
                <w:rFonts w:ascii="Times New Roman" w:hAnsi="Times New Roman" w:cs="Times New Roman"/>
                <w:b/>
              </w:rPr>
              <w:t>ГБУЗ РБ…..</w:t>
            </w:r>
          </w:p>
        </w:tc>
        <w:tc>
          <w:tcPr>
            <w:tcW w:w="85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</w:p>
        </w:tc>
      </w:tr>
      <w:tr w:rsidR="007C2D79" w:rsidRPr="007C2D79" w:rsidTr="00213D56">
        <w:tc>
          <w:tcPr>
            <w:tcW w:w="425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C2D79" w:rsidRPr="00F80DE9" w:rsidRDefault="007C2D79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70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8-917-35-30-888</w:t>
            </w:r>
          </w:p>
        </w:tc>
        <w:tc>
          <w:tcPr>
            <w:tcW w:w="4961" w:type="dxa"/>
          </w:tcPr>
          <w:p w:rsidR="007C2D79" w:rsidRPr="00886885" w:rsidRDefault="007C2D79" w:rsidP="00F80DE9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</w:rPr>
            </w:pPr>
            <w:proofErr w:type="spellStart"/>
            <w:r w:rsidRPr="00886885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86885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886885">
              <w:rPr>
                <w:rFonts w:ascii="Times New Roman" w:hAnsi="Times New Roman" w:cs="Times New Roman"/>
                <w:b/>
              </w:rPr>
              <w:t>ирск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 xml:space="preserve"> (целевое)</w:t>
            </w:r>
          </w:p>
        </w:tc>
        <w:tc>
          <w:tcPr>
            <w:tcW w:w="85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</w:p>
        </w:tc>
      </w:tr>
      <w:tr w:rsidR="007C2D79" w:rsidRPr="007C2D79" w:rsidTr="00213D56">
        <w:tc>
          <w:tcPr>
            <w:tcW w:w="425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jc w:val="both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7C2D79" w:rsidRPr="00F80DE9" w:rsidRDefault="007C2D79" w:rsidP="00213D56">
            <w:pPr>
              <w:pStyle w:val="a5"/>
              <w:tabs>
                <w:tab w:val="left" w:pos="2232"/>
              </w:tabs>
              <w:ind w:left="-108" w:right="-284" w:firstLine="108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70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  <w:r w:rsidRPr="00F80DE9">
              <w:rPr>
                <w:rFonts w:ascii="Times New Roman" w:hAnsi="Times New Roman" w:cs="Times New Roman"/>
              </w:rPr>
              <w:t>8-917-35-30-888</w:t>
            </w:r>
          </w:p>
        </w:tc>
        <w:tc>
          <w:tcPr>
            <w:tcW w:w="4961" w:type="dxa"/>
          </w:tcPr>
          <w:p w:rsidR="00D160CE" w:rsidRPr="00886885" w:rsidRDefault="007C2D79" w:rsidP="00D160CE">
            <w:pPr>
              <w:pStyle w:val="a5"/>
              <w:tabs>
                <w:tab w:val="left" w:pos="2232"/>
              </w:tabs>
              <w:ind w:left="0" w:right="34"/>
              <w:rPr>
                <w:rFonts w:ascii="Times New Roman" w:hAnsi="Times New Roman" w:cs="Times New Roman"/>
                <w:b/>
              </w:rPr>
            </w:pPr>
            <w:proofErr w:type="spellStart"/>
            <w:r w:rsidRPr="00886885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886885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886885">
              <w:rPr>
                <w:rFonts w:ascii="Times New Roman" w:hAnsi="Times New Roman" w:cs="Times New Roman"/>
                <w:b/>
              </w:rPr>
              <w:t>ирск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 xml:space="preserve"> прописка, </w:t>
            </w:r>
            <w:proofErr w:type="spellStart"/>
            <w:r w:rsidRPr="00886885">
              <w:rPr>
                <w:rFonts w:ascii="Times New Roman" w:hAnsi="Times New Roman" w:cs="Times New Roman"/>
                <w:b/>
              </w:rPr>
              <w:t>г.Уфа</w:t>
            </w:r>
            <w:proofErr w:type="spellEnd"/>
            <w:r w:rsidRPr="00886885">
              <w:rPr>
                <w:rFonts w:ascii="Times New Roman" w:hAnsi="Times New Roman" w:cs="Times New Roman"/>
                <w:b/>
              </w:rPr>
              <w:t xml:space="preserve"> работаю справку прилагаю (справку в отдел практики до 27.04.2020)</w:t>
            </w:r>
            <w:r w:rsidR="009D3526" w:rsidRPr="008868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2D79" w:rsidRPr="00886885" w:rsidRDefault="009D3526" w:rsidP="00D160CE">
            <w:pPr>
              <w:pStyle w:val="a5"/>
              <w:tabs>
                <w:tab w:val="left" w:pos="2232"/>
              </w:tabs>
              <w:ind w:left="0" w:right="34"/>
              <w:jc w:val="center"/>
              <w:rPr>
                <w:rFonts w:ascii="Times New Roman" w:hAnsi="Times New Roman" w:cs="Times New Roman"/>
                <w:b/>
              </w:rPr>
            </w:pPr>
            <w:r w:rsidRPr="0088688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868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Обучающиеся, совмещающие обучение с трудовой деятельностью, вправе проходить практику,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      </w:r>
          </w:p>
        </w:tc>
        <w:tc>
          <w:tcPr>
            <w:tcW w:w="851" w:type="dxa"/>
          </w:tcPr>
          <w:p w:rsidR="007C2D79" w:rsidRPr="00F80DE9" w:rsidRDefault="007C2D79" w:rsidP="002D6D89">
            <w:pPr>
              <w:pStyle w:val="a5"/>
              <w:tabs>
                <w:tab w:val="left" w:pos="2232"/>
              </w:tabs>
              <w:ind w:left="0" w:right="-284"/>
              <w:rPr>
                <w:rFonts w:ascii="Times New Roman" w:hAnsi="Times New Roman" w:cs="Times New Roman"/>
              </w:rPr>
            </w:pPr>
          </w:p>
        </w:tc>
      </w:tr>
    </w:tbl>
    <w:p w:rsidR="00D160CE" w:rsidRPr="00213D56" w:rsidRDefault="00D160CE" w:rsidP="00D160CE">
      <w:pPr>
        <w:pStyle w:val="a5"/>
        <w:numPr>
          <w:ilvl w:val="0"/>
          <w:numId w:val="1"/>
        </w:numPr>
        <w:spacing w:after="0" w:line="240" w:lineRule="auto"/>
        <w:ind w:left="-426" w:right="-286" w:hanging="141"/>
        <w:jc w:val="both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sz w:val="21"/>
        </w:rPr>
        <w:t xml:space="preserve">Обучающиеся, желающие проходить учебную и/или производственную практику за пределами </w:t>
      </w:r>
      <w:r w:rsidRPr="00213D56">
        <w:rPr>
          <w:rFonts w:ascii="Times New Roman" w:hAnsi="Times New Roman" w:cs="Times New Roman"/>
          <w:b/>
          <w:sz w:val="21"/>
        </w:rPr>
        <w:t>Республики Башкортостан,</w:t>
      </w:r>
      <w:r w:rsidRPr="00213D56">
        <w:rPr>
          <w:rFonts w:ascii="Times New Roman" w:hAnsi="Times New Roman" w:cs="Times New Roman"/>
          <w:sz w:val="21"/>
        </w:rPr>
        <w:t xml:space="preserve"> необходимо лично явиться в отдел практики </w:t>
      </w:r>
      <w:r w:rsidRPr="00213D56">
        <w:rPr>
          <w:rFonts w:ascii="Times New Roman" w:hAnsi="Times New Roman" w:cs="Times New Roman"/>
          <w:b/>
          <w:i/>
          <w:sz w:val="21"/>
          <w:u w:val="single"/>
        </w:rPr>
        <w:t xml:space="preserve">корпус №1 (цокольный этаж) кабинет №29 с </w:t>
      </w:r>
      <w:proofErr w:type="spellStart"/>
      <w:r w:rsidRPr="00213D56">
        <w:rPr>
          <w:rFonts w:ascii="Times New Roman" w:hAnsi="Times New Roman" w:cs="Times New Roman"/>
          <w:b/>
          <w:i/>
          <w:sz w:val="21"/>
          <w:u w:val="single"/>
        </w:rPr>
        <w:t>Пн-Пт</w:t>
      </w:r>
      <w:proofErr w:type="spellEnd"/>
      <w:r w:rsidRPr="00213D56">
        <w:rPr>
          <w:rFonts w:ascii="Times New Roman" w:hAnsi="Times New Roman" w:cs="Times New Roman"/>
          <w:b/>
          <w:i/>
          <w:sz w:val="21"/>
          <w:u w:val="single"/>
        </w:rPr>
        <w:t xml:space="preserve"> 14:00 до 17:00, </w:t>
      </w:r>
      <w:proofErr w:type="spellStart"/>
      <w:r w:rsidRPr="00213D56">
        <w:rPr>
          <w:rFonts w:ascii="Times New Roman" w:hAnsi="Times New Roman" w:cs="Times New Roman"/>
          <w:b/>
          <w:i/>
          <w:sz w:val="21"/>
          <w:u w:val="single"/>
        </w:rPr>
        <w:t>Сб-Вс</w:t>
      </w:r>
      <w:proofErr w:type="spellEnd"/>
      <w:r w:rsidRPr="00213D56">
        <w:rPr>
          <w:rFonts w:ascii="Times New Roman" w:hAnsi="Times New Roman" w:cs="Times New Roman"/>
          <w:b/>
          <w:i/>
          <w:sz w:val="21"/>
          <w:u w:val="single"/>
        </w:rPr>
        <w:t xml:space="preserve"> выходные дни</w:t>
      </w:r>
      <w:r w:rsidRPr="00213D56">
        <w:rPr>
          <w:rFonts w:ascii="Times New Roman" w:hAnsi="Times New Roman" w:cs="Times New Roman"/>
          <w:b/>
          <w:sz w:val="21"/>
        </w:rPr>
        <w:t xml:space="preserve"> </w:t>
      </w:r>
      <w:r w:rsidRPr="00213D56">
        <w:rPr>
          <w:rFonts w:ascii="Times New Roman" w:hAnsi="Times New Roman" w:cs="Times New Roman"/>
          <w:sz w:val="21"/>
        </w:rPr>
        <w:t xml:space="preserve">до 01.04.2020, для получения документов. </w:t>
      </w:r>
    </w:p>
    <w:p w:rsidR="00C60119" w:rsidRPr="00213D56" w:rsidRDefault="00D160CE" w:rsidP="00C60119">
      <w:pPr>
        <w:pStyle w:val="a5"/>
        <w:tabs>
          <w:tab w:val="left" w:pos="2232"/>
        </w:tabs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sz w:val="21"/>
        </w:rPr>
      </w:pPr>
      <w:r w:rsidRPr="00213D56">
        <w:rPr>
          <w:rFonts w:ascii="Times New Roman" w:hAnsi="Times New Roman" w:cs="Times New Roman"/>
          <w:sz w:val="21"/>
        </w:rPr>
        <w:t xml:space="preserve">И предоставить оригиналы (оформленных) </w:t>
      </w:r>
      <w:r w:rsidRPr="00213D56">
        <w:rPr>
          <w:rFonts w:ascii="Times New Roman" w:hAnsi="Times New Roman" w:cs="Times New Roman"/>
          <w:sz w:val="21"/>
          <w:u w:val="single"/>
        </w:rPr>
        <w:t>документов до 27.04.2020 в отдел практики</w:t>
      </w:r>
      <w:r w:rsidR="00C60119" w:rsidRPr="00213D56">
        <w:rPr>
          <w:rFonts w:ascii="Times New Roman" w:hAnsi="Times New Roman" w:cs="Times New Roman"/>
          <w:b/>
          <w:sz w:val="21"/>
        </w:rPr>
        <w:t xml:space="preserve"> </w:t>
      </w:r>
    </w:p>
    <w:p w:rsidR="00D160CE" w:rsidRPr="00213D56" w:rsidRDefault="00C60119" w:rsidP="00C60119">
      <w:pPr>
        <w:pStyle w:val="a5"/>
        <w:tabs>
          <w:tab w:val="left" w:pos="2232"/>
        </w:tabs>
        <w:spacing w:after="0" w:line="240" w:lineRule="auto"/>
        <w:ind w:left="360" w:right="-284"/>
        <w:jc w:val="center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b/>
          <w:sz w:val="21"/>
        </w:rPr>
        <w:t xml:space="preserve">с </w:t>
      </w:r>
      <w:proofErr w:type="spellStart"/>
      <w:r w:rsidRPr="00213D56">
        <w:rPr>
          <w:rFonts w:ascii="Times New Roman" w:hAnsi="Times New Roman" w:cs="Times New Roman"/>
          <w:b/>
          <w:sz w:val="21"/>
        </w:rPr>
        <w:t>Пн-Пт</w:t>
      </w:r>
      <w:proofErr w:type="spellEnd"/>
      <w:r w:rsidRPr="00213D56">
        <w:rPr>
          <w:rFonts w:ascii="Times New Roman" w:hAnsi="Times New Roman" w:cs="Times New Roman"/>
          <w:b/>
          <w:sz w:val="21"/>
        </w:rPr>
        <w:t xml:space="preserve"> 14:00 до 17:00, </w:t>
      </w:r>
      <w:proofErr w:type="spellStart"/>
      <w:r w:rsidRPr="00213D56">
        <w:rPr>
          <w:rFonts w:ascii="Times New Roman" w:hAnsi="Times New Roman" w:cs="Times New Roman"/>
          <w:b/>
          <w:sz w:val="21"/>
        </w:rPr>
        <w:t>Сб-Вс</w:t>
      </w:r>
      <w:proofErr w:type="spellEnd"/>
      <w:r w:rsidRPr="00213D56">
        <w:rPr>
          <w:rFonts w:ascii="Times New Roman" w:hAnsi="Times New Roman" w:cs="Times New Roman"/>
          <w:b/>
          <w:sz w:val="21"/>
        </w:rPr>
        <w:t xml:space="preserve"> выходные дни</w:t>
      </w:r>
      <w:r w:rsidR="00D160CE" w:rsidRPr="00213D56">
        <w:rPr>
          <w:rFonts w:ascii="Times New Roman" w:hAnsi="Times New Roman" w:cs="Times New Roman"/>
          <w:sz w:val="21"/>
        </w:rPr>
        <w:t>:</w:t>
      </w:r>
    </w:p>
    <w:p w:rsidR="0094366E" w:rsidRPr="00213D56" w:rsidRDefault="0094366E" w:rsidP="00D160CE">
      <w:pPr>
        <w:pStyle w:val="a5"/>
        <w:numPr>
          <w:ilvl w:val="0"/>
          <w:numId w:val="2"/>
        </w:numPr>
        <w:spacing w:after="0" w:line="240" w:lineRule="auto"/>
        <w:ind w:left="0" w:hanging="141"/>
        <w:jc w:val="both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sz w:val="21"/>
        </w:rPr>
        <w:t>ДОГОВОР в 2-х экземплярах; (оригиналы документов, с подписями и печатями)</w:t>
      </w:r>
    </w:p>
    <w:p w:rsidR="0094366E" w:rsidRPr="00213D56" w:rsidRDefault="0094366E" w:rsidP="00D160CE">
      <w:pPr>
        <w:pStyle w:val="a5"/>
        <w:numPr>
          <w:ilvl w:val="0"/>
          <w:numId w:val="2"/>
        </w:numPr>
        <w:spacing w:after="0" w:line="240" w:lineRule="auto"/>
        <w:ind w:left="0" w:hanging="141"/>
        <w:jc w:val="both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sz w:val="21"/>
        </w:rPr>
        <w:t>ПАСПОРТ медицинской организации (базы практики) (оригинал док</w:t>
      </w:r>
      <w:r w:rsidR="00886885" w:rsidRPr="00213D56">
        <w:rPr>
          <w:rFonts w:ascii="Times New Roman" w:hAnsi="Times New Roman" w:cs="Times New Roman"/>
          <w:sz w:val="21"/>
        </w:rPr>
        <w:t>умента, с подписями и печатями);</w:t>
      </w:r>
    </w:p>
    <w:p w:rsidR="007C2D79" w:rsidRPr="00D7139F" w:rsidRDefault="007C2D79" w:rsidP="00C6011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right="-284" w:hanging="927"/>
        <w:jc w:val="both"/>
        <w:rPr>
          <w:rFonts w:ascii="Times New Roman" w:hAnsi="Times New Roman" w:cs="Times New Roman"/>
          <w:b/>
          <w:i/>
          <w:sz w:val="21"/>
          <w:u w:val="single"/>
        </w:rPr>
      </w:pPr>
      <w:r w:rsidRPr="00D7139F">
        <w:rPr>
          <w:rFonts w:ascii="Times New Roman" w:hAnsi="Times New Roman" w:cs="Times New Roman"/>
          <w:b/>
          <w:i/>
          <w:sz w:val="21"/>
          <w:u w:val="single"/>
        </w:rPr>
        <w:t xml:space="preserve">Все </w:t>
      </w:r>
      <w:r w:rsidR="00843106" w:rsidRPr="00D7139F">
        <w:rPr>
          <w:rFonts w:ascii="Times New Roman" w:hAnsi="Times New Roman" w:cs="Times New Roman"/>
          <w:b/>
          <w:i/>
          <w:sz w:val="21"/>
          <w:u w:val="single"/>
        </w:rPr>
        <w:t>обучающиеся</w:t>
      </w:r>
      <w:r w:rsidRPr="00D7139F">
        <w:rPr>
          <w:rFonts w:ascii="Times New Roman" w:hAnsi="Times New Roman" w:cs="Times New Roman"/>
          <w:b/>
          <w:i/>
          <w:sz w:val="21"/>
          <w:u w:val="single"/>
        </w:rPr>
        <w:t xml:space="preserve"> кто </w:t>
      </w:r>
      <w:r w:rsidRPr="00D7139F">
        <w:rPr>
          <w:rFonts w:ascii="Times New Roman" w:eastAsia="Times New Roman" w:hAnsi="Times New Roman" w:cs="Times New Roman"/>
          <w:b/>
          <w:i/>
          <w:sz w:val="21"/>
          <w:u w:val="single"/>
        </w:rPr>
        <w:t>поступал в университет по договору о целевом приеме, практику, проходят в организациях, направивших их на обучение!</w:t>
      </w:r>
      <w:r w:rsidR="00886885" w:rsidRPr="00D7139F">
        <w:rPr>
          <w:rFonts w:ascii="Times New Roman" w:eastAsia="Times New Roman" w:hAnsi="Times New Roman" w:cs="Times New Roman"/>
          <w:b/>
          <w:i/>
          <w:sz w:val="21"/>
          <w:u w:val="single"/>
        </w:rPr>
        <w:t>;</w:t>
      </w:r>
    </w:p>
    <w:p w:rsidR="007C2D79" w:rsidRPr="00213D56" w:rsidRDefault="00843106" w:rsidP="00C6011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425" w:right="-284" w:hanging="142"/>
        <w:jc w:val="both"/>
        <w:rPr>
          <w:rFonts w:ascii="Times New Roman" w:hAnsi="Times New Roman" w:cs="Times New Roman"/>
          <w:i/>
          <w:sz w:val="21"/>
        </w:rPr>
      </w:pPr>
      <w:r w:rsidRPr="00213D56">
        <w:rPr>
          <w:rFonts w:ascii="Times New Roman" w:hAnsi="Times New Roman" w:cs="Times New Roman"/>
          <w:sz w:val="21"/>
        </w:rPr>
        <w:t>Обучающиеся</w:t>
      </w:r>
      <w:r w:rsidR="007C2D79" w:rsidRPr="00213D56">
        <w:rPr>
          <w:rFonts w:ascii="Times New Roman" w:hAnsi="Times New Roman" w:cs="Times New Roman"/>
          <w:sz w:val="21"/>
        </w:rPr>
        <w:t xml:space="preserve"> (кроме 1 курса) имеющих прописку</w:t>
      </w:r>
      <w:r w:rsidR="007C2D79" w:rsidRPr="00213D56">
        <w:rPr>
          <w:rFonts w:ascii="Times New Roman" w:hAnsi="Times New Roman" w:cs="Times New Roman"/>
          <w:sz w:val="21"/>
          <w:u w:val="single"/>
        </w:rPr>
        <w:t xml:space="preserve"> (</w:t>
      </w:r>
      <w:r w:rsidR="007C2D79" w:rsidRPr="00213D56">
        <w:rPr>
          <w:rFonts w:ascii="Times New Roman" w:hAnsi="Times New Roman" w:cs="Times New Roman"/>
          <w:b/>
          <w:i/>
          <w:sz w:val="21"/>
          <w:u w:val="single"/>
        </w:rPr>
        <w:t>не целевое</w:t>
      </w:r>
      <w:r w:rsidR="00886885" w:rsidRPr="00213D56">
        <w:rPr>
          <w:rFonts w:ascii="Times New Roman" w:hAnsi="Times New Roman" w:cs="Times New Roman"/>
          <w:b/>
          <w:i/>
          <w:sz w:val="21"/>
          <w:u w:val="single"/>
        </w:rPr>
        <w:t>!</w:t>
      </w:r>
      <w:r w:rsidR="007C2D79" w:rsidRPr="00213D56">
        <w:rPr>
          <w:rFonts w:ascii="Times New Roman" w:hAnsi="Times New Roman" w:cs="Times New Roman"/>
          <w:sz w:val="21"/>
          <w:u w:val="single"/>
        </w:rPr>
        <w:t>)</w:t>
      </w:r>
      <w:r w:rsidR="007C2D79" w:rsidRPr="00213D56">
        <w:rPr>
          <w:rFonts w:ascii="Times New Roman" w:hAnsi="Times New Roman" w:cs="Times New Roman"/>
          <w:sz w:val="21"/>
        </w:rPr>
        <w:t xml:space="preserve"> в районах РБ, но работающих в </w:t>
      </w:r>
      <w:r w:rsidR="007C2D79" w:rsidRPr="00213D56">
        <w:rPr>
          <w:rFonts w:ascii="Times New Roman" w:hAnsi="Times New Roman" w:cs="Times New Roman"/>
          <w:b/>
          <w:sz w:val="21"/>
        </w:rPr>
        <w:t xml:space="preserve">медицинских организациях </w:t>
      </w:r>
      <w:proofErr w:type="spellStart"/>
      <w:r w:rsidR="007C2D79" w:rsidRPr="00213D56">
        <w:rPr>
          <w:rFonts w:ascii="Times New Roman" w:hAnsi="Times New Roman" w:cs="Times New Roman"/>
          <w:b/>
          <w:sz w:val="21"/>
        </w:rPr>
        <w:t>г</w:t>
      </w:r>
      <w:proofErr w:type="gramStart"/>
      <w:r w:rsidR="007C2D79" w:rsidRPr="00213D56">
        <w:rPr>
          <w:rFonts w:ascii="Times New Roman" w:hAnsi="Times New Roman" w:cs="Times New Roman"/>
          <w:b/>
          <w:sz w:val="21"/>
        </w:rPr>
        <w:t>.У</w:t>
      </w:r>
      <w:proofErr w:type="gramEnd"/>
      <w:r w:rsidR="007C2D79" w:rsidRPr="00213D56">
        <w:rPr>
          <w:rFonts w:ascii="Times New Roman" w:hAnsi="Times New Roman" w:cs="Times New Roman"/>
          <w:b/>
          <w:sz w:val="21"/>
        </w:rPr>
        <w:t>фы</w:t>
      </w:r>
      <w:proofErr w:type="spellEnd"/>
      <w:r w:rsidR="007C2D79" w:rsidRPr="00213D56">
        <w:rPr>
          <w:rFonts w:ascii="Times New Roman" w:hAnsi="Times New Roman" w:cs="Times New Roman"/>
          <w:sz w:val="21"/>
        </w:rPr>
        <w:t xml:space="preserve"> могут предоставить в отдел практики не позднее </w:t>
      </w:r>
      <w:r w:rsidR="00886885" w:rsidRPr="00213D56">
        <w:rPr>
          <w:rFonts w:ascii="Times New Roman" w:hAnsi="Times New Roman" w:cs="Times New Roman"/>
          <w:b/>
          <w:sz w:val="21"/>
          <w:u w:val="single"/>
        </w:rPr>
        <w:t>27</w:t>
      </w:r>
      <w:r w:rsidR="007C2D79" w:rsidRPr="00213D56">
        <w:rPr>
          <w:rFonts w:ascii="Times New Roman" w:hAnsi="Times New Roman" w:cs="Times New Roman"/>
          <w:b/>
          <w:sz w:val="21"/>
          <w:u w:val="single"/>
        </w:rPr>
        <w:t>.04.20</w:t>
      </w:r>
      <w:r w:rsidR="00886885" w:rsidRPr="00213D56">
        <w:rPr>
          <w:rFonts w:ascii="Times New Roman" w:hAnsi="Times New Roman" w:cs="Times New Roman"/>
          <w:b/>
          <w:sz w:val="21"/>
          <w:u w:val="single"/>
        </w:rPr>
        <w:t>20</w:t>
      </w:r>
      <w:r w:rsidR="007C2D79" w:rsidRPr="00213D56">
        <w:rPr>
          <w:rFonts w:ascii="Times New Roman" w:hAnsi="Times New Roman" w:cs="Times New Roman"/>
          <w:b/>
          <w:sz w:val="21"/>
          <w:u w:val="single"/>
        </w:rPr>
        <w:t xml:space="preserve"> справку с места работы и копию трудовой книжки.</w:t>
      </w:r>
      <w:r w:rsidR="007C2D79" w:rsidRPr="00213D56">
        <w:rPr>
          <w:sz w:val="21"/>
        </w:rPr>
        <w:t xml:space="preserve"> *</w:t>
      </w:r>
      <w:r w:rsidR="007C2D79" w:rsidRPr="00213D56">
        <w:rPr>
          <w:rFonts w:ascii="Times New Roman" w:hAnsi="Times New Roman" w:cs="Times New Roman"/>
          <w:b/>
          <w:i/>
          <w:sz w:val="21"/>
          <w:u w:val="single"/>
        </w:rPr>
        <w:t>Обучающиеся, совмещающие обучение с трудовой деятельностью, вправе проходить практику, по месту трудовой деятельности в случаях, если профессиональная деятельность, осуществляемая ими, соответствует тр</w:t>
      </w:r>
      <w:r w:rsidR="00886885" w:rsidRPr="00213D56">
        <w:rPr>
          <w:rFonts w:ascii="Times New Roman" w:hAnsi="Times New Roman" w:cs="Times New Roman"/>
          <w:b/>
          <w:i/>
          <w:sz w:val="21"/>
          <w:u w:val="single"/>
        </w:rPr>
        <w:t>ебованиям к содержанию практики;</w:t>
      </w:r>
    </w:p>
    <w:p w:rsidR="00886885" w:rsidRPr="00213D56" w:rsidRDefault="00886885" w:rsidP="00C60119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425" w:right="-284" w:hanging="142"/>
        <w:jc w:val="both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sz w:val="21"/>
        </w:rPr>
        <w:t xml:space="preserve">Если во время обучения в университете была смена прописки </w:t>
      </w:r>
      <w:r w:rsidR="00A64A23">
        <w:rPr>
          <w:rFonts w:ascii="Times New Roman" w:hAnsi="Times New Roman" w:cs="Times New Roman"/>
          <w:sz w:val="21"/>
        </w:rPr>
        <w:t>(</w:t>
      </w:r>
      <w:r w:rsidR="00A64A23" w:rsidRPr="00A64A23">
        <w:rPr>
          <w:rFonts w:ascii="Times New Roman" w:hAnsi="Times New Roman" w:cs="Times New Roman"/>
          <w:b/>
          <w:sz w:val="21"/>
          <w:u w:val="single"/>
        </w:rPr>
        <w:t xml:space="preserve">не для </w:t>
      </w:r>
      <w:proofErr w:type="spellStart"/>
      <w:r w:rsidR="00A64A23" w:rsidRPr="00A64A23">
        <w:rPr>
          <w:rFonts w:ascii="Times New Roman" w:hAnsi="Times New Roman" w:cs="Times New Roman"/>
          <w:b/>
          <w:sz w:val="21"/>
          <w:u w:val="single"/>
        </w:rPr>
        <w:t>целевиков</w:t>
      </w:r>
      <w:proofErr w:type="spellEnd"/>
      <w:r w:rsidR="00A64A23" w:rsidRPr="00A64A23">
        <w:rPr>
          <w:rFonts w:ascii="Times New Roman" w:hAnsi="Times New Roman" w:cs="Times New Roman"/>
          <w:b/>
          <w:sz w:val="21"/>
          <w:u w:val="single"/>
        </w:rPr>
        <w:t>!</w:t>
      </w:r>
      <w:r w:rsidR="00A64A23">
        <w:rPr>
          <w:rFonts w:ascii="Times New Roman" w:hAnsi="Times New Roman" w:cs="Times New Roman"/>
          <w:sz w:val="21"/>
        </w:rPr>
        <w:t xml:space="preserve">) </w:t>
      </w:r>
      <w:r w:rsidRPr="00213D56">
        <w:rPr>
          <w:rFonts w:ascii="Times New Roman" w:hAnsi="Times New Roman" w:cs="Times New Roman"/>
          <w:sz w:val="21"/>
        </w:rPr>
        <w:t xml:space="preserve">предоставить в отдел практики не позднее 27.04.2020 копию паспорта. Необходимо явиться лично с оригиналом паспорта + копия паспорта (на копии написать  в правом верхнем углу </w:t>
      </w:r>
      <w:r w:rsidR="008527C1">
        <w:rPr>
          <w:rFonts w:ascii="Times New Roman" w:hAnsi="Times New Roman" w:cs="Times New Roman"/>
          <w:sz w:val="21"/>
        </w:rPr>
        <w:t>группу (Л-105А) номер телефона);</w:t>
      </w:r>
    </w:p>
    <w:p w:rsidR="00213D56" w:rsidRDefault="00213D56" w:rsidP="00213D56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284" w:hanging="283"/>
        <w:jc w:val="both"/>
        <w:rPr>
          <w:rFonts w:ascii="Times New Roman" w:hAnsi="Times New Roman" w:cs="Times New Roman"/>
          <w:sz w:val="21"/>
        </w:rPr>
      </w:pPr>
      <w:r w:rsidRPr="00213D56">
        <w:rPr>
          <w:rFonts w:ascii="Times New Roman" w:hAnsi="Times New Roman" w:cs="Times New Roman"/>
          <w:sz w:val="21"/>
        </w:rPr>
        <w:t>С приказами о распределении на практику можно будет ознакомиться не раньше, чем за 2-е недели до начала практики. Приказы будут вывешены на стенде возле отдела практики корпус №1 (ул. Ленина 3), (цокольный этаж) кабинет №29</w:t>
      </w:r>
      <w:r>
        <w:rPr>
          <w:rFonts w:ascii="Times New Roman" w:hAnsi="Times New Roman" w:cs="Times New Roman"/>
          <w:sz w:val="21"/>
        </w:rPr>
        <w:t>.</w:t>
      </w:r>
      <w:r w:rsidR="00E3203C">
        <w:rPr>
          <w:rFonts w:ascii="Times New Roman" w:hAnsi="Times New Roman" w:cs="Times New Roman"/>
          <w:sz w:val="21"/>
        </w:rPr>
        <w:t xml:space="preserve"> С приказом ознакомиться лично каждому обучающемуся!</w:t>
      </w:r>
    </w:p>
    <w:p w:rsidR="00213D56" w:rsidRPr="00213D56" w:rsidRDefault="00213D56" w:rsidP="00213D56">
      <w:pPr>
        <w:pStyle w:val="a5"/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1"/>
        </w:rPr>
      </w:pPr>
    </w:p>
    <w:p w:rsidR="00C60119" w:rsidRDefault="00C60119" w:rsidP="00213D56">
      <w:pPr>
        <w:pStyle w:val="a5"/>
        <w:tabs>
          <w:tab w:val="left" w:pos="-284"/>
        </w:tabs>
        <w:spacing w:after="0" w:line="240" w:lineRule="auto"/>
        <w:ind w:left="-425" w:right="-284" w:hanging="9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0119" w:rsidRPr="00886885" w:rsidRDefault="00C60119" w:rsidP="00213D56">
      <w:pPr>
        <w:pStyle w:val="a5"/>
        <w:tabs>
          <w:tab w:val="left" w:pos="-284"/>
        </w:tabs>
        <w:spacing w:after="0" w:line="240" w:lineRule="auto"/>
        <w:ind w:left="-425" w:right="-284" w:hanging="927"/>
        <w:jc w:val="both"/>
        <w:rPr>
          <w:rFonts w:ascii="Times New Roman" w:hAnsi="Times New Roman" w:cs="Times New Roman"/>
        </w:rPr>
      </w:pPr>
    </w:p>
    <w:p w:rsidR="008527C1" w:rsidRPr="008527C1" w:rsidRDefault="008527C1" w:rsidP="008527C1">
      <w:pPr>
        <w:tabs>
          <w:tab w:val="left" w:pos="-567"/>
          <w:tab w:val="left" w:pos="1276"/>
          <w:tab w:val="left" w:pos="190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>ВНИМАНИЕ!</w:t>
      </w:r>
    </w:p>
    <w:p w:rsidR="008527C1" w:rsidRPr="008527C1" w:rsidRDefault="008527C1" w:rsidP="008527C1">
      <w:pPr>
        <w:tabs>
          <w:tab w:val="left" w:pos="-567"/>
          <w:tab w:val="left" w:pos="1276"/>
          <w:tab w:val="left" w:pos="190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6D1D7E47" wp14:editId="1F824941">
            <wp:extent cx="1152000" cy="89267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9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7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8527C1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644105F9" wp14:editId="2D8F069D">
            <wp:extent cx="1080000" cy="97448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7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</w:t>
      </w:r>
      <w:r w:rsidRPr="008527C1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62FD70C0" wp14:editId="2FDB6D0A">
            <wp:extent cx="720000" cy="92219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C1" w:rsidRPr="008527C1" w:rsidRDefault="008527C1" w:rsidP="008527C1">
      <w:pPr>
        <w:tabs>
          <w:tab w:val="left" w:pos="-1134"/>
        </w:tabs>
        <w:spacing w:after="0" w:line="240" w:lineRule="auto"/>
        <w:ind w:left="-993" w:right="-284" w:firstLine="426"/>
        <w:jc w:val="both"/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Для прохождения  практики на базах медицинских организаций, все обучающиеся обязаны иметь медицинские книжки и пройти медицинский осмотр </w:t>
      </w:r>
      <w:r w:rsidRPr="008527C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(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один раз в год)</w:t>
      </w: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 согласно приказу Министерства здравоохранения и социального развития Российской Федерации №302н от 12.04.2011, приложение №2 к приказу </w:t>
      </w:r>
      <w:proofErr w:type="spellStart"/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>Минздравсоцразвития</w:t>
      </w:r>
      <w:proofErr w:type="spellEnd"/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ru-RU"/>
        </w:rPr>
        <w:t xml:space="preserve"> России №302н, пункт 16:</w:t>
      </w:r>
    </w:p>
    <w:p w:rsidR="008527C1" w:rsidRPr="008527C1" w:rsidRDefault="008527C1" w:rsidP="0085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/>
          <w:sz w:val="20"/>
          <w:szCs w:val="20"/>
          <w:u w:val="single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1F497D"/>
          <w:sz w:val="20"/>
          <w:szCs w:val="20"/>
          <w:u w:val="single"/>
          <w:lang w:eastAsia="ru-RU"/>
        </w:rPr>
        <w:t>Периодичность осмотров один раз в год:</w:t>
      </w:r>
    </w:p>
    <w:p w:rsidR="008527C1" w:rsidRPr="008527C1" w:rsidRDefault="008527C1" w:rsidP="008527C1">
      <w:pPr>
        <w:tabs>
          <w:tab w:val="left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-</w:t>
      </w:r>
      <w:r w:rsidRPr="008527C1">
        <w:rPr>
          <w:rFonts w:ascii="Times New Roman" w:eastAsia="Times New Roman" w:hAnsi="Times New Roman" w:cs="Times New Roman"/>
          <w:i/>
          <w:color w:val="C00000"/>
          <w:sz w:val="20"/>
          <w:szCs w:val="20"/>
          <w:lang w:eastAsia="ru-RU"/>
        </w:rPr>
        <w:t xml:space="preserve"> </w:t>
      </w:r>
      <w:proofErr w:type="spellStart"/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дерматовенеролога</w:t>
      </w:r>
      <w:proofErr w:type="spellEnd"/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 </w:t>
      </w:r>
    </w:p>
    <w:p w:rsidR="008527C1" w:rsidRPr="008527C1" w:rsidRDefault="008527C1" w:rsidP="008527C1">
      <w:pPr>
        <w:tabs>
          <w:tab w:val="left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- </w:t>
      </w:r>
      <w:proofErr w:type="spellStart"/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оториноларинголога</w:t>
      </w:r>
      <w:proofErr w:type="spellEnd"/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 </w:t>
      </w:r>
    </w:p>
    <w:p w:rsidR="008527C1" w:rsidRPr="008527C1" w:rsidRDefault="008527C1" w:rsidP="008527C1">
      <w:pPr>
        <w:tabs>
          <w:tab w:val="left" w:pos="0"/>
          <w:tab w:val="left" w:pos="5448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- стоматолога </w:t>
      </w: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ab/>
        <w:t xml:space="preserve">              </w:t>
      </w:r>
    </w:p>
    <w:p w:rsidR="008527C1" w:rsidRPr="008527C1" w:rsidRDefault="008527C1" w:rsidP="008527C1">
      <w:pPr>
        <w:tabs>
          <w:tab w:val="left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- терапевта</w:t>
      </w:r>
    </w:p>
    <w:p w:rsidR="008527C1" w:rsidRPr="008527C1" w:rsidRDefault="008527C1" w:rsidP="008527C1">
      <w:pPr>
        <w:tabs>
          <w:tab w:val="left" w:pos="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- гинеколога (девушки)    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  <w:tab w:val="left" w:pos="6270"/>
        </w:tabs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- флюорография органов грудной клетки.</w:t>
      </w:r>
    </w:p>
    <w:p w:rsidR="008527C1" w:rsidRPr="008527C1" w:rsidRDefault="008527C1" w:rsidP="00852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0"/>
          <w:szCs w:val="20"/>
          <w:u w:val="single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1F497D"/>
          <w:sz w:val="20"/>
          <w:szCs w:val="20"/>
          <w:u w:val="single"/>
          <w:lang w:eastAsia="ru-RU"/>
        </w:rPr>
        <w:t>Лабораторные исследования: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- 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кровь на сифилис, ВИЧ, гепатит 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HBs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 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val="en-US" w:eastAsia="ru-RU"/>
        </w:rPr>
        <w:t>Ag</w:t>
      </w:r>
      <w:proofErr w:type="gramStart"/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 !</w:t>
      </w:r>
      <w:proofErr w:type="gramEnd"/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!! 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- мазок на гонорею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- на носительство возбудителей  кишечных инфекций 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(дизентерийной группы)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- РПГА на брюшной тиф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>- мазок на яйца глист, остриц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  <w:t xml:space="preserve">- мазок из зева и носа на патогенный стафилококк 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(один раз в полгода, </w:t>
      </w:r>
      <w:r w:rsidRPr="008527C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  <w:t>*для студентов проходящих практику в родильных домах).</w:t>
      </w:r>
      <w:r w:rsidRPr="00852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27C1">
        <w:rPr>
          <w:rFonts w:ascii="Times New Roman" w:eastAsia="Times New Roman" w:hAnsi="Times New Roman" w:cs="Times New Roman"/>
          <w:i/>
          <w:noProof/>
          <w:color w:val="C00000"/>
          <w:sz w:val="20"/>
          <w:szCs w:val="20"/>
          <w:lang w:eastAsia="ru-RU"/>
        </w:rPr>
        <w:drawing>
          <wp:inline distT="0" distB="0" distL="0" distR="0" wp14:anchorId="0FF2D2B5" wp14:editId="718A1476">
            <wp:extent cx="828000" cy="10099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00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C1" w:rsidRPr="008527C1" w:rsidRDefault="008527C1" w:rsidP="008527C1">
      <w:pPr>
        <w:tabs>
          <w:tab w:val="left" w:pos="540"/>
          <w:tab w:val="left" w:pos="900"/>
          <w:tab w:val="left" w:pos="1080"/>
          <w:tab w:val="left" w:pos="1440"/>
          <w:tab w:val="left" w:pos="1620"/>
          <w:tab w:val="left" w:pos="1920"/>
        </w:tabs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8527C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*</w:t>
      </w:r>
      <w:r w:rsidRPr="008527C1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ru-RU"/>
        </w:rPr>
        <w:t>Без оформленной медицинской книжки, обучающиеся, к практике допущены не будут!</w:t>
      </w:r>
    </w:p>
    <w:p w:rsidR="008527C1" w:rsidRDefault="008527C1" w:rsidP="00C6011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…………………………………………………………………………………………</w:t>
      </w:r>
    </w:p>
    <w:p w:rsidR="00C60119" w:rsidRPr="008527C1" w:rsidRDefault="00C60119" w:rsidP="00C60119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8527C1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ВНИМАНИЕ </w:t>
      </w:r>
      <w:proofErr w:type="gramStart"/>
      <w:r w:rsidRPr="008527C1">
        <w:rPr>
          <w:rFonts w:ascii="Times New Roman" w:hAnsi="Times New Roman" w:cs="Times New Roman"/>
          <w:b/>
          <w:color w:val="7030A0"/>
          <w:sz w:val="20"/>
          <w:szCs w:val="20"/>
        </w:rPr>
        <w:t>ОБУЧАЮЩИЕСЯ</w:t>
      </w:r>
      <w:proofErr w:type="gramEnd"/>
      <w:r w:rsidRPr="008527C1">
        <w:rPr>
          <w:rFonts w:ascii="Times New Roman" w:hAnsi="Times New Roman" w:cs="Times New Roman"/>
          <w:b/>
          <w:color w:val="7030A0"/>
          <w:sz w:val="20"/>
          <w:szCs w:val="20"/>
        </w:rPr>
        <w:t>!!!</w:t>
      </w:r>
    </w:p>
    <w:p w:rsidR="00C60119" w:rsidRPr="008527C1" w:rsidRDefault="00C60119" w:rsidP="00C60119">
      <w:pPr>
        <w:jc w:val="center"/>
        <w:rPr>
          <w:rFonts w:ascii="Times New Roman" w:hAnsi="Times New Roman" w:cs="Times New Roman"/>
          <w:sz w:val="20"/>
          <w:szCs w:val="20"/>
        </w:rPr>
      </w:pPr>
      <w:r w:rsidRPr="008527C1">
        <w:rPr>
          <w:rFonts w:ascii="Times New Roman" w:hAnsi="Times New Roman" w:cs="Times New Roman"/>
          <w:sz w:val="20"/>
          <w:szCs w:val="20"/>
        </w:rPr>
        <w:t>Всю информацию и бланки документов на учебную/производственную  практику можно посмотреть и скачать только  на официальном                               сайте ФГБОУ ВО БГМУ Минздрава России</w:t>
      </w:r>
    </w:p>
    <w:p w:rsidR="00C60119" w:rsidRPr="008527C1" w:rsidRDefault="008527C1" w:rsidP="00C60119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527C1">
        <w:rPr>
          <w:rFonts w:ascii="Times New Roman" w:hAnsi="Times New Roman" w:cs="Times New Roman"/>
          <w:b/>
          <w:bCs/>
          <w:noProof/>
          <w:color w:val="FF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C9BA4" wp14:editId="1A6BD525">
                <wp:simplePos x="0" y="0"/>
                <wp:positionH relativeFrom="column">
                  <wp:posOffset>5157470</wp:posOffset>
                </wp:positionH>
                <wp:positionV relativeFrom="paragraph">
                  <wp:posOffset>394335</wp:posOffset>
                </wp:positionV>
                <wp:extent cx="731520" cy="838200"/>
                <wp:effectExtent l="0" t="0" r="11430" b="19050"/>
                <wp:wrapNone/>
                <wp:docPr id="3" name="Выгнутая впра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838200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" o:spid="_x0000_s1026" type="#_x0000_t103" style="position:absolute;margin-left:406.1pt;margin-top:31.05pt;width:57.6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" adj="12175,19244,5400" fillcolor="#4f81bd" strokecolor="#385d8a" strokeweight="2pt"/>
            </w:pict>
          </mc:Fallback>
        </mc:AlternateContent>
      </w:r>
      <w:r w:rsidR="00C60119" w:rsidRPr="008527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в строке  поиска ввести </w:t>
      </w:r>
      <w:hyperlink r:id="rId11" w:history="1">
        <w:r w:rsidR="00C60119" w:rsidRPr="008527C1">
          <w:rPr>
            <w:rStyle w:val="a7"/>
            <w:rFonts w:ascii="Times New Roman" w:hAnsi="Times New Roman" w:cs="Times New Roman"/>
            <w:b/>
            <w:color w:val="FF0000"/>
            <w:sz w:val="20"/>
            <w:szCs w:val="20"/>
          </w:rPr>
          <w:t>http://bashgmu.ru</w:t>
        </w:r>
      </w:hyperlink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 xml:space="preserve"> далее откроется сайт</w:t>
      </w:r>
      <w:r w:rsidR="00AF168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- далее выбираем «Образование</w:t>
      </w:r>
      <w:proofErr w:type="gramStart"/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»-</w:t>
      </w:r>
      <w:proofErr w:type="gramEnd"/>
      <w:r w:rsidR="00C60119" w:rsidRPr="008527C1">
        <w:rPr>
          <w:rFonts w:ascii="Times New Roman" w:hAnsi="Times New Roman" w:cs="Times New Roman"/>
          <w:color w:val="FF0000"/>
          <w:sz w:val="20"/>
          <w:szCs w:val="20"/>
        </w:rPr>
        <w:t>далее «Отдел практики» -далее с левой стороны выбираем нужный раздел</w:t>
      </w:r>
    </w:p>
    <w:p w:rsidR="00213D56" w:rsidRPr="008527C1" w:rsidRDefault="00213D56" w:rsidP="00213D56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  <w:sz w:val="20"/>
          <w:szCs w:val="20"/>
        </w:rPr>
      </w:pPr>
    </w:p>
    <w:p w:rsidR="00213D56" w:rsidRPr="008527C1" w:rsidRDefault="00213D56" w:rsidP="00213D56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  <w:sz w:val="20"/>
          <w:szCs w:val="20"/>
        </w:rPr>
      </w:pPr>
    </w:p>
    <w:p w:rsidR="00C60119" w:rsidRPr="008527C1" w:rsidRDefault="00D7139F" w:rsidP="00213D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2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Сотрудники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3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Положение об организации и порядке проведения практики </w:t>
        </w:r>
        <w:proofErr w:type="gram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обучающихся</w:t>
        </w:r>
        <w:proofErr w:type="gramEnd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 ФГБОУ ВО БГМУ Минздрава России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4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Документы для </w:t>
        </w:r>
        <w:proofErr w:type="gram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обучающихся</w:t>
        </w:r>
        <w:proofErr w:type="gramEnd"/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5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Базы практики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6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Документы для вузовских руководителей практики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7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Отзывы, Благодарственные письма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8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Реализуемые виды практики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19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Законы, Приказы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20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 xml:space="preserve">Фотоотчеты, </w:t>
        </w:r>
        <w:proofErr w:type="spell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Презентации</w:t>
        </w:r>
        <w:proofErr w:type="gramStart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,У</w:t>
        </w:r>
        <w:proofErr w:type="gramEnd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чебно</w:t>
        </w:r>
        <w:proofErr w:type="spellEnd"/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-исследовательская работа обучающихся</w:t>
        </w:r>
      </w:hyperlink>
    </w:p>
    <w:p w:rsidR="00C60119" w:rsidRPr="008527C1" w:rsidRDefault="00D7139F" w:rsidP="00C601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300" w:hanging="284"/>
        <w:rPr>
          <w:rFonts w:ascii="Times New Roman" w:hAnsi="Times New Roman" w:cs="Times New Roman"/>
          <w:color w:val="828282"/>
          <w:sz w:val="20"/>
          <w:szCs w:val="20"/>
        </w:rPr>
      </w:pPr>
      <w:hyperlink r:id="rId21" w:history="1">
        <w:r w:rsidR="00C60119" w:rsidRPr="008527C1">
          <w:rPr>
            <w:rStyle w:val="a7"/>
            <w:rFonts w:ascii="Times New Roman" w:hAnsi="Times New Roman" w:cs="Times New Roman"/>
            <w:color w:val="0C426F"/>
            <w:sz w:val="20"/>
            <w:szCs w:val="20"/>
          </w:rPr>
          <w:t>Рабочие программы</w:t>
        </w:r>
      </w:hyperlink>
    </w:p>
    <w:p w:rsidR="00C60119" w:rsidRPr="008527C1" w:rsidRDefault="00C60119" w:rsidP="00C60119">
      <w:pPr>
        <w:shd w:val="clear" w:color="auto" w:fill="FFFFFF"/>
        <w:spacing w:before="100" w:beforeAutospacing="1" w:after="100" w:afterAutospacing="1" w:line="240" w:lineRule="auto"/>
        <w:ind w:right="-300"/>
        <w:rPr>
          <w:rFonts w:ascii="Times New Roman" w:hAnsi="Times New Roman" w:cs="Times New Roman"/>
          <w:color w:val="828282"/>
          <w:sz w:val="20"/>
          <w:szCs w:val="20"/>
        </w:rPr>
      </w:pPr>
    </w:p>
    <w:p w:rsidR="0094366E" w:rsidRPr="008527C1" w:rsidRDefault="00C60119" w:rsidP="008527C1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527C1">
        <w:rPr>
          <w:rFonts w:ascii="Times New Roman" w:hAnsi="Times New Roman" w:cs="Times New Roman"/>
          <w:color w:val="FF0000"/>
          <w:sz w:val="20"/>
          <w:szCs w:val="20"/>
        </w:rPr>
        <w:t xml:space="preserve">либо </w:t>
      </w:r>
      <w:proofErr w:type="spellStart"/>
      <w:r w:rsidRPr="008527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Telegram</w:t>
      </w:r>
      <w:proofErr w:type="spellEnd"/>
      <w:r w:rsidRPr="008527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-канал (в приложении в строке  поиска ввести </w:t>
      </w:r>
      <w:proofErr w:type="spellStart"/>
      <w:r w:rsidRPr="008527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ppraktika</w:t>
      </w:r>
      <w:proofErr w:type="spellEnd"/>
      <w:r w:rsidRPr="008527C1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)</w:t>
      </w:r>
    </w:p>
    <w:sectPr w:rsidR="0094366E" w:rsidRPr="008527C1" w:rsidSect="009D35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9B"/>
    <w:multiLevelType w:val="hybridMultilevel"/>
    <w:tmpl w:val="655E5772"/>
    <w:lvl w:ilvl="0" w:tplc="2CE24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B01"/>
    <w:multiLevelType w:val="hybridMultilevel"/>
    <w:tmpl w:val="9A6EF16A"/>
    <w:lvl w:ilvl="0" w:tplc="2B82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E752A"/>
    <w:multiLevelType w:val="hybridMultilevel"/>
    <w:tmpl w:val="9A6EF16A"/>
    <w:lvl w:ilvl="0" w:tplc="2B82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6B7C"/>
    <w:multiLevelType w:val="hybridMultilevel"/>
    <w:tmpl w:val="C9FE9D34"/>
    <w:lvl w:ilvl="0" w:tplc="5A981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6923"/>
    <w:multiLevelType w:val="hybridMultilevel"/>
    <w:tmpl w:val="C9FE9D34"/>
    <w:lvl w:ilvl="0" w:tplc="5A981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65460"/>
    <w:multiLevelType w:val="hybridMultilevel"/>
    <w:tmpl w:val="3682A0C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7D587682"/>
    <w:multiLevelType w:val="hybridMultilevel"/>
    <w:tmpl w:val="53288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C"/>
    <w:rsid w:val="00213D56"/>
    <w:rsid w:val="00530F02"/>
    <w:rsid w:val="007C2D79"/>
    <w:rsid w:val="0080208B"/>
    <w:rsid w:val="00843106"/>
    <w:rsid w:val="008527C1"/>
    <w:rsid w:val="00886885"/>
    <w:rsid w:val="0094366E"/>
    <w:rsid w:val="00951A15"/>
    <w:rsid w:val="009D3526"/>
    <w:rsid w:val="00A64A23"/>
    <w:rsid w:val="00AF168D"/>
    <w:rsid w:val="00C60119"/>
    <w:rsid w:val="00D160CE"/>
    <w:rsid w:val="00D7139F"/>
    <w:rsid w:val="00E3203C"/>
    <w:rsid w:val="00E437BC"/>
    <w:rsid w:val="00F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66E"/>
    <w:pPr>
      <w:ind w:left="720"/>
      <w:contextualSpacing/>
    </w:pPr>
  </w:style>
  <w:style w:type="table" w:styleId="a6">
    <w:name w:val="Table Grid"/>
    <w:basedOn w:val="a1"/>
    <w:uiPriority w:val="59"/>
    <w:rsid w:val="007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0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66E"/>
    <w:pPr>
      <w:ind w:left="720"/>
      <w:contextualSpacing/>
    </w:pPr>
  </w:style>
  <w:style w:type="table" w:styleId="a6">
    <w:name w:val="Table Grid"/>
    <w:basedOn w:val="a1"/>
    <w:uiPriority w:val="59"/>
    <w:rsid w:val="007C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0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ashgmu.ru/education/proizvodstvennaya-praktika/polozhenie-o-praktike-obuchayushchikhsya/" TargetMode="External"/><Relationship Id="rId18" Type="http://schemas.openxmlformats.org/officeDocument/2006/relationships/hyperlink" Target="https://bashgmu.ru/education/proizvodstvennaya-praktika/realizuemye-vidy-proizvodstvennoy-praktiki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hgmu.ru/education/proizvodstvennaya-praktika/rabochie-programmy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ashgmu.ru/education/proizvodstvennaya-praktika/sotrudniki.php" TargetMode="External"/><Relationship Id="rId17" Type="http://schemas.openxmlformats.org/officeDocument/2006/relationships/hyperlink" Target="https://bashgmu.ru/education/proizvodstvennaya-praktika/otzyv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hgmu.ru/education/proizvodstvennaya-praktika/dokumenty-dlya-vuzovskikh-rukovoditeley-praktiki.php" TargetMode="External"/><Relationship Id="rId20" Type="http://schemas.openxmlformats.org/officeDocument/2006/relationships/hyperlink" Target="https://bashgmu.ru/education/proizvodstvennaya-praktika/fotootchet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hgm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hgmu.ru/education/proizvodstvennaya-praktika/bazy-proizvodstvennoy-praktiki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bashgmu.ru/education/proizvodstvennaya-praktika/zakony-prikazy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ashgmu.ru/education/proizvodstvennaya-praktika/dokumenty-dlya-student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11</cp:revision>
  <cp:lastPrinted>2020-02-20T09:52:00Z</cp:lastPrinted>
  <dcterms:created xsi:type="dcterms:W3CDTF">2020-02-20T06:14:00Z</dcterms:created>
  <dcterms:modified xsi:type="dcterms:W3CDTF">2020-03-16T05:27:00Z</dcterms:modified>
</cp:coreProperties>
</file>