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0D" w:rsidRDefault="00844B5E" w:rsidP="0086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1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36B0D" w:rsidRPr="00072A15">
        <w:rPr>
          <w:rFonts w:ascii="Times New Roman" w:hAnsi="Times New Roman" w:cs="Times New Roman"/>
          <w:b/>
          <w:sz w:val="28"/>
          <w:szCs w:val="28"/>
        </w:rPr>
        <w:t>диссертаций</w:t>
      </w:r>
      <w:r w:rsidR="00B36B0D">
        <w:rPr>
          <w:rFonts w:ascii="Times New Roman" w:hAnsi="Times New Roman" w:cs="Times New Roman"/>
          <w:b/>
          <w:sz w:val="28"/>
          <w:szCs w:val="28"/>
        </w:rPr>
        <w:t>,</w:t>
      </w:r>
      <w:r w:rsidR="002A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A15">
        <w:rPr>
          <w:rFonts w:ascii="Times New Roman" w:hAnsi="Times New Roman" w:cs="Times New Roman"/>
          <w:b/>
          <w:sz w:val="28"/>
          <w:szCs w:val="28"/>
        </w:rPr>
        <w:t>защищенных</w:t>
      </w:r>
      <w:r w:rsidR="00DB65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36B0D">
        <w:rPr>
          <w:rFonts w:ascii="Times New Roman" w:hAnsi="Times New Roman" w:cs="Times New Roman"/>
          <w:b/>
          <w:sz w:val="28"/>
          <w:szCs w:val="28"/>
        </w:rPr>
        <w:t>на кафедре</w:t>
      </w:r>
      <w:r w:rsidR="002A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448">
        <w:rPr>
          <w:rFonts w:ascii="Times New Roman" w:hAnsi="Times New Roman" w:cs="Times New Roman"/>
          <w:b/>
          <w:sz w:val="28"/>
          <w:szCs w:val="28"/>
        </w:rPr>
        <w:t xml:space="preserve">фармации ИДПО </w:t>
      </w:r>
    </w:p>
    <w:p w:rsidR="00DB65F4" w:rsidRDefault="00DB65F4" w:rsidP="00866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134"/>
        <w:gridCol w:w="3402"/>
        <w:gridCol w:w="1842"/>
      </w:tblGrid>
      <w:tr w:rsidR="0059660F" w:rsidRPr="00337CBD" w:rsidTr="0097099A">
        <w:tc>
          <w:tcPr>
            <w:tcW w:w="851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134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</w:p>
        </w:tc>
        <w:tc>
          <w:tcPr>
            <w:tcW w:w="340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(научного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консультанта)</w:t>
            </w:r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Уразлина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</w:p>
        </w:tc>
        <w:tc>
          <w:tcPr>
            <w:tcW w:w="851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</w:p>
        </w:tc>
        <w:tc>
          <w:tcPr>
            <w:tcW w:w="1134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рентгеноконтрастных и лечебно-диагностических систем с левомицетином, используемых при стенозах тонкого кишечника</w:t>
            </w:r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Лиходед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Катаев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1134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докторская</w:t>
            </w:r>
          </w:p>
        </w:tc>
        <w:tc>
          <w:tcPr>
            <w:tcW w:w="3402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37CBD">
              <w:rPr>
                <w:rFonts w:ascii="Times New Roman" w:eastAsia="Times New Roman" w:hAnsi="Times New Roman" w:cs="Times New Roman"/>
                <w:sz w:val="24"/>
                <w:szCs w:val="24"/>
              </w:rPr>
              <w:t>Тиетаны</w:t>
            </w:r>
            <w:proofErr w:type="spellEnd"/>
            <w:r w:rsidRPr="0033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337CB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бензимидазола</w:t>
            </w:r>
            <w:proofErr w:type="spellEnd"/>
            <w:r w:rsidRPr="00337CBD">
              <w:rPr>
                <w:rFonts w:ascii="Times New Roman" w:eastAsia="Times New Roman" w:hAnsi="Times New Roman" w:cs="Times New Roman"/>
                <w:sz w:val="24"/>
                <w:szCs w:val="24"/>
              </w:rPr>
              <w:t>. Синтез, структура и биологические свойства</w:t>
            </w:r>
          </w:p>
        </w:tc>
        <w:tc>
          <w:tcPr>
            <w:tcW w:w="1842" w:type="dxa"/>
          </w:tcPr>
          <w:p w:rsidR="00DB65F4" w:rsidRDefault="00DB65F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Светлана Александровна,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Халиулл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Феркат</w:t>
            </w:r>
            <w:proofErr w:type="spellEnd"/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Адельзянович</w:t>
            </w:r>
            <w:proofErr w:type="spellEnd"/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Земфира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</w:p>
        </w:tc>
        <w:tc>
          <w:tcPr>
            <w:tcW w:w="851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1134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Фармакогностическое</w:t>
            </w:r>
            <w:proofErr w:type="spellEnd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первоцвета весенне-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го и первоцвета крупночашечного</w:t>
            </w:r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Гузель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851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исследование вагинальных гелей с сорбентами и с </w:t>
            </w:r>
            <w:proofErr w:type="spellStart"/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оксиметилурацилом</w:t>
            </w:r>
            <w:proofErr w:type="spellEnd"/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Аюпова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D">
              <w:rPr>
                <w:rFonts w:ascii="Times New Roman" w:hAnsi="Times New Roman" w:cs="Times New Roman"/>
                <w:sz w:val="24"/>
                <w:szCs w:val="24"/>
              </w:rPr>
              <w:t>Вазыховна</w:t>
            </w:r>
          </w:p>
        </w:tc>
      </w:tr>
      <w:tr w:rsidR="0059660F" w:rsidRPr="00337CBD" w:rsidTr="00DB65F4">
        <w:trPr>
          <w:trHeight w:val="1340"/>
        </w:trPr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Елова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1134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0">
              <w:rPr>
                <w:rFonts w:ascii="Times New Roman" w:hAnsi="Times New Roman" w:cs="Times New Roman"/>
                <w:sz w:val="24"/>
                <w:szCs w:val="24"/>
              </w:rPr>
              <w:t>Разработка составов и технологии приготовления комплексных средств для рентгенодиагностики и лечения заболеваний кишечника</w:t>
            </w:r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59660F" w:rsidRPr="00337CBD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59660F" w:rsidRPr="00337CBD" w:rsidTr="00085BBA">
        <w:trPr>
          <w:trHeight w:val="986"/>
        </w:trPr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Феликсовна</w:t>
            </w:r>
          </w:p>
        </w:tc>
        <w:tc>
          <w:tcPr>
            <w:tcW w:w="851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134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Фармакогностическое</w:t>
            </w:r>
            <w:proofErr w:type="spellEnd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листьев хмеля обыкновенного (</w:t>
            </w:r>
            <w:proofErr w:type="spellStart"/>
            <w:r w:rsidRPr="00A3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Humulus</w:t>
            </w:r>
            <w:proofErr w:type="spellEnd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Lupulus</w:t>
            </w: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Гузель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934" w:rsidRP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r w:rsidRPr="003C4934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  <w:p w:rsidR="003C4934" w:rsidRP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r w:rsidRPr="003C4934">
              <w:rPr>
                <w:rFonts w:ascii="Times New Roman" w:hAnsi="Times New Roman"/>
                <w:sz w:val="24"/>
                <w:szCs w:val="24"/>
              </w:rPr>
              <w:t>Гульнара</w:t>
            </w:r>
          </w:p>
          <w:p w:rsidR="0059660F" w:rsidRPr="00A35028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934">
              <w:rPr>
                <w:rFonts w:ascii="Times New Roman" w:hAnsi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851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134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Микроциркуляторные изменения при </w:t>
            </w:r>
            <w:proofErr w:type="spellStart"/>
            <w:r w:rsidRPr="00A35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трихомонадном</w:t>
            </w:r>
            <w:proofErr w:type="spellEnd"/>
            <w:r w:rsidRPr="00A35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уретрите: особенности течения и терапии</w:t>
            </w:r>
          </w:p>
        </w:tc>
        <w:tc>
          <w:tcPr>
            <w:tcW w:w="1842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Катаев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59660F" w:rsidRPr="00337CBD" w:rsidTr="00085BBA">
        <w:trPr>
          <w:trHeight w:val="1002"/>
        </w:trPr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59660F" w:rsidRPr="00A35028" w:rsidRDefault="0059660F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851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3402" w:type="dxa"/>
          </w:tcPr>
          <w:p w:rsidR="0059660F" w:rsidRPr="00A35028" w:rsidRDefault="0059660F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Синтез, свойства и биологическая активность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тиетан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-производных 6-метилурацила</w:t>
            </w:r>
          </w:p>
        </w:tc>
        <w:tc>
          <w:tcPr>
            <w:tcW w:w="1842" w:type="dxa"/>
          </w:tcPr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Катаев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59660F" w:rsidRPr="00337CBD" w:rsidTr="0097099A">
        <w:tc>
          <w:tcPr>
            <w:tcW w:w="851" w:type="dxa"/>
          </w:tcPr>
          <w:p w:rsidR="0059660F" w:rsidRPr="0059660F" w:rsidRDefault="0059660F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60F" w:rsidRDefault="0059660F" w:rsidP="00DB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  <w:p w:rsidR="00085BBA" w:rsidRDefault="0059660F" w:rsidP="00DB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Гузель </w:t>
            </w:r>
          </w:p>
          <w:p w:rsidR="0059660F" w:rsidRDefault="0059660F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851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докторская</w:t>
            </w:r>
          </w:p>
        </w:tc>
        <w:tc>
          <w:tcPr>
            <w:tcW w:w="3402" w:type="dxa"/>
          </w:tcPr>
          <w:p w:rsidR="0059660F" w:rsidRPr="0059660F" w:rsidRDefault="0059660F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Экспериментально-теоретическое обоснование рационального использования растений рода </w:t>
            </w:r>
            <w:r w:rsidRPr="00D069C6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Primula</w:t>
            </w:r>
            <w:r w:rsidRPr="00596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596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96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13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рода</w:t>
            </w:r>
            <w:r w:rsidRPr="00596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69C6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Humulus</w:t>
            </w:r>
            <w:proofErr w:type="spellEnd"/>
            <w:r w:rsidRPr="00596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60F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59660F" w:rsidRPr="00A35028" w:rsidRDefault="0059660F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085BBA" w:rsidRPr="00337CBD" w:rsidTr="0097099A">
        <w:tc>
          <w:tcPr>
            <w:tcW w:w="851" w:type="dxa"/>
          </w:tcPr>
          <w:p w:rsidR="00085BBA" w:rsidRPr="0059660F" w:rsidRDefault="00085BBA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BBA" w:rsidRDefault="00085BBA" w:rsidP="00DB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Ксения Владимировна</w:t>
            </w:r>
          </w:p>
        </w:tc>
        <w:tc>
          <w:tcPr>
            <w:tcW w:w="851" w:type="dxa"/>
          </w:tcPr>
          <w:p w:rsidR="00085BBA" w:rsidRDefault="00085BBA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85BBA" w:rsidRDefault="00085BBA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5BBA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proofErr w:type="spellEnd"/>
            <w:r w:rsidRPr="00085BBA">
              <w:rPr>
                <w:rFonts w:ascii="Times New Roman" w:hAnsi="Times New Roman" w:cs="Times New Roman"/>
                <w:sz w:val="24"/>
                <w:szCs w:val="24"/>
              </w:rPr>
              <w:t>-датская</w:t>
            </w:r>
            <w:proofErr w:type="gramEnd"/>
          </w:p>
        </w:tc>
        <w:tc>
          <w:tcPr>
            <w:tcW w:w="3402" w:type="dxa"/>
          </w:tcPr>
          <w:p w:rsidR="00085BBA" w:rsidRDefault="00085BBA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B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Синтез и свойства новых </w:t>
            </w:r>
            <w:proofErr w:type="spellStart"/>
            <w:r w:rsidRPr="00085B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тиетансодержащих</w:t>
            </w:r>
            <w:proofErr w:type="spellEnd"/>
            <w:r w:rsidRPr="00085B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производных (6-метилурацил-1-ил) уксусной кислоты</w:t>
            </w:r>
          </w:p>
        </w:tc>
        <w:tc>
          <w:tcPr>
            <w:tcW w:w="1842" w:type="dxa"/>
          </w:tcPr>
          <w:p w:rsidR="00085BBA" w:rsidRDefault="00085BBA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3C4934" w:rsidRPr="00337CBD" w:rsidTr="0097099A">
        <w:tc>
          <w:tcPr>
            <w:tcW w:w="851" w:type="dxa"/>
          </w:tcPr>
          <w:p w:rsidR="003C4934" w:rsidRPr="0059660F" w:rsidRDefault="003C4934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Светлана </w:t>
            </w:r>
            <w:r w:rsidR="00DB65F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лексеевна </w:t>
            </w:r>
          </w:p>
          <w:p w:rsid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34" w:type="dxa"/>
          </w:tcPr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3402" w:type="dxa"/>
          </w:tcPr>
          <w:p w:rsidR="003C4934" w:rsidRPr="003C4934" w:rsidRDefault="003C4934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Синтез, свойства, структура и </w:t>
            </w:r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биологическая активность новых S и N</w:t>
            </w:r>
          </w:p>
          <w:p w:rsidR="003C4934" w:rsidRPr="00085BBA" w:rsidRDefault="003C4934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производных пиримидина</w:t>
            </w:r>
          </w:p>
        </w:tc>
        <w:tc>
          <w:tcPr>
            <w:tcW w:w="1842" w:type="dxa"/>
          </w:tcPr>
          <w:p w:rsidR="003C4934" w:rsidRP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Катаев </w:t>
            </w:r>
          </w:p>
          <w:p w:rsidR="003C4934" w:rsidRP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Валерий </w:t>
            </w:r>
          </w:p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3C4934" w:rsidRPr="00337CBD" w:rsidTr="0097099A">
        <w:tc>
          <w:tcPr>
            <w:tcW w:w="851" w:type="dxa"/>
          </w:tcPr>
          <w:p w:rsidR="003C4934" w:rsidRPr="0059660F" w:rsidRDefault="003C4934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41A" w:rsidRPr="004B541A" w:rsidRDefault="004B541A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1A">
              <w:rPr>
                <w:rFonts w:ascii="Times New Roman" w:hAnsi="Times New Roman"/>
                <w:sz w:val="24"/>
                <w:szCs w:val="24"/>
              </w:rPr>
              <w:t>Гизатуллин</w:t>
            </w:r>
            <w:proofErr w:type="spellEnd"/>
          </w:p>
          <w:p w:rsidR="004B541A" w:rsidRPr="004B541A" w:rsidRDefault="004B541A" w:rsidP="00DB65F4">
            <w:pPr>
              <w:rPr>
                <w:rFonts w:ascii="Times New Roman" w:hAnsi="Times New Roman"/>
                <w:sz w:val="24"/>
                <w:szCs w:val="24"/>
              </w:rPr>
            </w:pPr>
            <w:r w:rsidRPr="004B541A">
              <w:rPr>
                <w:rFonts w:ascii="Times New Roman" w:hAnsi="Times New Roman"/>
                <w:sz w:val="24"/>
                <w:szCs w:val="24"/>
              </w:rPr>
              <w:t>Тагир</w:t>
            </w:r>
          </w:p>
          <w:p w:rsidR="003C4934" w:rsidRDefault="004B541A" w:rsidP="00DB65F4">
            <w:pPr>
              <w:rPr>
                <w:rFonts w:ascii="Times New Roman" w:hAnsi="Times New Roman"/>
                <w:sz w:val="24"/>
                <w:szCs w:val="24"/>
              </w:rPr>
            </w:pPr>
            <w:r w:rsidRPr="004B541A">
              <w:rPr>
                <w:rFonts w:ascii="Times New Roman" w:hAnsi="Times New Roman"/>
                <w:sz w:val="24"/>
                <w:szCs w:val="24"/>
              </w:rPr>
              <w:t>Рафаилович</w:t>
            </w:r>
          </w:p>
        </w:tc>
        <w:tc>
          <w:tcPr>
            <w:tcW w:w="851" w:type="dxa"/>
          </w:tcPr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докторская</w:t>
            </w:r>
          </w:p>
        </w:tc>
        <w:tc>
          <w:tcPr>
            <w:tcW w:w="3402" w:type="dxa"/>
          </w:tcPr>
          <w:p w:rsidR="003C4934" w:rsidRPr="003C4934" w:rsidRDefault="003C4934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Психосоматические компоненты боевого стресса и их патологическая</w:t>
            </w:r>
          </w:p>
          <w:p w:rsidR="003C4934" w:rsidRPr="00085BBA" w:rsidRDefault="003C4934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(</w:t>
            </w:r>
            <w:proofErr w:type="spellStart"/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клиникоэкспериментальные</w:t>
            </w:r>
            <w:proofErr w:type="spellEnd"/>
            <w:r w:rsidRPr="003C4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исследования)</w:t>
            </w:r>
          </w:p>
        </w:tc>
        <w:tc>
          <w:tcPr>
            <w:tcW w:w="1842" w:type="dxa"/>
          </w:tcPr>
          <w:p w:rsidR="003C4934" w:rsidRP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t xml:space="preserve">Катаев </w:t>
            </w:r>
          </w:p>
          <w:p w:rsidR="003C4934" w:rsidRP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3C4934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3C4934" w:rsidRPr="00337CBD" w:rsidTr="0097099A">
        <w:tc>
          <w:tcPr>
            <w:tcW w:w="851" w:type="dxa"/>
          </w:tcPr>
          <w:p w:rsidR="003C4934" w:rsidRPr="0059660F" w:rsidRDefault="003C4934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Дина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Фирусовна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C4934" w:rsidRPr="00D069C6" w:rsidRDefault="00D069C6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proofErr w:type="spellEnd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-датская</w:t>
            </w:r>
            <w:proofErr w:type="gramEnd"/>
          </w:p>
        </w:tc>
        <w:tc>
          <w:tcPr>
            <w:tcW w:w="3402" w:type="dxa"/>
          </w:tcPr>
          <w:p w:rsidR="003C4934" w:rsidRPr="00D069C6" w:rsidRDefault="00D069C6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Фитохимическое изучение,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рзработка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стандартизация лекарственных средств на основе первоцвета весеннего (</w:t>
            </w:r>
            <w:proofErr w:type="spellStart"/>
            <w:r w:rsidRPr="00D069C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Primula</w:t>
            </w:r>
            <w:proofErr w:type="spellEnd"/>
            <w:r w:rsidRPr="00D069C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69C6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veris</w:t>
            </w:r>
            <w:proofErr w:type="spellEnd"/>
            <w:r w:rsidRPr="00D06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C6"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</w:p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C6">
              <w:rPr>
                <w:rFonts w:ascii="Times New Roman" w:hAnsi="Times New Roman" w:cs="Times New Roman"/>
                <w:sz w:val="24"/>
                <w:szCs w:val="24"/>
              </w:rPr>
              <w:t xml:space="preserve">Гузель </w:t>
            </w:r>
          </w:p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</w:tr>
      <w:tr w:rsidR="003C4934" w:rsidRPr="00337CBD" w:rsidTr="0097099A">
        <w:tc>
          <w:tcPr>
            <w:tcW w:w="851" w:type="dxa"/>
          </w:tcPr>
          <w:p w:rsidR="003C4934" w:rsidRPr="0059660F" w:rsidRDefault="003C4934" w:rsidP="00DB65F4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934" w:rsidRDefault="003C4934" w:rsidP="00DB6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 w:rsidR="00D069C6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</w:tcPr>
          <w:p w:rsidR="003C4934" w:rsidRPr="00D069C6" w:rsidRDefault="00D069C6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proofErr w:type="spellEnd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-датская</w:t>
            </w:r>
            <w:proofErr w:type="gramEnd"/>
          </w:p>
        </w:tc>
        <w:tc>
          <w:tcPr>
            <w:tcW w:w="3402" w:type="dxa"/>
          </w:tcPr>
          <w:p w:rsidR="003C4934" w:rsidRPr="00D069C6" w:rsidRDefault="00D069C6" w:rsidP="00DB65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6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Влияние густого экстракта из травы первоцвета весеннего на течение экспериментальной хронической сердечной недостаточности и артериальной гипертонии</w:t>
            </w:r>
          </w:p>
        </w:tc>
        <w:tc>
          <w:tcPr>
            <w:tcW w:w="1842" w:type="dxa"/>
          </w:tcPr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C6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3C4934" w:rsidRPr="00D069C6" w:rsidRDefault="003C4934" w:rsidP="00D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C6">
              <w:rPr>
                <w:rFonts w:ascii="Times New Roman" w:hAnsi="Times New Roman" w:cs="Times New Roman"/>
                <w:sz w:val="24"/>
                <w:szCs w:val="24"/>
              </w:rPr>
              <w:t>Роэлевна</w:t>
            </w:r>
            <w:proofErr w:type="spellEnd"/>
          </w:p>
        </w:tc>
      </w:tr>
    </w:tbl>
    <w:p w:rsidR="00844B5E" w:rsidRDefault="00844B5E" w:rsidP="0059660F">
      <w:pPr>
        <w:ind w:firstLine="708"/>
      </w:pPr>
    </w:p>
    <w:sectPr w:rsidR="00844B5E" w:rsidSect="0033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2BE0"/>
    <w:multiLevelType w:val="hybridMultilevel"/>
    <w:tmpl w:val="F284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57"/>
  <w:doNotHyphenateCaps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FA0"/>
    <w:rsid w:val="00013AF8"/>
    <w:rsid w:val="00017B97"/>
    <w:rsid w:val="00033FDB"/>
    <w:rsid w:val="00072A15"/>
    <w:rsid w:val="00085BBA"/>
    <w:rsid w:val="00091D65"/>
    <w:rsid w:val="000953E5"/>
    <w:rsid w:val="000B019A"/>
    <w:rsid w:val="00113759"/>
    <w:rsid w:val="0012029F"/>
    <w:rsid w:val="001304A7"/>
    <w:rsid w:val="0019424C"/>
    <w:rsid w:val="001D785B"/>
    <w:rsid w:val="001F1382"/>
    <w:rsid w:val="002044DE"/>
    <w:rsid w:val="00216977"/>
    <w:rsid w:val="002A4A44"/>
    <w:rsid w:val="002B0F49"/>
    <w:rsid w:val="003359B8"/>
    <w:rsid w:val="00383930"/>
    <w:rsid w:val="0038592B"/>
    <w:rsid w:val="00387420"/>
    <w:rsid w:val="003A442F"/>
    <w:rsid w:val="003C4934"/>
    <w:rsid w:val="003E2B29"/>
    <w:rsid w:val="00461DCF"/>
    <w:rsid w:val="00490161"/>
    <w:rsid w:val="004B2687"/>
    <w:rsid w:val="004B541A"/>
    <w:rsid w:val="005539FD"/>
    <w:rsid w:val="0059660F"/>
    <w:rsid w:val="005A4A03"/>
    <w:rsid w:val="005E6B57"/>
    <w:rsid w:val="00613AF1"/>
    <w:rsid w:val="00640B9E"/>
    <w:rsid w:val="0068453B"/>
    <w:rsid w:val="006F0031"/>
    <w:rsid w:val="00790386"/>
    <w:rsid w:val="00844B5E"/>
    <w:rsid w:val="00861B22"/>
    <w:rsid w:val="00866C67"/>
    <w:rsid w:val="008A7D08"/>
    <w:rsid w:val="008C45EA"/>
    <w:rsid w:val="00941AAB"/>
    <w:rsid w:val="0097099A"/>
    <w:rsid w:val="009B40BA"/>
    <w:rsid w:val="009B6FA0"/>
    <w:rsid w:val="00A035E5"/>
    <w:rsid w:val="00A13668"/>
    <w:rsid w:val="00A35028"/>
    <w:rsid w:val="00A45D25"/>
    <w:rsid w:val="00B36B0D"/>
    <w:rsid w:val="00B37C4A"/>
    <w:rsid w:val="00B45F74"/>
    <w:rsid w:val="00B67870"/>
    <w:rsid w:val="00B91E6C"/>
    <w:rsid w:val="00BA17E0"/>
    <w:rsid w:val="00BB16F8"/>
    <w:rsid w:val="00BC4F33"/>
    <w:rsid w:val="00C1686A"/>
    <w:rsid w:val="00CB10E4"/>
    <w:rsid w:val="00CC2746"/>
    <w:rsid w:val="00D069C6"/>
    <w:rsid w:val="00DB65F4"/>
    <w:rsid w:val="00DB71E2"/>
    <w:rsid w:val="00DE5689"/>
    <w:rsid w:val="00DF3B60"/>
    <w:rsid w:val="00E46C32"/>
    <w:rsid w:val="00E65FA1"/>
    <w:rsid w:val="00E72448"/>
    <w:rsid w:val="00E8735A"/>
    <w:rsid w:val="00FA36F0"/>
    <w:rsid w:val="00FA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F46E"/>
  <w15:docId w15:val="{1123C1AB-1A2F-4584-A00E-3DFD2A5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FA0"/>
    <w:rPr>
      <w:color w:val="0000FF"/>
      <w:u w:val="single"/>
    </w:rPr>
  </w:style>
  <w:style w:type="paragraph" w:customStyle="1" w:styleId="1">
    <w:name w:val="Без интервала1"/>
    <w:rsid w:val="0012029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2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9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84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1F1382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59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B4DC-D511-41F7-91BB-B7FF2A24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user-local</cp:lastModifiedBy>
  <cp:revision>54</cp:revision>
  <cp:lastPrinted>2013-01-30T08:31:00Z</cp:lastPrinted>
  <dcterms:created xsi:type="dcterms:W3CDTF">2013-01-16T05:30:00Z</dcterms:created>
  <dcterms:modified xsi:type="dcterms:W3CDTF">2022-02-09T09:23:00Z</dcterms:modified>
</cp:coreProperties>
</file>