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8B" w:rsidRPr="001326D0" w:rsidRDefault="009D6532" w:rsidP="00662AFC">
      <w:pPr>
        <w:pStyle w:val="a7"/>
        <w:jc w:val="center"/>
        <w:rPr>
          <w:sz w:val="16"/>
          <w:szCs w:val="16"/>
        </w:rPr>
      </w:pPr>
      <w:r w:rsidRPr="009D6532">
        <w:t>Перечень рабочих мест, на которых проводилась специальная оценка условий труда</w:t>
      </w:r>
      <w:r>
        <w:br/>
      </w:r>
    </w:p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org</w:instrText>
      </w:r>
      <w:r w:rsidRPr="00A8317B">
        <w:rPr>
          <w:rStyle w:val="a9"/>
        </w:rPr>
        <w:instrText>_</w:instrText>
      </w:r>
      <w:r>
        <w:rPr>
          <w:rStyle w:val="a9"/>
          <w:lang w:val="en-US"/>
        </w:rPr>
        <w:instrText>name</w:instrText>
      </w:r>
      <w:r w:rsidRPr="00883461">
        <w:rPr>
          <w:rStyle w:val="a9"/>
        </w:rPr>
        <w:instrText xml:space="preserve"> \* MERGEFORMAT </w:instrText>
      </w:r>
      <w:r w:rsidR="0057637B">
        <w:rPr>
          <w:rStyle w:val="a9"/>
        </w:rPr>
        <w:fldChar w:fldCharType="separate"/>
      </w:r>
      <w:r w:rsidR="00A8317B" w:rsidRPr="00A8317B">
        <w:rPr>
          <w:rStyle w:val="a9"/>
        </w:rPr>
        <w:t xml:space="preserve"> Федеральное государственное бюджетное образовательное учреждение высшего образования «Башкирский госуда</w:t>
      </w:r>
      <w:r w:rsidR="00A8317B" w:rsidRPr="00A8317B">
        <w:rPr>
          <w:rStyle w:val="a9"/>
        </w:rPr>
        <w:t>р</w:t>
      </w:r>
      <w:r w:rsidR="00A8317B" w:rsidRPr="00A8317B">
        <w:rPr>
          <w:rStyle w:val="a9"/>
        </w:rPr>
        <w:t xml:space="preserve">ственный медицинский университет» Министерства здравоохранения Российской Федерации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9A1326" w:rsidRPr="00662AFC" w:rsidRDefault="009A1326">
      <w:pPr>
        <w:rPr>
          <w:sz w:val="16"/>
          <w:szCs w:val="16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3347"/>
        <w:gridCol w:w="1047"/>
        <w:gridCol w:w="1134"/>
        <w:gridCol w:w="567"/>
        <w:gridCol w:w="567"/>
        <w:gridCol w:w="543"/>
        <w:gridCol w:w="544"/>
        <w:gridCol w:w="543"/>
        <w:gridCol w:w="544"/>
        <w:gridCol w:w="543"/>
        <w:gridCol w:w="544"/>
        <w:gridCol w:w="708"/>
        <w:gridCol w:w="709"/>
        <w:gridCol w:w="654"/>
        <w:gridCol w:w="525"/>
        <w:gridCol w:w="526"/>
        <w:gridCol w:w="525"/>
        <w:gridCol w:w="526"/>
        <w:gridCol w:w="526"/>
      </w:tblGrid>
      <w:tr w:rsidR="00662AFC" w:rsidRPr="00917594" w:rsidTr="00662AFC">
        <w:trPr>
          <w:trHeight w:val="597"/>
          <w:jc w:val="center"/>
        </w:trPr>
        <w:tc>
          <w:tcPr>
            <w:tcW w:w="905" w:type="dxa"/>
            <w:vMerge w:val="restart"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Индив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ду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ал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ь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ный номер раб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чего места</w:t>
            </w:r>
          </w:p>
        </w:tc>
        <w:tc>
          <w:tcPr>
            <w:tcW w:w="3347" w:type="dxa"/>
            <w:vMerge w:val="restart"/>
            <w:vAlign w:val="center"/>
          </w:tcPr>
          <w:p w:rsidR="00662AFC" w:rsidRPr="00662AFC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Наиме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нование рабочего места и исто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ников вредных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 (или)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опасных факт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ров производствен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ной среды и тр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дов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го пр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цесса</w:t>
            </w:r>
          </w:p>
        </w:tc>
        <w:tc>
          <w:tcPr>
            <w:tcW w:w="1047" w:type="dxa"/>
            <w:vMerge w:val="restart"/>
            <w:vAlign w:val="center"/>
          </w:tcPr>
          <w:p w:rsidR="00662AFC" w:rsidRPr="00662AFC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Числе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ность р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ботников, занятых на да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ном рабочем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br/>
              <w:t>месте (чел.)</w:t>
            </w:r>
          </w:p>
        </w:tc>
        <w:tc>
          <w:tcPr>
            <w:tcW w:w="1134" w:type="dxa"/>
            <w:vMerge w:val="restart"/>
            <w:vAlign w:val="center"/>
          </w:tcPr>
          <w:p w:rsidR="00662AFC" w:rsidRPr="00662AFC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Наличие аналоги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ного раб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чего места (раб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чих мест)</w:t>
            </w:r>
          </w:p>
        </w:tc>
        <w:tc>
          <w:tcPr>
            <w:tcW w:w="9094" w:type="dxa"/>
            <w:gridSpan w:val="16"/>
            <w:vAlign w:val="center"/>
          </w:tcPr>
          <w:p w:rsidR="00662AFC" w:rsidRPr="00662AFC" w:rsidRDefault="00662AFC" w:rsidP="009D653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Наименование вредных и (или) опасных факторов производственной среды и трудового процесса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 продолжительность их воздействия на работника в течение рабочего дня (смены) (час.)</w:t>
            </w:r>
          </w:p>
        </w:tc>
      </w:tr>
      <w:tr w:rsidR="00662AFC" w:rsidRPr="00917594" w:rsidTr="00662AFC">
        <w:trPr>
          <w:trHeight w:val="312"/>
          <w:jc w:val="center"/>
        </w:trPr>
        <w:tc>
          <w:tcPr>
            <w:tcW w:w="905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662AFC" w:rsidRPr="00DB69CF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химический фактор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биологический фактор</w:t>
            </w:r>
          </w:p>
        </w:tc>
        <w:tc>
          <w:tcPr>
            <w:tcW w:w="7960" w:type="dxa"/>
            <w:gridSpan w:val="14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Физические факторы</w:t>
            </w:r>
          </w:p>
        </w:tc>
      </w:tr>
      <w:tr w:rsidR="00662AFC" w:rsidRPr="00917594" w:rsidTr="00662AFC">
        <w:trPr>
          <w:cantSplit/>
          <w:trHeight w:val="2306"/>
          <w:jc w:val="center"/>
        </w:trPr>
        <w:tc>
          <w:tcPr>
            <w:tcW w:w="905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662AFC" w:rsidRPr="00DB69CF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 xml:space="preserve">аэрозоли преимущественно фиброгенного действия 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шум</w:t>
            </w:r>
          </w:p>
        </w:tc>
        <w:tc>
          <w:tcPr>
            <w:tcW w:w="543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инфразвук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ультразвук воздушный</w:t>
            </w:r>
          </w:p>
        </w:tc>
        <w:tc>
          <w:tcPr>
            <w:tcW w:w="543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вибрация общая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вибрация локальная</w:t>
            </w:r>
          </w:p>
        </w:tc>
        <w:tc>
          <w:tcPr>
            <w:tcW w:w="708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электромагнитные поля фа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к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тора неионизирующие поля и излуч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е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709" w:type="dxa"/>
            <w:textDirection w:val="btL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ультрафиолетовое излучение фактора неионизирующие поля и излуч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е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654" w:type="dxa"/>
            <w:textDirection w:val="btL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лазерное излучение фактора неионизирующие поля и</w:t>
            </w:r>
            <w:r w:rsidRPr="001326D0">
              <w:rPr>
                <w:rFonts w:ascii="Times New Roman" w:hAnsi="Times New Roman"/>
                <w:sz w:val="16"/>
                <w:szCs w:val="16"/>
              </w:rPr>
              <w:br/>
            </w:r>
            <w:r w:rsidRPr="00F262EE">
              <w:rPr>
                <w:rFonts w:ascii="Times New Roman" w:hAnsi="Times New Roman"/>
                <w:sz w:val="16"/>
                <w:szCs w:val="16"/>
              </w:rPr>
              <w:t>излучения</w:t>
            </w:r>
          </w:p>
        </w:tc>
        <w:tc>
          <w:tcPr>
            <w:tcW w:w="525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ионизирующие излучения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микроклимат</w:t>
            </w:r>
          </w:p>
        </w:tc>
        <w:tc>
          <w:tcPr>
            <w:tcW w:w="525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световая среда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напряженность трудового процесса</w:t>
            </w:r>
          </w:p>
        </w:tc>
      </w:tr>
      <w:tr w:rsidR="00662AFC" w:rsidRPr="00917594" w:rsidTr="00662AFC">
        <w:trPr>
          <w:jc w:val="center"/>
        </w:trPr>
        <w:tc>
          <w:tcPr>
            <w:tcW w:w="905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main_table"/>
            <w:bookmarkEnd w:id="0"/>
            <w:r w:rsidRPr="005645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47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5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47" w:type="dxa"/>
            <w:vAlign w:val="center"/>
          </w:tcPr>
          <w:p w:rsidR="00662AFC" w:rsidRPr="005645F0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5F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4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3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3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4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26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25" w:type="dxa"/>
            <w:vAlign w:val="center"/>
          </w:tcPr>
          <w:p w:rsidR="00662AFC" w:rsidRPr="00A67508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26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26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main_row"/>
            <w:bookmarkEnd w:id="1"/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Pr="005645F0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317B">
              <w:rPr>
                <w:rFonts w:ascii="Times New Roman" w:hAnsi="Times New Roman"/>
                <w:b/>
                <w:sz w:val="18"/>
                <w:szCs w:val="18"/>
              </w:rPr>
              <w:t>Университет</w:t>
            </w:r>
          </w:p>
        </w:tc>
        <w:tc>
          <w:tcPr>
            <w:tcW w:w="1047" w:type="dxa"/>
            <w:vAlign w:val="center"/>
          </w:tcPr>
          <w:p w:rsidR="00A8317B" w:rsidRPr="005645F0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Pr="005645F0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Научная библиотека</w:t>
            </w:r>
          </w:p>
        </w:tc>
        <w:tc>
          <w:tcPr>
            <w:tcW w:w="1047" w:type="dxa"/>
            <w:vAlign w:val="center"/>
          </w:tcPr>
          <w:p w:rsidR="00A8317B" w:rsidRPr="005645F0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Pr="005645F0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:rsidR="00A8317B" w:rsidRPr="005645F0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Pr="005645F0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научной библиотекой; Кабинет, рабочий стол (работа за ПК, работа с документами); Помещения библиотеки</w:t>
            </w:r>
          </w:p>
        </w:tc>
        <w:tc>
          <w:tcPr>
            <w:tcW w:w="1047" w:type="dxa"/>
            <w:vAlign w:val="center"/>
          </w:tcPr>
          <w:p w:rsidR="00A8317B" w:rsidRPr="005645F0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заместителя заведующ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е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го научной библиотекой по новым те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х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нологиям; Кабинет, рабочий стол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та за ПК, работа с документами); П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мещения библиотеки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Отдел комплектования и научной обр</w:t>
            </w: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ботки литературы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отделом; Кабинет, рабочий стол (работа за ПК, работа с документами); Помещения библиотеки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сектором; Кабинет, рабочий стол (работа за ПК, работа с документами); Помещения библиотеки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 xml:space="preserve">Рабочее место главного библиотекаря; Кабинет, рабочий стол (работа за ПК, </w:t>
            </w:r>
            <w:r w:rsidRPr="00A8317B">
              <w:rPr>
                <w:rFonts w:ascii="Times New Roman" w:hAnsi="Times New Roman"/>
                <w:sz w:val="18"/>
                <w:szCs w:val="18"/>
              </w:rPr>
              <w:lastRenderedPageBreak/>
              <w:t>работа с документами); Помещения библиотеки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главного библиотекаря; Кабинет, рабочий стол (работа за ПК, работа с документами); Помещения библиотеки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редактора библиотеки 1 категории; Кабинет, рабочий стол (р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за ПК, работа с документами); Помещения библиотеки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Отдел книгохранения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отделом; Кабинет, рабочий стол (работа за ПК, работа с документами); Помещения библиотеки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библиотекаря 1 катег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рии; Кабинет, рабочий стол (работа за ПК, работа с документами); Помещения библиотеки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библиотекаря; Кабинет, рабочий стол (работа за ПК, работа с документами); Помещения библиотеки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Отдел обслуживания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отделом; Кабинет, рабочий стол (работа за ПК, работа с документами); Помещения библиотеки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главного библиотекаря; Кабинет, рабочий стол (работа за ПК, работа с документами); Помещения библиотеки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главного библиотекаря; Кабинет, рабочий стол (работа за ПК, работа с документами); Помещения библиотеки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библиотекаря 1 катег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рии; Кабинет, рабочий стол (работа за ПК, работа с документами); Помещения библиотеки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библиотекаря 1 катег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рии; Кабинет, рабочий стол (работа за ПК, работа с документами); Помещения библиотеки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библиотекаря 1 катег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рии; Кабинет, рабочий стол (работа за ПК, работа с документами); Помещения библиотеки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сектором учебной литературы; Кабинет, рабочий стол (работа за ПК, работа с докуме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н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тами); Помещения библиотеки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сектором научной литературы; Кабинет, рабочий стол (работа за ПК, работа с докуме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н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тами); Помещения библиотеки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сектором культурно-просветительской работы; Кабинет, рабочий стол (работа за ПК, работа с документами); Помещения библиотеки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Сектор компьютерных технологий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сектором компьютерных технологий; Кабинет, рабочий стол (работа за ПК, работа с документами); Помещения библиотеки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Учебный корпус №13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коменданта; Кабинет, рабочий стол (работа за ПК, работа с документами); Помещения учебного корпуса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дежурного по корпусу; Кабинет, рабочий стол (работа за ПК, работа с документами); Помещения учебного корпуса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дежурного по корпусу; Кабинет, рабочий стол (работа за ПК, работа с документами); Помещения учебного корпуса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дежурного по корпусу; Кабинет, рабочий стол (работа за ПК, работа с документами); Помещения учебного корпуса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дежурного по корпусу; Кабинет, рабочий стол (работа за ПК, работа с документами); Помещения учебного корпуса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дежурного по корпусу; Кабинет, рабочий стол (работа за ПК, работа с документами); Помещения учебного корпуса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уборщика служебных помещений; Подготовительно-заключительные работы; Уборка з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крепленной территории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уборщика служебных помещений; Подготовительно-заключительные работы; Уборка з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крепленной территории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уборщика служебных помещений; Подготовительно-заключительные работы; Уборка з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крепленной территории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уборщика служебных помещений; Подготовительно-заключительные работы; Уборка з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крепленной территории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слесаря-сантехника;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на территории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Общежитие №4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дежурного по общеж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и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тию; Кабинет, рабочий стол (работа за ПК, работа с документами); Помещения учебного корпуса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дежурного по общеж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и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тию; Кабинет, рабочий стол (работа за ПК, работа с документами); Помещения учебного корпуса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дежурного по общеж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и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тию; Кабинет, рабочий стол (работа за ПК, работа с документами); Помещения учебного корпуса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дежурного по общеж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и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тию; Кабинет, рабочий стол (работа за ПК, работа с документами); Помещения учебного корпуса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дежурного по общеж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и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тию; Кабинет, рабочий стол (работа за ПК, работа с документами); Помещения учебного корпуса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Общежитие №6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студенч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е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ским  общежитием; Кабинет, рабочий стол (работа за ПК, работа с докуме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н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дежурного по общеж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и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тию; Кабинет, рабочий стол (работа за ПК, работа с документами); Помещения учебного корпуса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дежурного по общеж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и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 xml:space="preserve">тию; Кабинет, рабочий стол (работа за ПК, работа с документами); Помещения </w:t>
            </w:r>
            <w:r w:rsidRPr="00A8317B">
              <w:rPr>
                <w:rFonts w:ascii="Times New Roman" w:hAnsi="Times New Roman"/>
                <w:sz w:val="18"/>
                <w:szCs w:val="18"/>
              </w:rPr>
              <w:lastRenderedPageBreak/>
              <w:t>учебного корпуса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дежурного по общеж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и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тию; Кабинет, рабочий стол (работа за ПК, работа с документами); Помещения учебного корпуса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дежурного по общеж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и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тию; Кабинет, рабочий стол (работа за ПК, работа с документами); Помещения учебного корпуса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дежурного по общеж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и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тию; Кабинет, рабочий стол (работа за ПК, работа с документами); Помещения учебного корпуса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уборщика служебных помещений; Подготовительно-заключительные работы; Уборка з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крепленной территории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Санаторий-профилакторий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врача-терапевта; Сов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е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щания; Прием и консультация пацие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н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тов; Кабинет, рабочий стол (работа с документами, работа за ПК)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медицинской сестры процедурной; Проведение инвазивных мероприятий; Контроль и учет медик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ментов; Уборка процедурной; Мед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и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цинский пост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сестры-хозяйки; Подг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товительные работы; Уборка закре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ленной территории; Дезинфекция п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верхностей, инструментария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санитарки; Подготов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и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тельные работы; Уборка закрепленной территории; Дезинфекция поверхн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стей, инструментария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Управление транспортного обеспеч</w:t>
            </w: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ния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начальника управления;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механика; Кабинет,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бочий стол (работа за ПК, работа с д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водителя автомобиля; Кабина автомобиля ( в ожидании);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бина автомобиля (в движении); Обсл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живание ТС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водителя автомобиля; Кабина автомобиля ( в ожидании);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бина автомобиля (в движении); Обсл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живание ТС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водителя автомобиля; Кабина автомобиля ( в ожидании);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бина автомобиля (в движении); Обсл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живание ТС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водителя автомобиля; Кабина автомобиля ( в ожидании);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бина автомобиля (в движении); Обсл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живание ТС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водителя автомобиля; Кабина автомобиля ( в ожидании);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бина автомобиля (в движении); Обсл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живание ТС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водителя автомобиля; Кабина автомобиля ( в ожидании);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бина автомобиля (в движении); Обсл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живание ТС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водителя автомобиля; Кабина автомобиля ( в ожидании);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бина автомобиля (в движении); Обсл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живание ТС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техника по учету; Каб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и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водителя автомобиля (медколледж); Кабина автомобиля ( в ожидании); Кабина автомобиля (в дв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и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жении); Обслуживание ТС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Отдел нормативного обеспечения обр</w:t>
            </w: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зовательной деятельности, лицензир</w:t>
            </w: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вания и аккредитации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начальника отдела;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бинет, рабочий стол (работа за ПК,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специалиста по УМР 1 категории; Кабинет, рабочий стол (р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специалиста по УМР 1 категории; Кабинет, рабочий стол (р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Кафедра философии и социально-гуманитарных дисциплин с курсом с</w:t>
            </w: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циальной работы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 xml:space="preserve">Рабочее место заведующего кафедрой; </w:t>
            </w:r>
            <w:r w:rsidRPr="00A8317B">
              <w:rPr>
                <w:rFonts w:ascii="Times New Roman" w:hAnsi="Times New Roman"/>
                <w:sz w:val="18"/>
                <w:szCs w:val="18"/>
              </w:rPr>
              <w:lastRenderedPageBreak/>
              <w:t>Кабинет (рабочий стол, работа за ПК, работа с документами); Кафедра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методич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е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ским кабинетом;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методич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е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ским кабинетом;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кафедрой, доктор наук; Кабинет (рабочий стол, работа за ПК, работа с документами); Кафедра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Кафедра педагогики и психологии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кафедрой; Кабинет (рабочий стол, работа за ПК, работа с документами); Кафедра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Кафедра иностранных языков с курсом латинского языка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кафедрой; Кабинет (рабочий стол, работа за ПК, работа с документами); Кафедра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 xml:space="preserve">Рабочее место преподавателя; Кабинет (рабочий стол, работа за ПК, работа с </w:t>
            </w:r>
            <w:r w:rsidRPr="00A8317B">
              <w:rPr>
                <w:rFonts w:ascii="Times New Roman" w:hAnsi="Times New Roman"/>
                <w:sz w:val="18"/>
                <w:szCs w:val="18"/>
              </w:rPr>
              <w:lastRenderedPageBreak/>
              <w:t>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Кафедра физической культуры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кафедрой; Кабинет (рабочий стол, работа за ПК, работа с документами); Кафедра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lastRenderedPageBreak/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 xml:space="preserve">Рабочее место преподавателя; Кабинет (рабочий стол, работа за ПК, работа с </w:t>
            </w:r>
            <w:r w:rsidRPr="00A8317B">
              <w:rPr>
                <w:rFonts w:ascii="Times New Roman" w:hAnsi="Times New Roman"/>
                <w:sz w:val="18"/>
                <w:szCs w:val="18"/>
              </w:rPr>
              <w:lastRenderedPageBreak/>
              <w:t>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Кафедра анатомии человека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кафедрой; Кабинет (рабочий стол, работа за ПК, работа с документами); Кафедра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 xml:space="preserve">Рабочее место профессора; Кабинет </w:t>
            </w:r>
            <w:r w:rsidRPr="00A8317B">
              <w:rPr>
                <w:rFonts w:ascii="Times New Roman" w:hAnsi="Times New Roman"/>
                <w:sz w:val="18"/>
                <w:szCs w:val="18"/>
              </w:rPr>
              <w:lastRenderedPageBreak/>
              <w:t>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 (р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бочий стол, работа за ПК, работа с д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 (р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бочий стол, работа за ПК, работа с д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lastRenderedPageBreak/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216 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Кафедра общей химии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кафедрой; Кабинет (рабочий стол, работа за ПК, работа с документами); Кафедра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233 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lastRenderedPageBreak/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250 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Кафедра биологической химии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кафедрой; Кабинет (рабочий стол, работа за ПК, работа с документами); Кафедра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Кафедра пропедевтики внутренних болезней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кафедрой; Кабинет (рабочий стол, работа за ПК, работа с документами); Кафедра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 xml:space="preserve">Рабочее место профессора; Кабинет (рабочий стол, работа за ПК, работа с </w:t>
            </w:r>
            <w:r w:rsidRPr="00A8317B">
              <w:rPr>
                <w:rFonts w:ascii="Times New Roman" w:hAnsi="Times New Roman"/>
                <w:sz w:val="18"/>
                <w:szCs w:val="18"/>
              </w:rPr>
              <w:lastRenderedPageBreak/>
              <w:t>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284 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Кафедра эндокринологии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кафедрой; Кабинет (рабочий стол, работа за ПК, работа с документами); Кафедра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lastRenderedPageBreak/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300 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Кафедра неврологии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lastRenderedPageBreak/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316 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гардеробщика; Прием-выдача одежды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кафедрой; Кабинет (рабочий стол, работа за ПК, работа с документами); Кафедра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Кафедра мобилизационной подготовки здравоохранения и медицины кат</w:t>
            </w: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строф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кафедрой; Кабинет (рабочий стол, работа за ПК, работа с документами); Кафедра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 xml:space="preserve">Рабочее место профессора; Кабинет (рабочий стол, работа за ПК, работа с </w:t>
            </w:r>
            <w:r w:rsidRPr="00A8317B">
              <w:rPr>
                <w:rFonts w:ascii="Times New Roman" w:hAnsi="Times New Roman"/>
                <w:sz w:val="18"/>
                <w:szCs w:val="18"/>
              </w:rPr>
              <w:lastRenderedPageBreak/>
              <w:t>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332 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преподавателя;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348 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Кафедра эпидемиологии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преподавателя; Кабинет (рабочий стол, работа за ПК, работа с документами); Работа на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Кафедра общественного здоровья и организации здравоохранения с курсом ИДПО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кафедрой; Кабинет (рабочий стол, работа за ПК, работа с документами); Кафедра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lastRenderedPageBreak/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Кафедра педиатрии с курсом ИДПО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 xml:space="preserve">Рабочее место ассистента; Кабинет, рабочий стол (работа за ПК, работа с </w:t>
            </w:r>
            <w:r w:rsidRPr="00A8317B">
              <w:rPr>
                <w:rFonts w:ascii="Times New Roman" w:hAnsi="Times New Roman"/>
                <w:sz w:val="18"/>
                <w:szCs w:val="18"/>
              </w:rPr>
              <w:lastRenderedPageBreak/>
              <w:t>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380 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кафедрой; Кабинет (рабочий стол, работа за ПК, работа с документами); Кафедра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Кафедра неврологии ИДПО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кафедрой; Кабинет (рабочий стол, работа за ПК, работа с документами); Кафедра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Кафедра терапии и профессиональных болезней с курсом ИДПО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 xml:space="preserve">Рабочее место профессора; Кабинет (рабочий стол, работа за ПК, работа с </w:t>
            </w:r>
            <w:r w:rsidRPr="00A8317B">
              <w:rPr>
                <w:rFonts w:ascii="Times New Roman" w:hAnsi="Times New Roman"/>
                <w:sz w:val="18"/>
                <w:szCs w:val="18"/>
              </w:rPr>
              <w:lastRenderedPageBreak/>
              <w:t>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396 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кафедрой; Кабинет (рабочий стол, работа за ПК, работа с документами); Кафедра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Кафедра кардиологии и функциональной диагностики ИДПО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 xml:space="preserve">Рабочее место заведующего кафедрой; Кабинет (рабочий стол, работа за ПК, </w:t>
            </w:r>
            <w:r w:rsidRPr="00A8317B">
              <w:rPr>
                <w:rFonts w:ascii="Times New Roman" w:hAnsi="Times New Roman"/>
                <w:sz w:val="18"/>
                <w:szCs w:val="18"/>
              </w:rPr>
              <w:lastRenderedPageBreak/>
              <w:t>работа с документами); Кафедра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412 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ассистента;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Медицинский колледж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инженера-программиста; Кабинет, рабочий стол (работа за ПК)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Кафедра акушерства и гинекологии с курсом ИДПО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427 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Кафедра терапии и ОВП с курсом гер</w:t>
            </w: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атрии ИДПО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заведующего кафедрой; Кабинет (рабочий стол, работа за ПК, работа с документами); Кафедра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профессора; Кабинет (рабочий стол, работа за ПК, работа с документами);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доцента; Кабинет (раб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стол, 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ментами); Работа на кафедре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старшего лаборанта;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компьютером, оформление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443 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Работа с ко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пьютером, оформление документации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Отдел внедрения информационных технологий и инноваций в медицинской деятельности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444 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специалиста по оценке рыночного потенциала; Кабинет, 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 (работа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445 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начальника отдела; 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бинет, рабочий стол (работа за ПК,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446 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специалиста по IT мед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и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цине;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447 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специалиста по инфо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мационным технологиям; Кабинет, р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а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бочий стол (работа за ПК, работа с д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448 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специалиста по привл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е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чению финансирования; Кабинет, 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 (работа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449 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специалиста по марк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е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тингу;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Организационно-правовое управление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заместителя начальника управления;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Ремонтно-строительный отдел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451 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ведущего инженера по ремонту; Кабинет, рабочий стол (работа за ПК, работа с документами)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17B">
              <w:rPr>
                <w:rFonts w:ascii="Times New Roman" w:hAnsi="Times New Roman"/>
                <w:i/>
                <w:sz w:val="18"/>
                <w:szCs w:val="18"/>
              </w:rPr>
              <w:t>Кафедра топографической анатомии и оперативной хирургии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17B" w:rsidRPr="00917594" w:rsidTr="00662AFC">
        <w:trPr>
          <w:jc w:val="center"/>
        </w:trPr>
        <w:tc>
          <w:tcPr>
            <w:tcW w:w="90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452 </w:t>
            </w:r>
          </w:p>
        </w:tc>
        <w:tc>
          <w:tcPr>
            <w:tcW w:w="3347" w:type="dxa"/>
            <w:vAlign w:val="center"/>
          </w:tcPr>
          <w:p w:rsidR="00A8317B" w:rsidRP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17B">
              <w:rPr>
                <w:rFonts w:ascii="Times New Roman" w:hAnsi="Times New Roman"/>
                <w:sz w:val="18"/>
                <w:szCs w:val="18"/>
              </w:rPr>
              <w:t>Рабочее место лаборанта; Класс для практических занятий; Кабинет, раб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о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чий стол (работа за ПК, работа с док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у</w:t>
            </w:r>
            <w:r w:rsidRPr="00A8317B">
              <w:rPr>
                <w:rFonts w:ascii="Times New Roman" w:hAnsi="Times New Roman"/>
                <w:sz w:val="18"/>
                <w:szCs w:val="18"/>
              </w:rPr>
              <w:t>ментами)</w:t>
            </w:r>
          </w:p>
        </w:tc>
        <w:tc>
          <w:tcPr>
            <w:tcW w:w="1047" w:type="dxa"/>
            <w:vAlign w:val="center"/>
          </w:tcPr>
          <w:p w:rsidR="00A8317B" w:rsidRDefault="00A8317B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8317B" w:rsidRDefault="00A8317B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A8317B" w:rsidRDefault="00A8317B" w:rsidP="009D6532"/>
    <w:p w:rsidR="00A8317B" w:rsidRDefault="00A8317B" w:rsidP="009D6532"/>
    <w:p w:rsidR="00A8317B" w:rsidRDefault="00A8317B" w:rsidP="009D6532"/>
    <w:p w:rsidR="00A8317B" w:rsidRDefault="00A8317B" w:rsidP="009D6532"/>
    <w:p w:rsidR="00A8317B" w:rsidRDefault="00A8317B" w:rsidP="009D6532"/>
    <w:p w:rsidR="00A8317B" w:rsidRDefault="00A8317B" w:rsidP="009D6532"/>
    <w:p w:rsidR="009D6532" w:rsidRPr="003C5C39" w:rsidRDefault="009D6532" w:rsidP="009D6532"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9355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8317B" w:rsidP="009D6532">
            <w:pPr>
              <w:pStyle w:val="aa"/>
            </w:pPr>
            <w:r>
              <w:t>Проректор по учебной работе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8317B" w:rsidP="009D6532">
            <w:pPr>
              <w:pStyle w:val="aa"/>
            </w:pPr>
            <w:r>
              <w:t>А.А. Цыглин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831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8317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8317B" w:rsidRPr="000905BE" w:rsidTr="007C5F8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A8317B" w:rsidRPr="00A8317B" w:rsidRDefault="00A8317B" w:rsidP="00A8317B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A8317B" w:rsidRPr="00A8317B" w:rsidTr="00A831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317B" w:rsidRPr="00A8317B" w:rsidRDefault="00A8317B" w:rsidP="009D6532">
            <w:pPr>
              <w:pStyle w:val="aa"/>
            </w:pPr>
            <w:r>
              <w:t>Начальник управления охраны труда, пожарной и экологической безопасн</w:t>
            </w:r>
            <w:r>
              <w:t>о</w:t>
            </w:r>
            <w:r>
              <w:t>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8317B" w:rsidRPr="00A8317B" w:rsidRDefault="00A8317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317B" w:rsidRPr="00A8317B" w:rsidRDefault="00A8317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8317B" w:rsidRPr="00A8317B" w:rsidRDefault="00A8317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317B" w:rsidRPr="00A8317B" w:rsidRDefault="00A8317B" w:rsidP="009D6532">
            <w:pPr>
              <w:pStyle w:val="aa"/>
            </w:pPr>
            <w:r>
              <w:t>Г.Л.Матузов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8317B" w:rsidRPr="00A8317B" w:rsidRDefault="00A8317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317B" w:rsidRPr="00A8317B" w:rsidRDefault="00A8317B" w:rsidP="009D6532">
            <w:pPr>
              <w:pStyle w:val="aa"/>
            </w:pPr>
          </w:p>
        </w:tc>
      </w:tr>
      <w:tr w:rsidR="00A8317B" w:rsidRPr="00A8317B" w:rsidTr="00C9355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A8317B" w:rsidRPr="00A8317B" w:rsidRDefault="00A8317B" w:rsidP="009D6532">
            <w:pPr>
              <w:pStyle w:val="aa"/>
              <w:rPr>
                <w:vertAlign w:val="superscript"/>
              </w:rPr>
            </w:pPr>
            <w:r w:rsidRPr="00A831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A8317B" w:rsidRPr="00A8317B" w:rsidRDefault="00A831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A8317B" w:rsidRPr="00A8317B" w:rsidRDefault="00A8317B" w:rsidP="009D6532">
            <w:pPr>
              <w:pStyle w:val="aa"/>
              <w:rPr>
                <w:vertAlign w:val="superscript"/>
              </w:rPr>
            </w:pPr>
            <w:r w:rsidRPr="00A831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A8317B" w:rsidRPr="00A8317B" w:rsidRDefault="00A831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A8317B" w:rsidRPr="00A8317B" w:rsidRDefault="00A8317B" w:rsidP="009D6532">
            <w:pPr>
              <w:pStyle w:val="aa"/>
              <w:rPr>
                <w:vertAlign w:val="superscript"/>
              </w:rPr>
            </w:pPr>
            <w:r w:rsidRPr="00A8317B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A8317B" w:rsidRPr="00A8317B" w:rsidRDefault="00A831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A8317B" w:rsidRPr="00A8317B" w:rsidRDefault="00A8317B" w:rsidP="009D6532">
            <w:pPr>
              <w:pStyle w:val="aa"/>
              <w:rPr>
                <w:vertAlign w:val="superscript"/>
              </w:rPr>
            </w:pPr>
            <w:r w:rsidRPr="00A8317B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1326D0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831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8317B" w:rsidP="009D6532">
            <w:pPr>
              <w:pStyle w:val="aa"/>
            </w:pPr>
            <w:r>
              <w:t>Начальник управления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8317B" w:rsidP="009D6532">
            <w:pPr>
              <w:pStyle w:val="aa"/>
            </w:pPr>
            <w:r>
              <w:t>Л.Р. Назмиева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831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8317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8317B" w:rsidRPr="00A8317B" w:rsidTr="00A831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317B" w:rsidRPr="00A8317B" w:rsidRDefault="00A8317B" w:rsidP="009D6532">
            <w:pPr>
              <w:pStyle w:val="aa"/>
            </w:pPr>
            <w:r>
              <w:t>Председатель первичной профсоюзной организации сотрудников БГМУ Ре</w:t>
            </w:r>
            <w:r>
              <w:t>с</w:t>
            </w:r>
            <w:r>
              <w:t>публиканской организации Башкорт</w:t>
            </w:r>
            <w:r>
              <w:t>о</w:t>
            </w:r>
            <w:r>
              <w:t>стана профсоюза работников здрав</w:t>
            </w:r>
            <w:r>
              <w:t>о</w:t>
            </w:r>
            <w:r>
              <w:t>охранения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8317B" w:rsidRPr="00A8317B" w:rsidRDefault="00A8317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317B" w:rsidRPr="00A8317B" w:rsidRDefault="00A8317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8317B" w:rsidRPr="00A8317B" w:rsidRDefault="00A8317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317B" w:rsidRPr="00A8317B" w:rsidRDefault="00A8317B" w:rsidP="009D6532">
            <w:pPr>
              <w:pStyle w:val="aa"/>
            </w:pPr>
            <w:r>
              <w:t>Р.Э. Сафаров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8317B" w:rsidRPr="00A8317B" w:rsidRDefault="00A8317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317B" w:rsidRPr="00A8317B" w:rsidRDefault="00A8317B" w:rsidP="009D6532">
            <w:pPr>
              <w:pStyle w:val="aa"/>
            </w:pPr>
          </w:p>
        </w:tc>
      </w:tr>
      <w:tr w:rsidR="00A8317B" w:rsidRPr="00A8317B" w:rsidTr="00A831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8317B" w:rsidRPr="00A8317B" w:rsidRDefault="00A8317B" w:rsidP="009D6532">
            <w:pPr>
              <w:pStyle w:val="aa"/>
              <w:rPr>
                <w:vertAlign w:val="superscript"/>
              </w:rPr>
            </w:pPr>
            <w:r w:rsidRPr="00A831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8317B" w:rsidRPr="00A8317B" w:rsidRDefault="00A831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8317B" w:rsidRPr="00A8317B" w:rsidRDefault="00A8317B" w:rsidP="009D6532">
            <w:pPr>
              <w:pStyle w:val="aa"/>
              <w:rPr>
                <w:vertAlign w:val="superscript"/>
              </w:rPr>
            </w:pPr>
            <w:r w:rsidRPr="00A831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8317B" w:rsidRPr="00A8317B" w:rsidRDefault="00A831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8317B" w:rsidRPr="00A8317B" w:rsidRDefault="00A8317B" w:rsidP="009D6532">
            <w:pPr>
              <w:pStyle w:val="aa"/>
              <w:rPr>
                <w:vertAlign w:val="superscript"/>
              </w:rPr>
            </w:pPr>
            <w:r w:rsidRPr="00A8317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8317B" w:rsidRPr="00A8317B" w:rsidRDefault="00A831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8317B" w:rsidRPr="00A8317B" w:rsidRDefault="00A8317B" w:rsidP="009D6532">
            <w:pPr>
              <w:pStyle w:val="aa"/>
              <w:rPr>
                <w:vertAlign w:val="superscript"/>
              </w:rPr>
            </w:pPr>
            <w:r w:rsidRPr="00A8317B">
              <w:rPr>
                <w:vertAlign w:val="superscript"/>
              </w:rPr>
              <w:t>(дата)</w:t>
            </w:r>
          </w:p>
        </w:tc>
      </w:tr>
      <w:tr w:rsidR="00A8317B" w:rsidRPr="00A8317B" w:rsidTr="00A831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317B" w:rsidRPr="00A8317B" w:rsidRDefault="00A8317B" w:rsidP="009D6532">
            <w:pPr>
              <w:pStyle w:val="aa"/>
            </w:pPr>
            <w:r>
              <w:t>Проректор по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8317B" w:rsidRPr="00A8317B" w:rsidRDefault="00A8317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317B" w:rsidRPr="00A8317B" w:rsidRDefault="00A8317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8317B" w:rsidRPr="00A8317B" w:rsidRDefault="00A8317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317B" w:rsidRPr="00A8317B" w:rsidRDefault="00A8317B" w:rsidP="009D6532">
            <w:pPr>
              <w:pStyle w:val="aa"/>
            </w:pPr>
            <w:r>
              <w:t>Д.О. Иванов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8317B" w:rsidRPr="00A8317B" w:rsidRDefault="00A8317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317B" w:rsidRPr="00A8317B" w:rsidRDefault="00A8317B" w:rsidP="009D6532">
            <w:pPr>
              <w:pStyle w:val="aa"/>
            </w:pPr>
          </w:p>
        </w:tc>
      </w:tr>
      <w:tr w:rsidR="00A8317B" w:rsidRPr="00A8317B" w:rsidTr="00A8317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8317B" w:rsidRPr="00A8317B" w:rsidRDefault="00A8317B" w:rsidP="009D6532">
            <w:pPr>
              <w:pStyle w:val="aa"/>
              <w:rPr>
                <w:vertAlign w:val="superscript"/>
              </w:rPr>
            </w:pPr>
            <w:r w:rsidRPr="00A831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8317B" w:rsidRPr="00A8317B" w:rsidRDefault="00A831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8317B" w:rsidRPr="00A8317B" w:rsidRDefault="00A8317B" w:rsidP="009D6532">
            <w:pPr>
              <w:pStyle w:val="aa"/>
              <w:rPr>
                <w:vertAlign w:val="superscript"/>
              </w:rPr>
            </w:pPr>
            <w:r w:rsidRPr="00A831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8317B" w:rsidRPr="00A8317B" w:rsidRDefault="00A831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8317B" w:rsidRPr="00A8317B" w:rsidRDefault="00A8317B" w:rsidP="009D6532">
            <w:pPr>
              <w:pStyle w:val="aa"/>
              <w:rPr>
                <w:vertAlign w:val="superscript"/>
              </w:rPr>
            </w:pPr>
            <w:r w:rsidRPr="00A8317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8317B" w:rsidRPr="00A8317B" w:rsidRDefault="00A831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8317B" w:rsidRPr="00A8317B" w:rsidRDefault="00A8317B" w:rsidP="009D6532">
            <w:pPr>
              <w:pStyle w:val="aa"/>
              <w:rPr>
                <w:vertAlign w:val="superscript"/>
              </w:rPr>
            </w:pPr>
            <w:r w:rsidRPr="00A8317B">
              <w:rPr>
                <w:vertAlign w:val="superscript"/>
              </w:rPr>
              <w:t>(дата)</w:t>
            </w:r>
          </w:p>
        </w:tc>
      </w:tr>
    </w:tbl>
    <w:p w:rsidR="004F2F19" w:rsidRDefault="004F2F19" w:rsidP="004F2F19">
      <w:pPr>
        <w:rPr>
          <w:lang w:val="en-US"/>
        </w:rPr>
      </w:pPr>
    </w:p>
    <w:p w:rsidR="004F2F19" w:rsidRPr="003C5C39" w:rsidRDefault="004F2F19" w:rsidP="004F2F19">
      <w:r w:rsidRPr="003C5C39">
        <w:t>Эксперт(</w:t>
      </w:r>
      <w:r w:rsidR="00662AFC">
        <w:t>-</w:t>
      </w:r>
      <w:r w:rsidRPr="003C5C39">
        <w:t xml:space="preserve">ы) </w:t>
      </w:r>
      <w:r w:rsidR="00662AFC" w:rsidRPr="00662A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A8317B" w:rsidRPr="00A8317B" w:rsidTr="00A8317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317B" w:rsidRPr="00A8317B" w:rsidRDefault="00A8317B" w:rsidP="004F2F19">
            <w:pPr>
              <w:pStyle w:val="aa"/>
            </w:pPr>
            <w:r w:rsidRPr="00A8317B">
              <w:t>Заместитель начальника ИЛ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8317B" w:rsidRPr="00A8317B" w:rsidRDefault="00A8317B" w:rsidP="004F2F19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317B" w:rsidRPr="00A8317B" w:rsidRDefault="00A8317B" w:rsidP="004F2F19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8317B" w:rsidRPr="00A8317B" w:rsidRDefault="00A8317B" w:rsidP="004F2F19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317B" w:rsidRPr="00A8317B" w:rsidRDefault="00A8317B" w:rsidP="004F2F19">
            <w:pPr>
              <w:pStyle w:val="aa"/>
            </w:pPr>
            <w:r w:rsidRPr="00A8317B">
              <w:t>Каменева Надежда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8317B" w:rsidRPr="00A8317B" w:rsidRDefault="00A8317B" w:rsidP="004F2F19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317B" w:rsidRPr="004E51DC" w:rsidRDefault="00A8317B" w:rsidP="00742B78">
            <w:pPr>
              <w:pStyle w:val="aa"/>
            </w:pPr>
            <w:r>
              <w:t>13.07.2020</w:t>
            </w:r>
          </w:p>
        </w:tc>
      </w:tr>
      <w:tr w:rsidR="00A8317B" w:rsidRPr="00A8317B" w:rsidTr="00A8317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A8317B" w:rsidRPr="00A8317B" w:rsidRDefault="00A8317B" w:rsidP="004F2F19">
            <w:pPr>
              <w:pStyle w:val="aa"/>
              <w:rPr>
                <w:b/>
                <w:vertAlign w:val="superscript"/>
              </w:rPr>
            </w:pPr>
            <w:r w:rsidRPr="00A8317B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A8317B" w:rsidRPr="00A8317B" w:rsidRDefault="00A8317B" w:rsidP="004F2F19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8317B" w:rsidRPr="00A8317B" w:rsidRDefault="00A8317B" w:rsidP="004F2F19">
            <w:pPr>
              <w:pStyle w:val="aa"/>
              <w:rPr>
                <w:b/>
                <w:vertAlign w:val="superscript"/>
              </w:rPr>
            </w:pPr>
            <w:r w:rsidRPr="00A831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8317B" w:rsidRPr="00A8317B" w:rsidRDefault="00A8317B" w:rsidP="004F2F19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8317B" w:rsidRPr="00A8317B" w:rsidRDefault="00A8317B" w:rsidP="004F2F19">
            <w:pPr>
              <w:pStyle w:val="aa"/>
              <w:rPr>
                <w:b/>
                <w:vertAlign w:val="superscript"/>
              </w:rPr>
            </w:pPr>
            <w:r w:rsidRPr="00A8317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8317B" w:rsidRPr="00A8317B" w:rsidRDefault="00A8317B" w:rsidP="004F2F19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8317B" w:rsidRPr="00A8317B" w:rsidRDefault="00A8317B" w:rsidP="004F2F19">
            <w:pPr>
              <w:pStyle w:val="aa"/>
              <w:rPr>
                <w:vertAlign w:val="superscript"/>
              </w:rPr>
            </w:pPr>
            <w:r w:rsidRPr="00A8317B">
              <w:rPr>
                <w:vertAlign w:val="superscript"/>
              </w:rPr>
              <w:t>(дата)</w:t>
            </w:r>
          </w:p>
        </w:tc>
      </w:tr>
    </w:tbl>
    <w:p w:rsidR="00E458F1" w:rsidRPr="00E458F1" w:rsidRDefault="00E458F1" w:rsidP="009D6532">
      <w:pPr>
        <w:pStyle w:val="ConsPlusNonformat"/>
        <w:widowControl/>
        <w:spacing w:before="120" w:after="120"/>
        <w:jc w:val="both"/>
        <w:rPr>
          <w:lang w:val="en-US"/>
        </w:rPr>
      </w:pPr>
      <w:bookmarkStart w:id="7" w:name="_GoBack"/>
      <w:bookmarkEnd w:id="7"/>
    </w:p>
    <w:sectPr w:rsidR="00E458F1" w:rsidRPr="00E458F1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17B" w:rsidRDefault="00A8317B" w:rsidP="00A8317B">
      <w:r>
        <w:separator/>
      </w:r>
    </w:p>
  </w:endnote>
  <w:endnote w:type="continuationSeparator" w:id="0">
    <w:p w:rsidR="00A8317B" w:rsidRDefault="00A8317B" w:rsidP="00A8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7B" w:rsidRDefault="00A8317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7B" w:rsidRDefault="00A8317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7B" w:rsidRDefault="00A8317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17B" w:rsidRDefault="00A8317B" w:rsidP="00A8317B">
      <w:r>
        <w:separator/>
      </w:r>
    </w:p>
  </w:footnote>
  <w:footnote w:type="continuationSeparator" w:id="0">
    <w:p w:rsidR="00A8317B" w:rsidRDefault="00A8317B" w:rsidP="00A83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7B" w:rsidRDefault="00A8317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7B" w:rsidRDefault="00A8317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7B" w:rsidRDefault="00A8317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427620, Россия, Республика Удмуртская, Глазов, ул. Советская, дом 44"/>
    <w:docVar w:name="att_org_name" w:val="Общество с ограниченной ответственностью &quot;НИКО&quot;"/>
    <w:docVar w:name="att_org_reg_date" w:val="30.03.2015"/>
    <w:docVar w:name="att_org_reg_num" w:val="21"/>
    <w:docVar w:name="boss_fio" w:val="Некротюк Наталья Николаевна"/>
    <w:docVar w:name="ceh_info" w:val="     "/>
    <w:docVar w:name="close_doc_flag" w:val="0"/>
    <w:docVar w:name="doc_type" w:val="4"/>
    <w:docVar w:name="org_guid" w:val="AF0D75F440C2404B97E8EA7D658CFEAD"/>
    <w:docVar w:name="org_id" w:val="2"/>
    <w:docVar w:name="org_name" w:val=" 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"/>
    <w:docVar w:name="pers_guids" w:val="18FC2209BD57481EBF615595FDBDAC18@074-406-205-42"/>
    <w:docVar w:name="pers_snils" w:val="18FC2209BD57481EBF615595FDBDAC18@074-406-205-42"/>
    <w:docVar w:name="pred_dolg" w:val="Проректор по учебной работе"/>
    <w:docVar w:name="pred_fio" w:val="А.А. Цыглин"/>
    <w:docVar w:name="rbtd_adr" w:val="     "/>
    <w:docVar w:name="rbtd_name" w:val="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"/>
    <w:docVar w:name="sv_docs" w:val="1"/>
  </w:docVars>
  <w:rsids>
    <w:rsidRoot w:val="00A8317B"/>
    <w:rsid w:val="0002033E"/>
    <w:rsid w:val="000C5130"/>
    <w:rsid w:val="001326D0"/>
    <w:rsid w:val="00196135"/>
    <w:rsid w:val="001A7AC3"/>
    <w:rsid w:val="001F2E26"/>
    <w:rsid w:val="00237B32"/>
    <w:rsid w:val="003A1C01"/>
    <w:rsid w:val="003A2259"/>
    <w:rsid w:val="003C79E5"/>
    <w:rsid w:val="00495D50"/>
    <w:rsid w:val="004B36A6"/>
    <w:rsid w:val="004B7161"/>
    <w:rsid w:val="004C6BD0"/>
    <w:rsid w:val="004D3FF5"/>
    <w:rsid w:val="004E5CB1"/>
    <w:rsid w:val="004F2F19"/>
    <w:rsid w:val="00547088"/>
    <w:rsid w:val="005567D6"/>
    <w:rsid w:val="005645F0"/>
    <w:rsid w:val="00572AE0"/>
    <w:rsid w:val="0057637B"/>
    <w:rsid w:val="00584289"/>
    <w:rsid w:val="005F64E6"/>
    <w:rsid w:val="0065289A"/>
    <w:rsid w:val="00662AFC"/>
    <w:rsid w:val="0067226F"/>
    <w:rsid w:val="00725C51"/>
    <w:rsid w:val="00794271"/>
    <w:rsid w:val="00820552"/>
    <w:rsid w:val="00910A4C"/>
    <w:rsid w:val="009647F7"/>
    <w:rsid w:val="00985853"/>
    <w:rsid w:val="009A1326"/>
    <w:rsid w:val="009D6532"/>
    <w:rsid w:val="00A026A4"/>
    <w:rsid w:val="00A67508"/>
    <w:rsid w:val="00A8317B"/>
    <w:rsid w:val="00B12F45"/>
    <w:rsid w:val="00B3448B"/>
    <w:rsid w:val="00BA560A"/>
    <w:rsid w:val="00C0355B"/>
    <w:rsid w:val="00C93056"/>
    <w:rsid w:val="00C9355E"/>
    <w:rsid w:val="00CA2E96"/>
    <w:rsid w:val="00CD2568"/>
    <w:rsid w:val="00D11966"/>
    <w:rsid w:val="00D3577F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831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8317B"/>
    <w:rPr>
      <w:sz w:val="24"/>
    </w:rPr>
  </w:style>
  <w:style w:type="paragraph" w:styleId="ad">
    <w:name w:val="footer"/>
    <w:basedOn w:val="a"/>
    <w:link w:val="ae"/>
    <w:rsid w:val="00A831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8317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831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8317B"/>
    <w:rPr>
      <w:sz w:val="24"/>
    </w:rPr>
  </w:style>
  <w:style w:type="paragraph" w:styleId="ad">
    <w:name w:val="footer"/>
    <w:basedOn w:val="a"/>
    <w:link w:val="ae"/>
    <w:rsid w:val="00A831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831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per_r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sv_per_rm</Template>
  <TotalTime>2</TotalTime>
  <Pages>32</Pages>
  <Words>10098</Words>
  <Characters>57565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рабочих мест</vt:lpstr>
    </vt:vector>
  </TitlesOfParts>
  <Company/>
  <LinksUpToDate>false</LinksUpToDate>
  <CharactersWithSpaces>67528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рабочих мест</dc:title>
  <dc:subject/>
  <dc:creator>orudina</dc:creator>
  <cp:keywords/>
  <dc:description/>
  <cp:lastModifiedBy>orudina</cp:lastModifiedBy>
  <cp:revision>1</cp:revision>
  <dcterms:created xsi:type="dcterms:W3CDTF">2020-07-14T05:35:00Z</dcterms:created>
  <dcterms:modified xsi:type="dcterms:W3CDTF">2020-07-14T05:37:00Z</dcterms:modified>
</cp:coreProperties>
</file>