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A8" w:rsidRPr="00D4602A" w:rsidRDefault="003C41A8" w:rsidP="003C41A8">
      <w:pPr>
        <w:jc w:val="center"/>
        <w:rPr>
          <w:b/>
          <w:bCs/>
          <w:sz w:val="16"/>
          <w:szCs w:val="16"/>
        </w:rPr>
      </w:pPr>
      <w:r w:rsidRPr="00D4602A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BFB857" wp14:editId="210FAEC9">
            <wp:simplePos x="0" y="0"/>
            <wp:positionH relativeFrom="column">
              <wp:posOffset>-558165</wp:posOffset>
            </wp:positionH>
            <wp:positionV relativeFrom="paragraph">
              <wp:posOffset>-129788</wp:posOffset>
            </wp:positionV>
            <wp:extent cx="755374" cy="7553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3C41A8" w:rsidRPr="00F95B9D" w:rsidRDefault="003C41A8" w:rsidP="003C41A8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3C41A8" w:rsidRPr="00D4602A" w:rsidRDefault="003C41A8" w:rsidP="003C41A8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3C41A8" w:rsidRPr="00F95B9D" w:rsidRDefault="003C41A8" w:rsidP="003C41A8">
      <w:pPr>
        <w:jc w:val="center"/>
        <w:rPr>
          <w:b/>
          <w:bCs/>
        </w:rPr>
      </w:pPr>
    </w:p>
    <w:p w:rsidR="003C41A8" w:rsidRPr="00F95B9D" w:rsidRDefault="003C41A8" w:rsidP="003C41A8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71B122F1" wp14:editId="33967428">
            <wp:extent cx="2910178" cy="13385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10" cy="134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3A" w:rsidRPr="00936669" w:rsidRDefault="0065593A" w:rsidP="0065593A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6B1C35" w:rsidRPr="00292BAD" w:rsidRDefault="0065593A" w:rsidP="0065593A">
      <w:pPr>
        <w:autoSpaceDE w:val="0"/>
        <w:autoSpaceDN w:val="0"/>
        <w:adjustRightInd w:val="0"/>
        <w:jc w:val="center"/>
        <w:rPr>
          <w:b/>
          <w:bCs/>
          <w:color w:val="595959"/>
        </w:rPr>
      </w:pPr>
      <w:r w:rsidRPr="007D724B">
        <w:rPr>
          <w:b/>
        </w:rPr>
        <w:t>ПО НАУЧНОЙ СПЕЦИАЛЬНОСТИ</w:t>
      </w:r>
      <w:r>
        <w:rPr>
          <w:b/>
        </w:rPr>
        <w:t xml:space="preserve"> 3.1.3 ОТОРИНОЛАРИНГОЛОГИЯ</w:t>
      </w:r>
    </w:p>
    <w:p w:rsidR="006B1C35" w:rsidRDefault="006B1C35" w:rsidP="006B1C35">
      <w:pPr>
        <w:autoSpaceDE w:val="0"/>
        <w:autoSpaceDN w:val="0"/>
        <w:adjustRightInd w:val="0"/>
        <w:rPr>
          <w:b/>
          <w:bCs/>
          <w:color w:val="595959"/>
        </w:rPr>
      </w:pPr>
    </w:p>
    <w:p w:rsidR="003B5848" w:rsidRPr="003B5848" w:rsidRDefault="003B5848" w:rsidP="003B5848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Клиническая анатомия верхних дыхательных путей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Нос и околоносовые пазухи.</w:t>
      </w:r>
    </w:p>
    <w:p w:rsidR="003B5848" w:rsidRPr="003B5848" w:rsidRDefault="003B5848" w:rsidP="003B5848">
      <w:pPr>
        <w:pStyle w:val="210"/>
        <w:ind w:firstLine="0"/>
        <w:jc w:val="both"/>
        <w:rPr>
          <w:sz w:val="24"/>
          <w:szCs w:val="24"/>
        </w:rPr>
      </w:pPr>
      <w:r w:rsidRPr="003B5848">
        <w:rPr>
          <w:sz w:val="24"/>
          <w:szCs w:val="24"/>
        </w:rPr>
        <w:t>Клиническая анатомия носа.</w:t>
      </w:r>
    </w:p>
    <w:p w:rsidR="003B5848" w:rsidRPr="003B5848" w:rsidRDefault="003B5848" w:rsidP="003B5848">
      <w:pPr>
        <w:pStyle w:val="210"/>
        <w:ind w:firstLine="0"/>
        <w:jc w:val="both"/>
        <w:rPr>
          <w:sz w:val="24"/>
          <w:szCs w:val="24"/>
        </w:rPr>
      </w:pPr>
      <w:r w:rsidRPr="003B5848">
        <w:rPr>
          <w:sz w:val="24"/>
          <w:szCs w:val="24"/>
        </w:rPr>
        <w:t>Полость носа, анатомия среднего носового хода. Иннервация носа и околоносовых пазух. Кр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 xml:space="preserve">воснабжение </w:t>
      </w:r>
      <w:proofErr w:type="spellStart"/>
      <w:r w:rsidRPr="003B5848">
        <w:rPr>
          <w:sz w:val="24"/>
          <w:szCs w:val="24"/>
        </w:rPr>
        <w:t>лимфообращение</w:t>
      </w:r>
      <w:proofErr w:type="spellEnd"/>
      <w:r w:rsidRPr="003B5848">
        <w:rPr>
          <w:sz w:val="24"/>
          <w:szCs w:val="24"/>
        </w:rPr>
        <w:t xml:space="preserve"> полости носа. Особенности строения слизистой оболочки пол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>сти носа. Обонятельный анализатор.</w:t>
      </w:r>
    </w:p>
    <w:p w:rsidR="003B5848" w:rsidRPr="003B5848" w:rsidRDefault="003B5848" w:rsidP="003B5848">
      <w:pPr>
        <w:pStyle w:val="210"/>
        <w:ind w:firstLine="0"/>
        <w:jc w:val="both"/>
        <w:rPr>
          <w:spacing w:val="-4"/>
          <w:sz w:val="24"/>
          <w:szCs w:val="24"/>
        </w:rPr>
      </w:pPr>
      <w:r w:rsidRPr="003B5848">
        <w:rPr>
          <w:spacing w:val="-4"/>
          <w:sz w:val="24"/>
          <w:szCs w:val="24"/>
        </w:rPr>
        <w:t>Околоносовые пазухи, топография, возрастные особенности, их значения в клинике. Топографич</w:t>
      </w:r>
      <w:r w:rsidRPr="003B5848">
        <w:rPr>
          <w:spacing w:val="-4"/>
          <w:sz w:val="24"/>
          <w:szCs w:val="24"/>
        </w:rPr>
        <w:t>е</w:t>
      </w:r>
      <w:r w:rsidRPr="003B5848">
        <w:rPr>
          <w:spacing w:val="-4"/>
          <w:sz w:val="24"/>
          <w:szCs w:val="24"/>
        </w:rPr>
        <w:t>ская анатомия носа и его придаточных пазух.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Глотка.</w:t>
      </w:r>
    </w:p>
    <w:p w:rsidR="003B5848" w:rsidRPr="003B5848" w:rsidRDefault="003B5848" w:rsidP="003B5848">
      <w:pPr>
        <w:pStyle w:val="211"/>
        <w:ind w:firstLine="0"/>
        <w:rPr>
          <w:spacing w:val="-4"/>
          <w:sz w:val="24"/>
          <w:szCs w:val="24"/>
        </w:rPr>
      </w:pPr>
      <w:r w:rsidRPr="003B5848">
        <w:rPr>
          <w:spacing w:val="-4"/>
          <w:sz w:val="24"/>
          <w:szCs w:val="24"/>
        </w:rPr>
        <w:t xml:space="preserve">Анатомия носоглотки, ротоглотки, гортаноглотки. Топография глотки. </w:t>
      </w:r>
      <w:proofErr w:type="spellStart"/>
      <w:r w:rsidRPr="003B5848">
        <w:rPr>
          <w:spacing w:val="-4"/>
          <w:sz w:val="24"/>
          <w:szCs w:val="24"/>
        </w:rPr>
        <w:t>Лимфаденойдное</w:t>
      </w:r>
      <w:proofErr w:type="spellEnd"/>
      <w:r w:rsidRPr="003B5848">
        <w:rPr>
          <w:spacing w:val="-4"/>
          <w:sz w:val="24"/>
          <w:szCs w:val="24"/>
        </w:rPr>
        <w:t xml:space="preserve"> глоточное кольцо (возрастные особенности). Анатомические особенности строения небных, глоточных и язычной миндалин. Мышцы, их значение в функции органа. </w:t>
      </w:r>
      <w:proofErr w:type="spellStart"/>
      <w:r w:rsidRPr="003B5848">
        <w:rPr>
          <w:spacing w:val="-4"/>
          <w:sz w:val="24"/>
          <w:szCs w:val="24"/>
        </w:rPr>
        <w:t>Паратонзилярное</w:t>
      </w:r>
      <w:proofErr w:type="spellEnd"/>
      <w:r w:rsidRPr="003B5848">
        <w:rPr>
          <w:spacing w:val="-4"/>
          <w:sz w:val="24"/>
          <w:szCs w:val="24"/>
        </w:rPr>
        <w:t xml:space="preserve">, </w:t>
      </w:r>
      <w:proofErr w:type="spellStart"/>
      <w:r w:rsidRPr="003B5848">
        <w:rPr>
          <w:spacing w:val="-4"/>
          <w:sz w:val="24"/>
          <w:szCs w:val="24"/>
        </w:rPr>
        <w:t>парафарингеальное</w:t>
      </w:r>
      <w:proofErr w:type="spellEnd"/>
      <w:r w:rsidRPr="003B5848">
        <w:rPr>
          <w:spacing w:val="-4"/>
          <w:sz w:val="24"/>
          <w:szCs w:val="24"/>
        </w:rPr>
        <w:t xml:space="preserve"> и заглоточное пространства. Иннервация глотки. Кровоснабжение и </w:t>
      </w:r>
      <w:proofErr w:type="spellStart"/>
      <w:r w:rsidRPr="003B5848">
        <w:rPr>
          <w:spacing w:val="-4"/>
          <w:sz w:val="24"/>
          <w:szCs w:val="24"/>
        </w:rPr>
        <w:t>лимфообращение</w:t>
      </w:r>
      <w:proofErr w:type="spellEnd"/>
      <w:r w:rsidRPr="003B5848">
        <w:rPr>
          <w:spacing w:val="-4"/>
          <w:sz w:val="24"/>
          <w:szCs w:val="24"/>
        </w:rPr>
        <w:t>. Пути оттока лимфы из глотки, их возрастные особенности.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Гортань.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Топография. Хрящевой скелет гортани. Мышечная система гортани, значение отдельных групп мышц в функции гортани. Строение и клиническое значение </w:t>
      </w:r>
      <w:proofErr w:type="spellStart"/>
      <w:r w:rsidRPr="003B5848">
        <w:rPr>
          <w:sz w:val="24"/>
          <w:szCs w:val="24"/>
        </w:rPr>
        <w:t>преднадгортанного</w:t>
      </w:r>
      <w:proofErr w:type="spellEnd"/>
      <w:r w:rsidRPr="003B5848">
        <w:rPr>
          <w:sz w:val="24"/>
          <w:szCs w:val="24"/>
        </w:rPr>
        <w:t xml:space="preserve"> пространства. Строение голосовой, вестибулярной складок и </w:t>
      </w:r>
      <w:proofErr w:type="spellStart"/>
      <w:r w:rsidRPr="003B5848">
        <w:rPr>
          <w:sz w:val="24"/>
          <w:szCs w:val="24"/>
        </w:rPr>
        <w:t>подголосового</w:t>
      </w:r>
      <w:proofErr w:type="spellEnd"/>
      <w:r w:rsidRPr="003B5848">
        <w:rPr>
          <w:sz w:val="24"/>
          <w:szCs w:val="24"/>
        </w:rPr>
        <w:t xml:space="preserve"> пространства. Возрастные и п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 xml:space="preserve">ловые особенности. Кровоснабжение и </w:t>
      </w:r>
      <w:proofErr w:type="spellStart"/>
      <w:r w:rsidRPr="003B5848">
        <w:rPr>
          <w:sz w:val="24"/>
          <w:szCs w:val="24"/>
        </w:rPr>
        <w:t>лимфообращение</w:t>
      </w:r>
      <w:proofErr w:type="spellEnd"/>
      <w:r w:rsidRPr="003B5848">
        <w:rPr>
          <w:sz w:val="24"/>
          <w:szCs w:val="24"/>
        </w:rPr>
        <w:t>. Иннервация гортани, топография во</w:t>
      </w:r>
      <w:r w:rsidRPr="003B5848">
        <w:rPr>
          <w:sz w:val="24"/>
          <w:szCs w:val="24"/>
        </w:rPr>
        <w:t>з</w:t>
      </w:r>
      <w:r w:rsidRPr="003B5848">
        <w:rPr>
          <w:sz w:val="24"/>
          <w:szCs w:val="24"/>
        </w:rPr>
        <w:t>вратного нерва (справа и слева).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Пищевод.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Топографическая анатомия. Строение пищевода, его анатомические изменение, их клиническое значение. Возрастные особенности. Иннервация, кровоснабжение и </w:t>
      </w:r>
      <w:proofErr w:type="spellStart"/>
      <w:r w:rsidRPr="003B5848">
        <w:rPr>
          <w:sz w:val="24"/>
          <w:szCs w:val="24"/>
        </w:rPr>
        <w:t>лимфообращение</w:t>
      </w:r>
      <w:proofErr w:type="spellEnd"/>
      <w:r w:rsidRPr="003B5848">
        <w:rPr>
          <w:sz w:val="24"/>
          <w:szCs w:val="24"/>
        </w:rPr>
        <w:t>. Анат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 xml:space="preserve">мия околопищеводного пространства и </w:t>
      </w:r>
      <w:proofErr w:type="spellStart"/>
      <w:r w:rsidRPr="003B5848">
        <w:rPr>
          <w:sz w:val="24"/>
          <w:szCs w:val="24"/>
        </w:rPr>
        <w:t>средастения</w:t>
      </w:r>
      <w:proofErr w:type="spellEnd"/>
      <w:r w:rsidRPr="003B5848">
        <w:rPr>
          <w:sz w:val="24"/>
          <w:szCs w:val="24"/>
        </w:rPr>
        <w:t>.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Трахея.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Шейный грудной отдел. Топография трахеи, бронхиальное дерево. Возрастные особенности. Иннервация, кровоснабжение и пути </w:t>
      </w:r>
      <w:proofErr w:type="spellStart"/>
      <w:r w:rsidRPr="003B5848">
        <w:rPr>
          <w:sz w:val="24"/>
          <w:szCs w:val="24"/>
        </w:rPr>
        <w:t>лимфотока</w:t>
      </w:r>
      <w:proofErr w:type="spellEnd"/>
      <w:r w:rsidRPr="003B5848">
        <w:rPr>
          <w:sz w:val="24"/>
          <w:szCs w:val="24"/>
        </w:rPr>
        <w:t>.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Ухо.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Строение височной кости. Наружное ухо. Среднее ухо. Внутреннее ухо (костный и перепонч</w:t>
      </w:r>
      <w:r w:rsidRPr="003B5848">
        <w:rPr>
          <w:sz w:val="24"/>
          <w:szCs w:val="24"/>
        </w:rPr>
        <w:t>а</w:t>
      </w:r>
      <w:r w:rsidRPr="003B5848">
        <w:rPr>
          <w:sz w:val="24"/>
          <w:szCs w:val="24"/>
        </w:rPr>
        <w:t>тый лабиринт). Полукружные каналы и отолитов аппарат (строение рецепторов). Строение о</w:t>
      </w:r>
      <w:r w:rsidRPr="003B5848">
        <w:rPr>
          <w:sz w:val="24"/>
          <w:szCs w:val="24"/>
        </w:rPr>
        <w:t>р</w:t>
      </w:r>
      <w:r w:rsidRPr="003B5848">
        <w:rPr>
          <w:sz w:val="24"/>
          <w:szCs w:val="24"/>
        </w:rPr>
        <w:t xml:space="preserve">гана </w:t>
      </w:r>
      <w:proofErr w:type="spellStart"/>
      <w:r w:rsidRPr="003B5848">
        <w:rPr>
          <w:sz w:val="24"/>
          <w:szCs w:val="24"/>
        </w:rPr>
        <w:t>Корти</w:t>
      </w:r>
      <w:proofErr w:type="spellEnd"/>
      <w:r w:rsidRPr="003B5848">
        <w:rPr>
          <w:sz w:val="24"/>
          <w:szCs w:val="24"/>
        </w:rPr>
        <w:t>. Возрастные особенности. Топографические взаимоотношения уха с полостью чер</w:t>
      </w:r>
      <w:r w:rsidRPr="003B5848">
        <w:rPr>
          <w:sz w:val="24"/>
          <w:szCs w:val="24"/>
        </w:rPr>
        <w:t>е</w:t>
      </w:r>
      <w:r w:rsidRPr="003B5848">
        <w:rPr>
          <w:sz w:val="24"/>
          <w:szCs w:val="24"/>
        </w:rPr>
        <w:t>па. Внутричерепные венозные синусы. Звуковой анализатор. Звукопроводящий и звуковоспр</w:t>
      </w:r>
      <w:r w:rsidRPr="003B5848">
        <w:rPr>
          <w:sz w:val="24"/>
          <w:szCs w:val="24"/>
        </w:rPr>
        <w:t>и</w:t>
      </w:r>
      <w:r w:rsidRPr="003B5848">
        <w:rPr>
          <w:sz w:val="24"/>
          <w:szCs w:val="24"/>
        </w:rPr>
        <w:t>нимающий отделы, проводящие пути. Вестибулярный анализатор, проводящие пути, связь в</w:t>
      </w:r>
      <w:r w:rsidRPr="003B5848">
        <w:rPr>
          <w:sz w:val="24"/>
          <w:szCs w:val="24"/>
        </w:rPr>
        <w:t>е</w:t>
      </w:r>
      <w:r w:rsidRPr="003B5848">
        <w:rPr>
          <w:sz w:val="24"/>
          <w:szCs w:val="24"/>
        </w:rPr>
        <w:t>стибулярного анализатора с другими органами и системами.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</w:p>
    <w:p w:rsidR="003B5848" w:rsidRPr="003B5848" w:rsidRDefault="003B5848" w:rsidP="003B5848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Физиология верхних дыхательных путей</w:t>
      </w:r>
    </w:p>
    <w:p w:rsidR="003B5848" w:rsidRPr="003B5848" w:rsidRDefault="003B5848" w:rsidP="003B5848">
      <w:pPr>
        <w:pStyle w:val="8"/>
        <w:spacing w:before="0" w:after="0"/>
        <w:jc w:val="both"/>
      </w:pPr>
      <w:r w:rsidRPr="003B5848">
        <w:t>Физиология носа и околоносовых пазух.</w:t>
      </w:r>
    </w:p>
    <w:p w:rsidR="003B5848" w:rsidRPr="003B5848" w:rsidRDefault="003B5848" w:rsidP="003B5848">
      <w:pPr>
        <w:pStyle w:val="210"/>
        <w:ind w:firstLine="0"/>
        <w:jc w:val="both"/>
        <w:rPr>
          <w:sz w:val="24"/>
          <w:szCs w:val="24"/>
        </w:rPr>
      </w:pPr>
      <w:r w:rsidRPr="003B5848">
        <w:rPr>
          <w:sz w:val="24"/>
          <w:szCs w:val="24"/>
        </w:rPr>
        <w:t>Основные функции носа и околоносовых пазух.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Циркуляция воздуха в полости носа при вдохе и выдохе. Турбулентное и ламинарное движение воздуха при нормальном и форсированном дыхании. Особенности циркуляции вдыхаемого и </w:t>
      </w:r>
      <w:r w:rsidRPr="003B5848">
        <w:rPr>
          <w:sz w:val="24"/>
          <w:szCs w:val="24"/>
        </w:rPr>
        <w:lastRenderedPageBreak/>
        <w:t>выдыхаемого воздуха в придаточных полостях носа. Значение нарушения аэрация придаточных полостей носа для возникновения в них патологических процессов.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Механизм регуляции кровообращения в слизистой оболочке и его придаточных полостях.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Всасывательная и выделительная функция носа и его придаточных полостей. Их взаимосвязь, регуляции и основные причины нарушения.</w:t>
      </w:r>
    </w:p>
    <w:p w:rsidR="003B5848" w:rsidRPr="003B5848" w:rsidRDefault="003B5848" w:rsidP="003B5848">
      <w:pPr>
        <w:jc w:val="both"/>
      </w:pPr>
      <w:r w:rsidRPr="003B5848">
        <w:t>Функция мерцательного эпителия верхних дыхательных путей. Ее значение в норме и в патол</w:t>
      </w:r>
      <w:r w:rsidRPr="003B5848">
        <w:t>о</w:t>
      </w:r>
      <w:r w:rsidRPr="003B5848">
        <w:t>гии. Изменения мерцательной активности клеток эпителия под влиянием физических, химич</w:t>
      </w:r>
      <w:r w:rsidRPr="003B5848">
        <w:t>е</w:t>
      </w:r>
      <w:r w:rsidRPr="003B5848">
        <w:t>ских и биологических воздействий.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Значение носового дыхания для поддержания нормальной жизнедеятельности организма. Пон</w:t>
      </w:r>
      <w:r w:rsidRPr="003B5848">
        <w:rPr>
          <w:sz w:val="24"/>
          <w:szCs w:val="24"/>
        </w:rPr>
        <w:t>я</w:t>
      </w:r>
      <w:r w:rsidRPr="003B5848">
        <w:rPr>
          <w:sz w:val="24"/>
          <w:szCs w:val="24"/>
        </w:rPr>
        <w:t>тие о ротовом трахеальном дыхании. Общие сведения о последствиях нарушения носового д</w:t>
      </w:r>
      <w:r w:rsidRPr="003B5848">
        <w:rPr>
          <w:sz w:val="24"/>
          <w:szCs w:val="24"/>
        </w:rPr>
        <w:t>ы</w:t>
      </w:r>
      <w:r w:rsidRPr="003B5848">
        <w:rPr>
          <w:sz w:val="24"/>
          <w:szCs w:val="24"/>
        </w:rPr>
        <w:t>хания и его механизмах.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Функция обонятельного рецептора, ее регуляции в норме и в патологии. Значение носа и его придаточных пазух в голосообразовании. Рефлекторные связи носа и их значение.</w:t>
      </w:r>
    </w:p>
    <w:p w:rsidR="003B5848" w:rsidRPr="003B5848" w:rsidRDefault="003B5848" w:rsidP="003B5848">
      <w:pPr>
        <w:jc w:val="both"/>
        <w:rPr>
          <w:u w:val="single"/>
        </w:rPr>
      </w:pPr>
      <w:r w:rsidRPr="003B5848">
        <w:rPr>
          <w:u w:val="single"/>
        </w:rPr>
        <w:t>Физиология глотки.</w:t>
      </w:r>
    </w:p>
    <w:p w:rsidR="003B5848" w:rsidRPr="003B5848" w:rsidRDefault="003B5848" w:rsidP="003B5848">
      <w:pPr>
        <w:jc w:val="both"/>
      </w:pPr>
      <w:r w:rsidRPr="003B5848">
        <w:t>Механизм глотательных движений и виды их нарушений.</w:t>
      </w:r>
    </w:p>
    <w:p w:rsidR="003B5848" w:rsidRPr="003B5848" w:rsidRDefault="003B5848" w:rsidP="003B5848">
      <w:pPr>
        <w:jc w:val="both"/>
      </w:pPr>
      <w:r w:rsidRPr="003B5848">
        <w:t>Физиология лимфаденоидного глоточного кольца.</w:t>
      </w:r>
    </w:p>
    <w:p w:rsidR="003B5848" w:rsidRPr="003B5848" w:rsidRDefault="003B5848" w:rsidP="003B5848">
      <w:pPr>
        <w:jc w:val="both"/>
        <w:rPr>
          <w:u w:val="single"/>
        </w:rPr>
      </w:pPr>
      <w:r w:rsidRPr="003B5848">
        <w:rPr>
          <w:u w:val="single"/>
        </w:rPr>
        <w:t>Физиология гортани.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Основные функции гортани — защитная, дыхательная и голосообразовательная.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Понятие о голосе, его развитии в эволюции животных и человека. Голос и речь. Их взаимоо</w:t>
      </w:r>
      <w:r w:rsidRPr="003B5848">
        <w:rPr>
          <w:sz w:val="24"/>
          <w:szCs w:val="24"/>
        </w:rPr>
        <w:t>т</w:t>
      </w:r>
      <w:r w:rsidRPr="003B5848">
        <w:rPr>
          <w:sz w:val="24"/>
          <w:szCs w:val="24"/>
        </w:rPr>
        <w:t>ношение коммуникационная роль.</w:t>
      </w:r>
    </w:p>
    <w:p w:rsidR="003B5848" w:rsidRPr="003B5848" w:rsidRDefault="003B5848" w:rsidP="003B5848">
      <w:pPr>
        <w:jc w:val="both"/>
        <w:rPr>
          <w:u w:val="single"/>
        </w:rPr>
      </w:pPr>
      <w:r w:rsidRPr="003B5848">
        <w:rPr>
          <w:u w:val="single"/>
        </w:rPr>
        <w:t>Физиология пищевода.</w:t>
      </w:r>
    </w:p>
    <w:p w:rsidR="003B5848" w:rsidRPr="003B5848" w:rsidRDefault="003B5848" w:rsidP="003B5848">
      <w:pPr>
        <w:jc w:val="both"/>
      </w:pPr>
      <w:r w:rsidRPr="003B5848">
        <w:t xml:space="preserve">Три фазы глотания. Запирательный механизм </w:t>
      </w:r>
      <w:proofErr w:type="spellStart"/>
      <w:r w:rsidRPr="003B5848">
        <w:t>кардии</w:t>
      </w:r>
      <w:proofErr w:type="spellEnd"/>
      <w:r w:rsidRPr="003B5848">
        <w:t xml:space="preserve">.   </w:t>
      </w:r>
    </w:p>
    <w:p w:rsidR="003B5848" w:rsidRPr="003B5848" w:rsidRDefault="003B5848" w:rsidP="003B5848">
      <w:pPr>
        <w:jc w:val="both"/>
      </w:pPr>
      <w:r w:rsidRPr="003B5848">
        <w:t>Механизм движения стенок пищевода.</w:t>
      </w:r>
    </w:p>
    <w:p w:rsidR="003B5848" w:rsidRPr="003B5848" w:rsidRDefault="003B5848" w:rsidP="003B5848">
      <w:pPr>
        <w:jc w:val="both"/>
        <w:rPr>
          <w:u w:val="single"/>
        </w:rPr>
      </w:pPr>
      <w:r w:rsidRPr="003B5848">
        <w:rPr>
          <w:u w:val="single"/>
        </w:rPr>
        <w:t>Физиология трахеи.</w:t>
      </w:r>
    </w:p>
    <w:p w:rsidR="003B5848" w:rsidRPr="003B5848" w:rsidRDefault="003B5848" w:rsidP="003B5848">
      <w:pPr>
        <w:jc w:val="both"/>
      </w:pPr>
      <w:r w:rsidRPr="003B5848">
        <w:t>Функции трахеи.</w:t>
      </w:r>
    </w:p>
    <w:p w:rsidR="003B5848" w:rsidRPr="003B5848" w:rsidRDefault="003B5848" w:rsidP="003B5848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Физиология уха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Понятие об анализаторных системах. Слуховой и вестибулярный анализаторы — их значение для жизнедеятельности организма, общность и различия онтогенеза и филогенеза.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Специфические раздражители слухового анализатора — тоны, шумы, речь. Гармонические и негармонические звуковые сигналы.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Физические параметры звуковых сигналов и их субъективные эквиваленты. Интенсивность, ч</w:t>
      </w:r>
      <w:r w:rsidRPr="003B5848">
        <w:rPr>
          <w:sz w:val="24"/>
          <w:szCs w:val="24"/>
        </w:rPr>
        <w:t>а</w:t>
      </w:r>
      <w:r w:rsidRPr="003B5848">
        <w:rPr>
          <w:sz w:val="24"/>
          <w:szCs w:val="24"/>
        </w:rPr>
        <w:t>стота, обертоны, громкость, высота, тембр. Единицы измерения звуковых сигналов и их ощ</w:t>
      </w:r>
      <w:r w:rsidRPr="003B5848">
        <w:rPr>
          <w:sz w:val="24"/>
          <w:szCs w:val="24"/>
        </w:rPr>
        <w:t>у</w:t>
      </w:r>
      <w:r w:rsidRPr="003B5848">
        <w:rPr>
          <w:sz w:val="24"/>
          <w:szCs w:val="24"/>
        </w:rPr>
        <w:t>щений.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Роль наружного уха в процессе слухового восприятия. Значение резонанса наружного слухов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>го прохода.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Механизм трансформации звуков в среднем ухе. Понятие о входном импедансе уха. </w:t>
      </w:r>
      <w:proofErr w:type="spellStart"/>
      <w:r w:rsidRPr="003B5848">
        <w:rPr>
          <w:sz w:val="24"/>
          <w:szCs w:val="24"/>
        </w:rPr>
        <w:t>Внутриу</w:t>
      </w:r>
      <w:r w:rsidRPr="003B5848">
        <w:rPr>
          <w:sz w:val="24"/>
          <w:szCs w:val="24"/>
        </w:rPr>
        <w:t>ш</w:t>
      </w:r>
      <w:r w:rsidRPr="003B5848">
        <w:rPr>
          <w:sz w:val="24"/>
          <w:szCs w:val="24"/>
        </w:rPr>
        <w:t>ной</w:t>
      </w:r>
      <w:proofErr w:type="spellEnd"/>
      <w:r w:rsidRPr="003B5848">
        <w:rPr>
          <w:sz w:val="24"/>
          <w:szCs w:val="24"/>
        </w:rPr>
        <w:t xml:space="preserve"> слуховой рефлекс, его механизм и физиологическое значение.</w:t>
      </w:r>
    </w:p>
    <w:p w:rsidR="003B5848" w:rsidRPr="003B5848" w:rsidRDefault="003B5848" w:rsidP="003B5848">
      <w:pPr>
        <w:pStyle w:val="211"/>
        <w:ind w:firstLine="0"/>
        <w:rPr>
          <w:spacing w:val="-4"/>
          <w:sz w:val="24"/>
          <w:szCs w:val="24"/>
        </w:rPr>
      </w:pPr>
      <w:r w:rsidRPr="003B5848">
        <w:rPr>
          <w:spacing w:val="-4"/>
          <w:sz w:val="24"/>
          <w:szCs w:val="24"/>
        </w:rPr>
        <w:t>Слуховая функция внутреннего уха. Современные представления о механических и электрофизи</w:t>
      </w:r>
      <w:r w:rsidRPr="003B5848">
        <w:rPr>
          <w:spacing w:val="-4"/>
          <w:sz w:val="24"/>
          <w:szCs w:val="24"/>
        </w:rPr>
        <w:t>о</w:t>
      </w:r>
      <w:r w:rsidRPr="003B5848">
        <w:rPr>
          <w:spacing w:val="-4"/>
          <w:sz w:val="24"/>
          <w:szCs w:val="24"/>
        </w:rPr>
        <w:t>логических процессах во внутреннем ухе. Понятие о кодировании и декодировании звуковых си</w:t>
      </w:r>
      <w:r w:rsidRPr="003B5848">
        <w:rPr>
          <w:spacing w:val="-4"/>
          <w:sz w:val="24"/>
          <w:szCs w:val="24"/>
        </w:rPr>
        <w:t>г</w:t>
      </w:r>
      <w:r w:rsidRPr="003B5848">
        <w:rPr>
          <w:spacing w:val="-4"/>
          <w:sz w:val="24"/>
          <w:szCs w:val="24"/>
        </w:rPr>
        <w:t>налов. Основные теории слуха. Слуховая рецепция в спиральном органе. Функция внутренних и наружных волосковых клеток. Слуховая адаптация, маскировка, утомление.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Пороги слуховой чувствительности, дискомфорта и боли. Механизм их формирования, часто</w:t>
      </w:r>
      <w:r w:rsidRPr="003B5848">
        <w:rPr>
          <w:sz w:val="24"/>
          <w:szCs w:val="24"/>
        </w:rPr>
        <w:t>т</w:t>
      </w:r>
      <w:r w:rsidRPr="003B5848">
        <w:rPr>
          <w:sz w:val="24"/>
          <w:szCs w:val="24"/>
        </w:rPr>
        <w:t xml:space="preserve">ная зависимость возвратные особенности. 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Общие понятия об эфферентной  иннервации органа слуха. Принцип обратной связи и </w:t>
      </w:r>
      <w:proofErr w:type="spellStart"/>
      <w:r w:rsidRPr="003B5848">
        <w:rPr>
          <w:sz w:val="24"/>
          <w:szCs w:val="24"/>
        </w:rPr>
        <w:t>самор</w:t>
      </w:r>
      <w:r w:rsidRPr="003B5848">
        <w:rPr>
          <w:sz w:val="24"/>
          <w:szCs w:val="24"/>
        </w:rPr>
        <w:t>е</w:t>
      </w:r>
      <w:r w:rsidRPr="003B5848">
        <w:rPr>
          <w:sz w:val="24"/>
          <w:szCs w:val="24"/>
        </w:rPr>
        <w:t>гуляции</w:t>
      </w:r>
      <w:proofErr w:type="spellEnd"/>
      <w:r w:rsidRPr="003B5848">
        <w:rPr>
          <w:sz w:val="24"/>
          <w:szCs w:val="24"/>
        </w:rPr>
        <w:t xml:space="preserve"> в деятельности сенсорных систем.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Роль центральных отделов слухового анализатора в восприятии звуковых образов.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Функция вестибулярного аппарата внутреннего уха. Адекватные раздражители полукружных каналов и </w:t>
      </w:r>
      <w:proofErr w:type="spellStart"/>
      <w:r w:rsidRPr="003B5848">
        <w:rPr>
          <w:sz w:val="24"/>
          <w:szCs w:val="24"/>
        </w:rPr>
        <w:t>отолитовых</w:t>
      </w:r>
      <w:proofErr w:type="spellEnd"/>
      <w:r w:rsidRPr="003B5848">
        <w:rPr>
          <w:sz w:val="24"/>
          <w:szCs w:val="24"/>
        </w:rPr>
        <w:t xml:space="preserve"> образований.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Современные теории. Функции равновесия и ориентировки в пространстве.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Взаимосвязь различных анализаторных систем в осуществлении. Функция поддержания равн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>весия.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</w:p>
    <w:p w:rsidR="003B5848" w:rsidRPr="003B5848" w:rsidRDefault="003B5848" w:rsidP="003B5848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Клинические методы исследования верхних дыхательных путей</w:t>
      </w:r>
    </w:p>
    <w:p w:rsidR="003B5848" w:rsidRPr="003B5848" w:rsidRDefault="003B5848" w:rsidP="003B5848">
      <w:pPr>
        <w:jc w:val="both"/>
      </w:pPr>
      <w:r w:rsidRPr="003B5848">
        <w:rPr>
          <w:u w:val="single"/>
        </w:rPr>
        <w:t>Методы исследования носа и околоносовых пазух.</w:t>
      </w:r>
      <w:r w:rsidRPr="003B5848">
        <w:t xml:space="preserve">   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Передняя, средняя и задняя риноскопия. Зондирование полости носа, адреналиновая проба. И</w:t>
      </w:r>
      <w:r w:rsidRPr="003B5848">
        <w:rPr>
          <w:sz w:val="24"/>
          <w:szCs w:val="24"/>
        </w:rPr>
        <w:t>с</w:t>
      </w:r>
      <w:r w:rsidRPr="003B5848">
        <w:rPr>
          <w:sz w:val="24"/>
          <w:szCs w:val="24"/>
        </w:rPr>
        <w:t>следование респираторной функции полости носа, объективные и субъективные методы. И</w:t>
      </w:r>
      <w:r w:rsidRPr="003B5848">
        <w:rPr>
          <w:sz w:val="24"/>
          <w:szCs w:val="24"/>
        </w:rPr>
        <w:t>с</w:t>
      </w:r>
      <w:r w:rsidRPr="003B5848">
        <w:rPr>
          <w:sz w:val="24"/>
          <w:szCs w:val="24"/>
        </w:rPr>
        <w:lastRenderedPageBreak/>
        <w:t xml:space="preserve">следования обонятельной функции носа, качественная и количественная оценка обоняния. Адаптация и </w:t>
      </w:r>
      <w:proofErr w:type="spellStart"/>
      <w:r w:rsidRPr="003B5848">
        <w:rPr>
          <w:sz w:val="24"/>
          <w:szCs w:val="24"/>
        </w:rPr>
        <w:t>реадаптация</w:t>
      </w:r>
      <w:proofErr w:type="spellEnd"/>
      <w:r w:rsidRPr="003B5848">
        <w:rPr>
          <w:sz w:val="24"/>
          <w:szCs w:val="24"/>
        </w:rPr>
        <w:t>, утомление.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Диафаноскопия, рентгенография, компьютерная томография и </w:t>
      </w:r>
      <w:proofErr w:type="spellStart"/>
      <w:r w:rsidRPr="003B5848">
        <w:rPr>
          <w:sz w:val="24"/>
          <w:szCs w:val="24"/>
        </w:rPr>
        <w:t>ядерномагнитнорезонансная</w:t>
      </w:r>
      <w:proofErr w:type="spellEnd"/>
      <w:r w:rsidRPr="003B5848">
        <w:rPr>
          <w:sz w:val="24"/>
          <w:szCs w:val="24"/>
        </w:rPr>
        <w:t xml:space="preserve"> т</w:t>
      </w:r>
      <w:r w:rsidRPr="003B5848">
        <w:rPr>
          <w:sz w:val="24"/>
          <w:szCs w:val="24"/>
        </w:rPr>
        <w:t>о</w:t>
      </w:r>
      <w:r w:rsidRPr="003B5848">
        <w:rPr>
          <w:sz w:val="24"/>
          <w:szCs w:val="24"/>
        </w:rPr>
        <w:t>мография, УЗИ пазух. Исследование пазух с контрастом, показания.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Пункция верхнечелюстной, лобной, клиновидной пазух и пазух решетчатой кости. Зондиров</w:t>
      </w:r>
      <w:r w:rsidRPr="003B5848">
        <w:rPr>
          <w:sz w:val="24"/>
          <w:szCs w:val="24"/>
        </w:rPr>
        <w:t>а</w:t>
      </w:r>
      <w:r w:rsidRPr="003B5848">
        <w:rPr>
          <w:sz w:val="24"/>
          <w:szCs w:val="24"/>
        </w:rPr>
        <w:t xml:space="preserve">ние пазух через естественные соустья. </w:t>
      </w:r>
      <w:proofErr w:type="spellStart"/>
      <w:r w:rsidRPr="003B5848">
        <w:rPr>
          <w:sz w:val="24"/>
          <w:szCs w:val="24"/>
        </w:rPr>
        <w:t>Флюэрография</w:t>
      </w:r>
      <w:proofErr w:type="spellEnd"/>
      <w:r w:rsidRPr="003B5848">
        <w:rPr>
          <w:sz w:val="24"/>
          <w:szCs w:val="24"/>
        </w:rPr>
        <w:t xml:space="preserve">, </w:t>
      </w:r>
      <w:proofErr w:type="spellStart"/>
      <w:r w:rsidRPr="003B5848">
        <w:rPr>
          <w:sz w:val="24"/>
          <w:szCs w:val="24"/>
        </w:rPr>
        <w:t>эхография</w:t>
      </w:r>
      <w:proofErr w:type="spellEnd"/>
      <w:r w:rsidRPr="003B5848">
        <w:rPr>
          <w:sz w:val="24"/>
          <w:szCs w:val="24"/>
        </w:rPr>
        <w:t xml:space="preserve">, </w:t>
      </w:r>
      <w:proofErr w:type="spellStart"/>
      <w:r w:rsidRPr="003B5848">
        <w:rPr>
          <w:sz w:val="24"/>
          <w:szCs w:val="24"/>
        </w:rPr>
        <w:t>термография</w:t>
      </w:r>
      <w:proofErr w:type="spellEnd"/>
      <w:r w:rsidRPr="003B5848">
        <w:rPr>
          <w:sz w:val="24"/>
          <w:szCs w:val="24"/>
        </w:rPr>
        <w:t xml:space="preserve"> пазух. </w:t>
      </w:r>
    </w:p>
    <w:p w:rsidR="003B5848" w:rsidRPr="003B5848" w:rsidRDefault="003B5848" w:rsidP="003B5848">
      <w:pPr>
        <w:jc w:val="both"/>
      </w:pPr>
      <w:proofErr w:type="spellStart"/>
      <w:r w:rsidRPr="003B5848">
        <w:t>Аллергологическое</w:t>
      </w:r>
      <w:proofErr w:type="spellEnd"/>
      <w:r w:rsidRPr="003B5848">
        <w:t xml:space="preserve"> обследование больных, провокационные пробы, местные признаки алле</w:t>
      </w:r>
      <w:r w:rsidRPr="003B5848">
        <w:t>р</w:t>
      </w:r>
      <w:r w:rsidRPr="003B5848">
        <w:t>гии.</w:t>
      </w:r>
    </w:p>
    <w:p w:rsidR="003B5848" w:rsidRPr="003B5848" w:rsidRDefault="003B5848" w:rsidP="003B5848">
      <w:pPr>
        <w:jc w:val="both"/>
      </w:pPr>
      <w:r w:rsidRPr="003B5848">
        <w:rPr>
          <w:u w:val="single"/>
        </w:rPr>
        <w:t>Методы исследования глотки</w:t>
      </w:r>
    </w:p>
    <w:p w:rsidR="003B5848" w:rsidRPr="003B5848" w:rsidRDefault="003B5848" w:rsidP="003B5848">
      <w:pPr>
        <w:pStyle w:val="211"/>
        <w:ind w:firstLine="0"/>
        <w:rPr>
          <w:spacing w:val="-4"/>
          <w:sz w:val="24"/>
          <w:szCs w:val="24"/>
        </w:rPr>
      </w:pPr>
      <w:proofErr w:type="spellStart"/>
      <w:r w:rsidRPr="003B5848">
        <w:rPr>
          <w:spacing w:val="-4"/>
          <w:sz w:val="24"/>
          <w:szCs w:val="24"/>
        </w:rPr>
        <w:t>Эпифарингоскопия</w:t>
      </w:r>
      <w:proofErr w:type="spellEnd"/>
      <w:r w:rsidRPr="003B5848">
        <w:rPr>
          <w:spacing w:val="-4"/>
          <w:sz w:val="24"/>
          <w:szCs w:val="24"/>
        </w:rPr>
        <w:t xml:space="preserve">, </w:t>
      </w:r>
      <w:proofErr w:type="spellStart"/>
      <w:r w:rsidRPr="003B5848">
        <w:rPr>
          <w:spacing w:val="-4"/>
          <w:sz w:val="24"/>
          <w:szCs w:val="24"/>
        </w:rPr>
        <w:t>мезофарингоскопия</w:t>
      </w:r>
      <w:proofErr w:type="spellEnd"/>
      <w:r w:rsidRPr="003B5848">
        <w:rPr>
          <w:spacing w:val="-4"/>
          <w:sz w:val="24"/>
          <w:szCs w:val="24"/>
        </w:rPr>
        <w:t xml:space="preserve">, </w:t>
      </w:r>
      <w:proofErr w:type="spellStart"/>
      <w:r w:rsidRPr="003B5848">
        <w:rPr>
          <w:spacing w:val="-4"/>
          <w:sz w:val="24"/>
          <w:szCs w:val="24"/>
        </w:rPr>
        <w:t>гипофарингоскопия</w:t>
      </w:r>
      <w:proofErr w:type="spellEnd"/>
      <w:r w:rsidRPr="003B5848">
        <w:rPr>
          <w:spacing w:val="-4"/>
          <w:sz w:val="24"/>
          <w:szCs w:val="24"/>
        </w:rPr>
        <w:t>. Пальцевое исследование. Прямые и непрерывные исследования. Исследование вкуса. Рентгенологическое исследование носоглотки, ротоглотки и гортаноглотки. Томография, показания к ней. Специальные клинико-лабораторные методы исследования (смывы, соскобы, биопсии). Взятие мазков, показания.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>Эндоскопические методы исследования.</w:t>
      </w:r>
    </w:p>
    <w:p w:rsidR="003B5848" w:rsidRPr="003B5848" w:rsidRDefault="003B5848" w:rsidP="003B5848">
      <w:pPr>
        <w:jc w:val="both"/>
        <w:rPr>
          <w:u w:val="single"/>
        </w:rPr>
      </w:pPr>
      <w:r w:rsidRPr="003B5848">
        <w:rPr>
          <w:u w:val="single"/>
        </w:rPr>
        <w:t>Методы исследования гортани, трахеи и бронхов</w:t>
      </w:r>
    </w:p>
    <w:p w:rsidR="003B5848" w:rsidRPr="003B5848" w:rsidRDefault="003B5848" w:rsidP="003B5848">
      <w:pPr>
        <w:jc w:val="both"/>
      </w:pPr>
      <w:r w:rsidRPr="003B5848">
        <w:t xml:space="preserve">Наружный осмотр пальпация. Определение активной и </w:t>
      </w:r>
      <w:proofErr w:type="spellStart"/>
      <w:r w:rsidRPr="003B5848">
        <w:t>пасивной</w:t>
      </w:r>
      <w:proofErr w:type="spellEnd"/>
      <w:r w:rsidRPr="003B5848">
        <w:t xml:space="preserve"> подвижности гортани. Непр</w:t>
      </w:r>
      <w:r w:rsidRPr="003B5848">
        <w:t>я</w:t>
      </w:r>
      <w:r w:rsidRPr="003B5848">
        <w:t xml:space="preserve">мая </w:t>
      </w:r>
      <w:proofErr w:type="spellStart"/>
      <w:r w:rsidRPr="003B5848">
        <w:t>ларинго</w:t>
      </w:r>
      <w:proofErr w:type="spellEnd"/>
      <w:r w:rsidRPr="003B5848">
        <w:t xml:space="preserve">- и </w:t>
      </w:r>
      <w:proofErr w:type="spellStart"/>
      <w:r w:rsidRPr="003B5848">
        <w:t>микроларингоскопия</w:t>
      </w:r>
      <w:proofErr w:type="spellEnd"/>
      <w:r w:rsidRPr="003B5848">
        <w:t xml:space="preserve">. Прямая ларингоскопия. Стробоскопия и </w:t>
      </w:r>
      <w:proofErr w:type="spellStart"/>
      <w:r w:rsidRPr="003B5848">
        <w:t>микролари</w:t>
      </w:r>
      <w:r w:rsidRPr="003B5848">
        <w:t>н</w:t>
      </w:r>
      <w:r w:rsidRPr="003B5848">
        <w:t>гострооскопия</w:t>
      </w:r>
      <w:proofErr w:type="spellEnd"/>
      <w:r w:rsidRPr="003B5848">
        <w:t xml:space="preserve">. Ретроградная ларингоскопия. </w:t>
      </w:r>
      <w:proofErr w:type="spellStart"/>
      <w:r w:rsidRPr="003B5848">
        <w:t>Рентгено</w:t>
      </w:r>
      <w:proofErr w:type="spellEnd"/>
      <w:r w:rsidRPr="003B5848">
        <w:t xml:space="preserve">- и томография гортани. </w:t>
      </w:r>
      <w:proofErr w:type="spellStart"/>
      <w:r w:rsidRPr="003B5848">
        <w:t>Глотография</w:t>
      </w:r>
      <w:proofErr w:type="spellEnd"/>
      <w:r w:rsidRPr="003B5848">
        <w:t>. Слуховая оценка голоса. Применение Акустических методик исследования голоса.</w:t>
      </w:r>
    </w:p>
    <w:p w:rsidR="003B5848" w:rsidRPr="003B5848" w:rsidRDefault="003B5848" w:rsidP="003B5848">
      <w:pPr>
        <w:pStyle w:val="211"/>
        <w:ind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Верхняя и нижняя </w:t>
      </w:r>
      <w:proofErr w:type="spellStart"/>
      <w:r w:rsidRPr="003B5848">
        <w:rPr>
          <w:sz w:val="24"/>
          <w:szCs w:val="24"/>
        </w:rPr>
        <w:t>трахеобронхоскопия</w:t>
      </w:r>
      <w:proofErr w:type="spellEnd"/>
      <w:r w:rsidRPr="003B5848">
        <w:rPr>
          <w:sz w:val="24"/>
          <w:szCs w:val="24"/>
        </w:rPr>
        <w:t>. Эндоскопия, показания к ней, ее возможности при и</w:t>
      </w:r>
      <w:r w:rsidRPr="003B5848">
        <w:rPr>
          <w:sz w:val="24"/>
          <w:szCs w:val="24"/>
        </w:rPr>
        <w:t>с</w:t>
      </w:r>
      <w:r w:rsidRPr="003B5848">
        <w:rPr>
          <w:sz w:val="24"/>
          <w:szCs w:val="24"/>
        </w:rPr>
        <w:t>следовании гортани, трахеи и бронхов.</w:t>
      </w:r>
    </w:p>
    <w:p w:rsidR="003B5848" w:rsidRPr="003B5848" w:rsidRDefault="003B5848" w:rsidP="003B5848">
      <w:pPr>
        <w:pStyle w:val="2"/>
        <w:spacing w:before="0" w:after="0"/>
      </w:pPr>
      <w:r w:rsidRPr="003B5848">
        <w:t xml:space="preserve">Методы исследования пищевода </w:t>
      </w:r>
    </w:p>
    <w:p w:rsidR="003B5848" w:rsidRPr="003B5848" w:rsidRDefault="003B5848" w:rsidP="003B5848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B5848">
        <w:rPr>
          <w:rFonts w:ascii="Times New Roman" w:hAnsi="Times New Roman"/>
          <w:b w:val="0"/>
          <w:sz w:val="24"/>
          <w:szCs w:val="24"/>
        </w:rPr>
        <w:t xml:space="preserve">Методы исследования шейного отдела пищевода. Объем информации при </w:t>
      </w:r>
      <w:bookmarkStart w:id="0" w:name="e0_78_"/>
      <w:r w:rsidRPr="003B5848">
        <w:rPr>
          <w:rFonts w:ascii="Times New Roman" w:hAnsi="Times New Roman"/>
          <w:b w:val="0"/>
          <w:sz w:val="24"/>
          <w:szCs w:val="24"/>
        </w:rPr>
        <w:t xml:space="preserve">рентгеноскопии </w:t>
      </w:r>
      <w:bookmarkEnd w:id="0"/>
      <w:r w:rsidRPr="003B5848">
        <w:rPr>
          <w:rFonts w:ascii="Times New Roman" w:hAnsi="Times New Roman"/>
          <w:b w:val="0"/>
          <w:sz w:val="24"/>
          <w:szCs w:val="24"/>
        </w:rPr>
        <w:t xml:space="preserve">шейного отдела пищевода </w:t>
      </w:r>
      <w:bookmarkStart w:id="1" w:name="e0_79_"/>
      <w:r w:rsidRPr="003B5848">
        <w:rPr>
          <w:rFonts w:ascii="Times New Roman" w:hAnsi="Times New Roman"/>
          <w:b w:val="0"/>
          <w:sz w:val="24"/>
          <w:szCs w:val="24"/>
        </w:rPr>
        <w:t xml:space="preserve">Рентгенографии </w:t>
      </w:r>
      <w:proofErr w:type="spellStart"/>
      <w:r w:rsidRPr="003B5848">
        <w:rPr>
          <w:rFonts w:ascii="Times New Roman" w:hAnsi="Times New Roman"/>
          <w:b w:val="0"/>
          <w:sz w:val="24"/>
          <w:szCs w:val="24"/>
        </w:rPr>
        <w:t>нативная</w:t>
      </w:r>
      <w:proofErr w:type="spellEnd"/>
      <w:r w:rsidRPr="003B5848">
        <w:rPr>
          <w:rFonts w:ascii="Times New Roman" w:hAnsi="Times New Roman"/>
          <w:b w:val="0"/>
          <w:sz w:val="24"/>
          <w:szCs w:val="24"/>
        </w:rPr>
        <w:t xml:space="preserve">. </w:t>
      </w:r>
      <w:bookmarkEnd w:id="1"/>
      <w:r w:rsidRPr="003B5848">
        <w:rPr>
          <w:rFonts w:ascii="Times New Roman" w:hAnsi="Times New Roman"/>
          <w:b w:val="0"/>
          <w:sz w:val="24"/>
          <w:szCs w:val="24"/>
        </w:rPr>
        <w:t xml:space="preserve">Рентгенография с </w:t>
      </w:r>
      <w:bookmarkStart w:id="2" w:name="e0_80_"/>
      <w:r w:rsidRPr="003B5848">
        <w:rPr>
          <w:rFonts w:ascii="Times New Roman" w:hAnsi="Times New Roman"/>
          <w:b w:val="0"/>
          <w:sz w:val="24"/>
          <w:szCs w:val="24"/>
        </w:rPr>
        <w:t xml:space="preserve">контрастным </w:t>
      </w:r>
      <w:bookmarkEnd w:id="2"/>
      <w:r w:rsidRPr="003B5848">
        <w:rPr>
          <w:rFonts w:ascii="Times New Roman" w:hAnsi="Times New Roman"/>
          <w:b w:val="0"/>
          <w:sz w:val="24"/>
          <w:szCs w:val="24"/>
        </w:rPr>
        <w:t xml:space="preserve">веществом. </w:t>
      </w:r>
      <w:bookmarkStart w:id="3" w:name="e0_81_"/>
      <w:proofErr w:type="spellStart"/>
      <w:r w:rsidRPr="003B5848">
        <w:rPr>
          <w:rFonts w:ascii="Times New Roman" w:hAnsi="Times New Roman"/>
          <w:b w:val="0"/>
          <w:sz w:val="24"/>
          <w:szCs w:val="24"/>
        </w:rPr>
        <w:t>Рентснокинематография</w:t>
      </w:r>
      <w:proofErr w:type="spellEnd"/>
      <w:r w:rsidRPr="003B5848">
        <w:rPr>
          <w:rFonts w:ascii="Times New Roman" w:hAnsi="Times New Roman"/>
          <w:b w:val="0"/>
          <w:sz w:val="24"/>
          <w:szCs w:val="24"/>
        </w:rPr>
        <w:t xml:space="preserve">, </w:t>
      </w:r>
      <w:bookmarkEnd w:id="3"/>
      <w:r w:rsidRPr="003B5848">
        <w:rPr>
          <w:rFonts w:ascii="Times New Roman" w:hAnsi="Times New Roman"/>
          <w:b w:val="0"/>
          <w:sz w:val="24"/>
          <w:szCs w:val="24"/>
        </w:rPr>
        <w:t xml:space="preserve">компьютерная </w:t>
      </w:r>
      <w:bookmarkStart w:id="4" w:name="e0_82_"/>
      <w:proofErr w:type="spellStart"/>
      <w:r w:rsidRPr="003B5848">
        <w:rPr>
          <w:rFonts w:ascii="Times New Roman" w:hAnsi="Times New Roman"/>
          <w:b w:val="0"/>
          <w:sz w:val="24"/>
          <w:szCs w:val="24"/>
        </w:rPr>
        <w:t>рентгонография</w:t>
      </w:r>
      <w:proofErr w:type="spellEnd"/>
      <w:r w:rsidRPr="003B5848">
        <w:rPr>
          <w:rFonts w:ascii="Times New Roman" w:hAnsi="Times New Roman"/>
          <w:b w:val="0"/>
          <w:sz w:val="24"/>
          <w:szCs w:val="24"/>
        </w:rPr>
        <w:t xml:space="preserve"> </w:t>
      </w:r>
      <w:bookmarkEnd w:id="4"/>
      <w:r w:rsidRPr="003B5848">
        <w:rPr>
          <w:rFonts w:ascii="Times New Roman" w:hAnsi="Times New Roman"/>
          <w:b w:val="0"/>
          <w:sz w:val="24"/>
          <w:szCs w:val="24"/>
        </w:rPr>
        <w:t xml:space="preserve">пищевода. Методика </w:t>
      </w:r>
      <w:bookmarkStart w:id="5" w:name="e0_83_"/>
      <w:r w:rsidRPr="003B5848">
        <w:rPr>
          <w:rFonts w:ascii="Times New Roman" w:hAnsi="Times New Roman"/>
          <w:b w:val="0"/>
          <w:sz w:val="24"/>
          <w:szCs w:val="24"/>
        </w:rPr>
        <w:t xml:space="preserve">жесткой </w:t>
      </w:r>
      <w:bookmarkEnd w:id="5"/>
      <w:r w:rsidRPr="003B5848">
        <w:rPr>
          <w:rFonts w:ascii="Times New Roman" w:hAnsi="Times New Roman"/>
          <w:b w:val="0"/>
          <w:sz w:val="24"/>
          <w:szCs w:val="24"/>
        </w:rPr>
        <w:t xml:space="preserve">инструментальной. Виды </w:t>
      </w:r>
      <w:bookmarkStart w:id="6" w:name="e0_84_"/>
      <w:r w:rsidRPr="003B5848">
        <w:rPr>
          <w:rFonts w:ascii="Times New Roman" w:hAnsi="Times New Roman"/>
          <w:b w:val="0"/>
          <w:sz w:val="24"/>
          <w:szCs w:val="24"/>
        </w:rPr>
        <w:t xml:space="preserve">эзофагоскопии. </w:t>
      </w:r>
      <w:bookmarkEnd w:id="6"/>
      <w:r w:rsidRPr="003B5848">
        <w:rPr>
          <w:rFonts w:ascii="Times New Roman" w:hAnsi="Times New Roman"/>
          <w:b w:val="0"/>
          <w:sz w:val="24"/>
          <w:szCs w:val="24"/>
        </w:rPr>
        <w:t>Их особенности</w:t>
      </w:r>
      <w:bookmarkStart w:id="7" w:name="e0_85_"/>
      <w:r w:rsidRPr="003B5848">
        <w:rPr>
          <w:rFonts w:ascii="Times New Roman" w:hAnsi="Times New Roman"/>
          <w:b w:val="0"/>
          <w:sz w:val="24"/>
          <w:szCs w:val="24"/>
        </w:rPr>
        <w:t xml:space="preserve">, </w:t>
      </w:r>
      <w:bookmarkEnd w:id="7"/>
      <w:r w:rsidRPr="003B5848">
        <w:rPr>
          <w:rFonts w:ascii="Times New Roman" w:hAnsi="Times New Roman"/>
          <w:b w:val="0"/>
          <w:sz w:val="24"/>
          <w:szCs w:val="24"/>
        </w:rPr>
        <w:t xml:space="preserve">недостатки и </w:t>
      </w:r>
      <w:bookmarkStart w:id="8" w:name="e0_86_"/>
      <w:r w:rsidRPr="003B5848">
        <w:rPr>
          <w:rFonts w:ascii="Times New Roman" w:hAnsi="Times New Roman"/>
          <w:b w:val="0"/>
          <w:sz w:val="24"/>
          <w:szCs w:val="24"/>
        </w:rPr>
        <w:t xml:space="preserve">преимущества. </w:t>
      </w:r>
      <w:bookmarkEnd w:id="8"/>
      <w:r w:rsidRPr="003B5848">
        <w:rPr>
          <w:rFonts w:ascii="Times New Roman" w:hAnsi="Times New Roman"/>
          <w:b w:val="0"/>
          <w:sz w:val="24"/>
          <w:szCs w:val="24"/>
        </w:rPr>
        <w:t xml:space="preserve">Методики исследования шейного отдела пищевода с помощью приборов из гибкой </w:t>
      </w:r>
      <w:bookmarkStart w:id="9" w:name="e0_87_"/>
      <w:r w:rsidRPr="003B5848">
        <w:rPr>
          <w:rFonts w:ascii="Times New Roman" w:hAnsi="Times New Roman"/>
          <w:b w:val="0"/>
          <w:sz w:val="24"/>
          <w:szCs w:val="24"/>
        </w:rPr>
        <w:t xml:space="preserve">волоконной </w:t>
      </w:r>
      <w:bookmarkEnd w:id="9"/>
      <w:r w:rsidRPr="003B5848">
        <w:rPr>
          <w:rFonts w:ascii="Times New Roman" w:hAnsi="Times New Roman"/>
          <w:b w:val="0"/>
          <w:sz w:val="24"/>
          <w:szCs w:val="24"/>
        </w:rPr>
        <w:t>оптики</w:t>
      </w:r>
      <w:bookmarkStart w:id="10" w:name="e0_88_"/>
      <w:r w:rsidRPr="003B5848">
        <w:rPr>
          <w:rFonts w:ascii="Times New Roman" w:hAnsi="Times New Roman"/>
          <w:b w:val="0"/>
          <w:sz w:val="24"/>
          <w:szCs w:val="24"/>
        </w:rPr>
        <w:t xml:space="preserve">. </w:t>
      </w:r>
      <w:bookmarkEnd w:id="10"/>
      <w:r w:rsidRPr="003B5848">
        <w:rPr>
          <w:rFonts w:ascii="Times New Roman" w:hAnsi="Times New Roman"/>
          <w:b w:val="0"/>
          <w:sz w:val="24"/>
          <w:szCs w:val="24"/>
        </w:rPr>
        <w:t xml:space="preserve">Виды </w:t>
      </w:r>
      <w:bookmarkStart w:id="11" w:name="e0_89_"/>
      <w:r w:rsidRPr="003B5848">
        <w:rPr>
          <w:rFonts w:ascii="Times New Roman" w:hAnsi="Times New Roman"/>
          <w:b w:val="0"/>
          <w:sz w:val="24"/>
          <w:szCs w:val="24"/>
        </w:rPr>
        <w:t xml:space="preserve">используемых </w:t>
      </w:r>
      <w:bookmarkEnd w:id="11"/>
      <w:r w:rsidRPr="003B5848">
        <w:rPr>
          <w:rFonts w:ascii="Times New Roman" w:hAnsi="Times New Roman"/>
          <w:b w:val="0"/>
          <w:sz w:val="24"/>
          <w:szCs w:val="24"/>
        </w:rPr>
        <w:t>приборов</w:t>
      </w:r>
      <w:bookmarkStart w:id="12" w:name="e0_90_"/>
      <w:r w:rsidRPr="003B5848">
        <w:rPr>
          <w:rFonts w:ascii="Times New Roman" w:hAnsi="Times New Roman"/>
          <w:b w:val="0"/>
          <w:sz w:val="24"/>
          <w:szCs w:val="24"/>
        </w:rPr>
        <w:t>.</w:t>
      </w:r>
    </w:p>
    <w:p w:rsidR="003B5848" w:rsidRPr="003B5848" w:rsidRDefault="003B5848" w:rsidP="003B5848"/>
    <w:bookmarkEnd w:id="12"/>
    <w:p w:rsidR="003B5848" w:rsidRPr="003B5848" w:rsidRDefault="003B5848" w:rsidP="003B5848">
      <w:pPr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Клинические методы исследования уха</w:t>
      </w:r>
    </w:p>
    <w:p w:rsidR="003B5848" w:rsidRPr="003B5848" w:rsidRDefault="003B5848" w:rsidP="003B5848">
      <w:pPr>
        <w:widowControl w:val="0"/>
        <w:jc w:val="both"/>
      </w:pPr>
      <w:r w:rsidRPr="003B5848">
        <w:t>Наружный осмотр, пальпация. Отоскопия у взрослых и детей. Отоскопия с применением опт</w:t>
      </w:r>
      <w:r w:rsidRPr="003B5848">
        <w:t>и</w:t>
      </w:r>
      <w:r w:rsidRPr="003B5848">
        <w:t>ки. Определение проходимости слуховых труб при целой барабанной перепонке и ее перфор</w:t>
      </w:r>
      <w:r w:rsidRPr="003B5848">
        <w:t>а</w:t>
      </w:r>
      <w:r w:rsidRPr="003B5848">
        <w:t>ции. Продувание ушей. Методы катетеризации слуховых труб. Рентгенография и томография уха, показания и укладки. Определение остроты слуха шепотной и разговорной речью. Иссл</w:t>
      </w:r>
      <w:r w:rsidRPr="003B5848">
        <w:t>е</w:t>
      </w:r>
      <w:r w:rsidRPr="003B5848">
        <w:t xml:space="preserve">дования слуха.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Использование камертонов в клинической аудиологии. История вопроса. Основные принципы </w:t>
      </w:r>
      <w:proofErr w:type="spellStart"/>
      <w:r w:rsidRPr="003B5848">
        <w:t>камертональных</w:t>
      </w:r>
      <w:proofErr w:type="spellEnd"/>
      <w:r w:rsidRPr="003B5848">
        <w:t xml:space="preserve"> опытов. Их преимущества и недостатки по сравнению с другими методами и</w:t>
      </w:r>
      <w:r w:rsidRPr="003B5848">
        <w:t>с</w:t>
      </w:r>
      <w:r w:rsidRPr="003B5848">
        <w:t>следования.</w:t>
      </w:r>
    </w:p>
    <w:p w:rsidR="003B5848" w:rsidRPr="003B5848" w:rsidRDefault="003B5848" w:rsidP="003B5848">
      <w:pPr>
        <w:widowControl w:val="0"/>
        <w:jc w:val="both"/>
      </w:pPr>
      <w:r w:rsidRPr="003B5848">
        <w:t>Тональная пороговая аудиометрия. Назначение и возможности. Принципы работы аудиометра. Соотношения величины потери слуха при воздушном и при косном звукопроведении. Типы п</w:t>
      </w:r>
      <w:r w:rsidRPr="003B5848">
        <w:t>о</w:t>
      </w:r>
      <w:r w:rsidRPr="003B5848">
        <w:t xml:space="preserve">роговых аудиограмм.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Надпороговая </w:t>
      </w:r>
      <w:proofErr w:type="spellStart"/>
      <w:r w:rsidRPr="003B5848">
        <w:t>аудиметрия</w:t>
      </w:r>
      <w:proofErr w:type="spellEnd"/>
      <w:r w:rsidRPr="003B5848">
        <w:t>. Назначение и возможности. Основные надпороговые тесты — пр</w:t>
      </w:r>
      <w:r w:rsidRPr="003B5848">
        <w:t>я</w:t>
      </w:r>
      <w:r w:rsidRPr="003B5848">
        <w:t>мые и непрямые. Место надпороговых тональных проб в общем комплексе диагностики слух</w:t>
      </w:r>
      <w:r w:rsidRPr="003B5848">
        <w:t>о</w:t>
      </w:r>
      <w:r w:rsidRPr="003B5848">
        <w:t xml:space="preserve">вых расстройств. </w:t>
      </w:r>
    </w:p>
    <w:p w:rsidR="003B5848" w:rsidRPr="003B5848" w:rsidRDefault="003B5848" w:rsidP="003B5848">
      <w:pPr>
        <w:widowControl w:val="0"/>
        <w:jc w:val="both"/>
      </w:pPr>
      <w:r w:rsidRPr="003B5848">
        <w:t>Речевая аудиометрия. Принципы определения процента разборчивости речи. Типы кривых ра</w:t>
      </w:r>
      <w:r w:rsidRPr="003B5848">
        <w:t>з</w:t>
      </w:r>
      <w:r w:rsidRPr="003B5848">
        <w:t xml:space="preserve">борчивости речи при различных формах тугоухости. Соотношение слуха на речь и на тоны в норме и в патологии. Речевая аудиометрия как показатель состояния функции громкости. Виды речевой аудиометрии. </w:t>
      </w:r>
    </w:p>
    <w:p w:rsidR="003B5848" w:rsidRPr="003B5848" w:rsidRDefault="003B5848" w:rsidP="003B5848">
      <w:pPr>
        <w:widowControl w:val="0"/>
        <w:jc w:val="both"/>
      </w:pPr>
      <w:r w:rsidRPr="003B5848">
        <w:t>Исследования слуха у детей. Возрастные ограничения использования обычной тональной и р</w:t>
      </w:r>
      <w:r w:rsidRPr="003B5848">
        <w:t>е</w:t>
      </w:r>
      <w:r w:rsidRPr="003B5848">
        <w:t xml:space="preserve">чевой аудиометрии у детей. Игровая аудиометрия. Условно-рефлекторная аудиометрия. </w:t>
      </w:r>
    </w:p>
    <w:p w:rsidR="003B5848" w:rsidRPr="003B5848" w:rsidRDefault="003B5848" w:rsidP="003B5848">
      <w:pPr>
        <w:widowControl w:val="0"/>
        <w:jc w:val="both"/>
      </w:pPr>
      <w:r w:rsidRPr="003B5848">
        <w:t>Определение слуховой чувствительности и ультразвукам и к звукам верхней части слышимого диапазона частот в ранней и дифференциальной диагностике тугоухости. Место методов в о</w:t>
      </w:r>
      <w:r w:rsidRPr="003B5848">
        <w:t>б</w:t>
      </w:r>
      <w:r w:rsidRPr="003B5848">
        <w:t xml:space="preserve">щем комплексе </w:t>
      </w:r>
      <w:proofErr w:type="spellStart"/>
      <w:r w:rsidRPr="003B5848">
        <w:t>аудиологических</w:t>
      </w:r>
      <w:proofErr w:type="spellEnd"/>
      <w:r w:rsidRPr="003B5848">
        <w:t xml:space="preserve"> исследований и физиологическое их обоснование.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Определение слуховой чувствительности к ультразвукам и к звукам верхней части слышимого </w:t>
      </w:r>
      <w:bookmarkStart w:id="13" w:name="e0_117_"/>
      <w:r w:rsidRPr="003B5848">
        <w:t xml:space="preserve">диапазона </w:t>
      </w:r>
      <w:bookmarkEnd w:id="13"/>
      <w:r w:rsidRPr="003B5848">
        <w:t xml:space="preserve">частот в ранней и дифференциальной диагностике </w:t>
      </w:r>
      <w:bookmarkStart w:id="14" w:name="e0_118_"/>
      <w:r w:rsidRPr="003B5848">
        <w:t xml:space="preserve">тугоухости. </w:t>
      </w:r>
      <w:bookmarkEnd w:id="14"/>
      <w:r w:rsidRPr="003B5848">
        <w:t>Место методов в о</w:t>
      </w:r>
      <w:r w:rsidRPr="003B5848">
        <w:t>б</w:t>
      </w:r>
      <w:r w:rsidRPr="003B5848">
        <w:t xml:space="preserve">щем комплексе </w:t>
      </w:r>
      <w:bookmarkStart w:id="15" w:name="e0_27_"/>
      <w:proofErr w:type="spellStart"/>
      <w:r w:rsidRPr="003B5848">
        <w:t>аудилогических</w:t>
      </w:r>
      <w:proofErr w:type="spellEnd"/>
      <w:r w:rsidRPr="003B5848">
        <w:t xml:space="preserve"> </w:t>
      </w:r>
      <w:bookmarkEnd w:id="15"/>
      <w:r w:rsidRPr="003B5848">
        <w:t xml:space="preserve">исследований и физиологическое их обоснование. </w:t>
      </w:r>
    </w:p>
    <w:p w:rsidR="003B5848" w:rsidRPr="003B5848" w:rsidRDefault="003B5848" w:rsidP="003B5848">
      <w:pPr>
        <w:widowControl w:val="0"/>
        <w:jc w:val="both"/>
      </w:pPr>
      <w:r w:rsidRPr="003B5848">
        <w:lastRenderedPageBreak/>
        <w:t xml:space="preserve">Объективная аудиометрия с помощью регистрации слуховых вызванных потенциалов. Принцип компьютерной аудиометрии. Виды регистрируемых потенциалов и диагностическое значение каждого из них.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Регистрация динамических показателей акустического импеданса среднего уха у взрослых и детей. Акустический рефлекс мышц среднего уха </w:t>
      </w:r>
      <w:proofErr w:type="spellStart"/>
      <w:r w:rsidRPr="003B5848">
        <w:t>Тимпанометрия</w:t>
      </w:r>
      <w:proofErr w:type="spellEnd"/>
      <w:r w:rsidRPr="003B5848">
        <w:t xml:space="preserve">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Пути и возможности массового обследования населения с целью выявления нарушений слуха (скрининг-метод) для последующего своевременного лечения и профилактики тугоухости.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Исследование вестибулярного анализатора. </w:t>
      </w:r>
    </w:p>
    <w:p w:rsidR="003B5848" w:rsidRPr="003B5848" w:rsidRDefault="003B5848" w:rsidP="003B5848">
      <w:pPr>
        <w:widowControl w:val="0"/>
        <w:jc w:val="both"/>
      </w:pPr>
      <w:r w:rsidRPr="003B5848">
        <w:t>Симптомы поражения. Анамнестическая характеристика головокружения (приступообразное, остропротекающее, системное, несистемное, вегетативные расстройства) и расстройства равн</w:t>
      </w:r>
      <w:r w:rsidRPr="003B5848">
        <w:t>о</w:t>
      </w:r>
      <w:r w:rsidRPr="003B5848">
        <w:t xml:space="preserve">весия. Выявление спонтанного </w:t>
      </w:r>
      <w:proofErr w:type="spellStart"/>
      <w:r w:rsidRPr="003B5848">
        <w:t>дозионного</w:t>
      </w:r>
      <w:proofErr w:type="spellEnd"/>
      <w:r w:rsidRPr="003B5848">
        <w:t xml:space="preserve"> и </w:t>
      </w:r>
      <w:proofErr w:type="spellStart"/>
      <w:r w:rsidRPr="003B5848">
        <w:t>прессорного</w:t>
      </w:r>
      <w:proofErr w:type="spellEnd"/>
      <w:r w:rsidRPr="003B5848">
        <w:t xml:space="preserve"> нистагма. Виды нистагма. </w:t>
      </w:r>
      <w:proofErr w:type="spellStart"/>
      <w:r w:rsidRPr="003B5848">
        <w:t>Электр</w:t>
      </w:r>
      <w:r w:rsidRPr="003B5848">
        <w:t>о</w:t>
      </w:r>
      <w:r w:rsidRPr="003B5848">
        <w:t>нистамография</w:t>
      </w:r>
      <w:proofErr w:type="spellEnd"/>
      <w:r w:rsidRPr="003B5848">
        <w:t xml:space="preserve">, расшифровка ее. Вращательная и калорическая пробы. Калоризация по </w:t>
      </w:r>
      <w:proofErr w:type="spellStart"/>
      <w:r w:rsidRPr="003B5848">
        <w:t>Кобр</w:t>
      </w:r>
      <w:r w:rsidRPr="003B5848">
        <w:t>а</w:t>
      </w:r>
      <w:r w:rsidRPr="003B5848">
        <w:t>ку</w:t>
      </w:r>
      <w:proofErr w:type="spellEnd"/>
      <w:r w:rsidRPr="003B5848">
        <w:t xml:space="preserve"> и </w:t>
      </w:r>
      <w:proofErr w:type="spellStart"/>
      <w:r w:rsidRPr="003B5848">
        <w:t>Холпайку-Фицжеральду</w:t>
      </w:r>
      <w:proofErr w:type="spellEnd"/>
      <w:r w:rsidRPr="003B5848">
        <w:t xml:space="preserve">. Исследования </w:t>
      </w:r>
      <w:proofErr w:type="spellStart"/>
      <w:r w:rsidRPr="003B5848">
        <w:t>отолитолвой</w:t>
      </w:r>
      <w:proofErr w:type="spellEnd"/>
      <w:r w:rsidRPr="003B5848">
        <w:t xml:space="preserve"> функции. Стабилография. Глазодв</w:t>
      </w:r>
      <w:r w:rsidRPr="003B5848">
        <w:t>и</w:t>
      </w:r>
      <w:r w:rsidRPr="003B5848">
        <w:t>гательные нарушения (оптокинетические, следящие движения и конвергенция, объем движений глаз).</w:t>
      </w:r>
    </w:p>
    <w:p w:rsidR="003B5848" w:rsidRPr="003B5848" w:rsidRDefault="003B5848" w:rsidP="003B5848">
      <w:pPr>
        <w:widowControl w:val="0"/>
        <w:jc w:val="both"/>
      </w:pPr>
      <w:r w:rsidRPr="003B5848">
        <w:t>Значения отоневрологического обследования в диагностике поражений звукового и вестиб</w:t>
      </w:r>
      <w:r w:rsidRPr="003B5848">
        <w:t>у</w:t>
      </w:r>
      <w:r w:rsidRPr="003B5848">
        <w:t xml:space="preserve">лярного анализаторов. Тесты и пробы входящие в комплекс </w:t>
      </w:r>
      <w:proofErr w:type="spellStart"/>
      <w:r w:rsidRPr="003B5848">
        <w:t>отоневротюгического</w:t>
      </w:r>
      <w:proofErr w:type="spellEnd"/>
      <w:r w:rsidRPr="003B5848">
        <w:t xml:space="preserve"> обследов</w:t>
      </w:r>
      <w:r w:rsidRPr="003B5848">
        <w:t>а</w:t>
      </w:r>
      <w:r w:rsidRPr="003B5848">
        <w:t xml:space="preserve">ния. Топическая диагностика поражений 12 пар </w:t>
      </w:r>
      <w:proofErr w:type="spellStart"/>
      <w:r w:rsidRPr="003B5848">
        <w:t>черепномозговых</w:t>
      </w:r>
      <w:proofErr w:type="spellEnd"/>
      <w:r w:rsidRPr="003B5848">
        <w:t xml:space="preserve"> нервов и мозжечка. Симпт</w:t>
      </w:r>
      <w:r w:rsidRPr="003B5848">
        <w:t>о</w:t>
      </w:r>
      <w:r w:rsidRPr="003B5848">
        <w:t xml:space="preserve">матика этих поражений. Статокинетические и координационные пробы. Ранняя диагностика невриномы УШ пары. </w:t>
      </w:r>
      <w:proofErr w:type="spellStart"/>
      <w:r w:rsidRPr="003B5848">
        <w:t>Импедапсометрия</w:t>
      </w:r>
      <w:proofErr w:type="spellEnd"/>
      <w:r w:rsidRPr="003B5848">
        <w:t xml:space="preserve">. Компьютерная </w:t>
      </w:r>
      <w:bookmarkStart w:id="16" w:name="e0_56_"/>
      <w:r w:rsidRPr="003B5848">
        <w:t>аудиометрия.</w:t>
      </w:r>
    </w:p>
    <w:p w:rsidR="003B5848" w:rsidRPr="003B5848" w:rsidRDefault="003B5848" w:rsidP="003B5848">
      <w:pPr>
        <w:widowControl w:val="0"/>
        <w:jc w:val="both"/>
      </w:pPr>
    </w:p>
    <w:bookmarkEnd w:id="16"/>
    <w:p w:rsidR="003B5848" w:rsidRPr="003B5848" w:rsidRDefault="003B5848" w:rsidP="003B5848">
      <w:pPr>
        <w:pStyle w:val="5"/>
        <w:keepNext/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before="0" w:after="0"/>
        <w:ind w:left="0" w:firstLine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B5848">
        <w:rPr>
          <w:rFonts w:ascii="Times New Roman" w:hAnsi="Times New Roman"/>
          <w:b/>
          <w:sz w:val="24"/>
          <w:szCs w:val="24"/>
        </w:rPr>
        <w:t>Клиника и лечение болезней носа и околоносовых пазух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 xml:space="preserve">Воспалительные заболевания наружного носа. Сикоз. Фурункул и карбункул носа, осложнения, особенности обследования больных, методы лечения. Профилактика </w:t>
      </w:r>
      <w:bookmarkStart w:id="17" w:name="e0_63_"/>
      <w:r w:rsidRPr="003B5848">
        <w:t>фурункула.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Ринофима</w:t>
      </w:r>
      <w:bookmarkEnd w:id="17"/>
      <w:proofErr w:type="spellEnd"/>
      <w:r w:rsidRPr="003B5848">
        <w:t xml:space="preserve">. Этиология, патогенез, клиника. Современные возможности лечения. </w:t>
      </w:r>
    </w:p>
    <w:p w:rsidR="003B5848" w:rsidRPr="003B5848" w:rsidRDefault="003B5848" w:rsidP="003B5848">
      <w:pPr>
        <w:widowControl w:val="0"/>
        <w:jc w:val="both"/>
      </w:pPr>
      <w:r w:rsidRPr="003B5848">
        <w:t>Врожденные аномалии развития носа и пазух. Классификация. Сроки их лечения, методы леч</w:t>
      </w:r>
      <w:r w:rsidRPr="003B5848">
        <w:t>е</w:t>
      </w:r>
      <w:r w:rsidRPr="003B5848">
        <w:t xml:space="preserve">ния.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Острый ринит. Возрастные особенности. Острый ринит при инфекционных заболеваниях. </w:t>
      </w:r>
    </w:p>
    <w:p w:rsidR="003B5848" w:rsidRPr="003B5848" w:rsidRDefault="003B5848" w:rsidP="003B5848">
      <w:pPr>
        <w:widowControl w:val="0"/>
        <w:jc w:val="both"/>
      </w:pPr>
      <w:r w:rsidRPr="003B5848">
        <w:t>Гипертрофический ринит, классификация, методы лечения. Простой атрофический ринит, фо</w:t>
      </w:r>
      <w:r w:rsidRPr="003B5848">
        <w:t>р</w:t>
      </w:r>
      <w:r w:rsidRPr="003B5848">
        <w:t xml:space="preserve">мы, клиника, методы лечения. </w:t>
      </w:r>
      <w:proofErr w:type="spellStart"/>
      <w:r w:rsidRPr="003B5848">
        <w:t>Озена</w:t>
      </w:r>
      <w:proofErr w:type="spellEnd"/>
      <w:r w:rsidRPr="003B5848">
        <w:t xml:space="preserve">. </w:t>
      </w:r>
    </w:p>
    <w:p w:rsidR="003B5848" w:rsidRPr="003B5848" w:rsidRDefault="003B5848" w:rsidP="003B5848">
      <w:pPr>
        <w:widowControl w:val="0"/>
        <w:jc w:val="both"/>
      </w:pPr>
      <w:r w:rsidRPr="003B5848">
        <w:t>Вазомоторный ринит. Классификация. Течение и лечения различных форм. Применение низк</w:t>
      </w:r>
      <w:r w:rsidRPr="003B5848">
        <w:t>о</w:t>
      </w:r>
      <w:r w:rsidRPr="003B5848">
        <w:t xml:space="preserve">частотного ультразвука, </w:t>
      </w:r>
      <w:proofErr w:type="spellStart"/>
      <w:r w:rsidRPr="003B5848">
        <w:t>криовоздействия</w:t>
      </w:r>
      <w:proofErr w:type="spellEnd"/>
      <w:r w:rsidRPr="003B5848">
        <w:t xml:space="preserve"> и лазера при лечении заболеваний полости носа. </w:t>
      </w:r>
    </w:p>
    <w:p w:rsidR="003B5848" w:rsidRPr="003B5848" w:rsidRDefault="003B5848" w:rsidP="003B5848">
      <w:pPr>
        <w:widowControl w:val="0"/>
        <w:jc w:val="both"/>
      </w:pPr>
      <w:r w:rsidRPr="003B5848">
        <w:t>Травмы мирного и военного времени. Повреждения носа. Переломы костей носа и верхней ч</w:t>
      </w:r>
      <w:r w:rsidRPr="003B5848">
        <w:t>е</w:t>
      </w:r>
      <w:r w:rsidRPr="003B5848">
        <w:t xml:space="preserve">люсти. Формы перелома и их зависимость от характера удара. Открытие и закрытые травмы. Переломы и вывихи перегородки носа. Методы лечения травм носа. </w:t>
      </w:r>
    </w:p>
    <w:p w:rsidR="003B5848" w:rsidRPr="003B5848" w:rsidRDefault="003B5848" w:rsidP="003B5848">
      <w:pPr>
        <w:pStyle w:val="19"/>
        <w:spacing w:line="240" w:lineRule="auto"/>
        <w:ind w:left="0" w:right="0" w:firstLine="0"/>
        <w:rPr>
          <w:sz w:val="24"/>
          <w:szCs w:val="24"/>
        </w:rPr>
      </w:pPr>
      <w:r w:rsidRPr="003B5848">
        <w:rPr>
          <w:sz w:val="24"/>
          <w:szCs w:val="24"/>
        </w:rPr>
        <w:t xml:space="preserve">Искривления, шипы и гребни перегородки носа. Методы хирургического лечения. Показания и противопоказания к щадящим методам хирургического лечения. </w:t>
      </w:r>
    </w:p>
    <w:p w:rsidR="003B5848" w:rsidRPr="003B5848" w:rsidRDefault="003B5848" w:rsidP="003B5848">
      <w:pPr>
        <w:widowControl w:val="0"/>
        <w:jc w:val="both"/>
      </w:pPr>
      <w:r w:rsidRPr="003B5848">
        <w:t>Носовые кровотечения. Причины, локализация кровотечений, методы обследования при тяж</w:t>
      </w:r>
      <w:r w:rsidRPr="003B5848">
        <w:t>е</w:t>
      </w:r>
      <w:r w:rsidRPr="003B5848">
        <w:t xml:space="preserve">лых носовых кровотечениях. Локализация кровотечений. Методы остановки кровотечений. Общие, местные и хирургические методы лечения. Показания к разрушению и </w:t>
      </w:r>
      <w:proofErr w:type="spellStart"/>
      <w:r w:rsidRPr="003B5848">
        <w:t>темпонаде</w:t>
      </w:r>
      <w:proofErr w:type="spellEnd"/>
      <w:r w:rsidRPr="003B5848">
        <w:t xml:space="preserve"> р</w:t>
      </w:r>
      <w:r w:rsidRPr="003B5848">
        <w:t>е</w:t>
      </w:r>
      <w:r w:rsidRPr="003B5848">
        <w:t xml:space="preserve">шетчатого лабиринта, </w:t>
      </w:r>
      <w:proofErr w:type="spellStart"/>
      <w:r w:rsidRPr="003B5848">
        <w:t>эмболизации</w:t>
      </w:r>
      <w:proofErr w:type="spellEnd"/>
      <w:r w:rsidRPr="003B5848">
        <w:t xml:space="preserve"> и перевязкам приводящих сосудов. Профилактика рецид</w:t>
      </w:r>
      <w:r w:rsidRPr="003B5848">
        <w:t>и</w:t>
      </w:r>
      <w:r w:rsidRPr="003B5848">
        <w:t xml:space="preserve">вов кровотечения.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Острый синусит: гайморит, </w:t>
      </w:r>
      <w:proofErr w:type="spellStart"/>
      <w:r w:rsidRPr="003B5848">
        <w:t>этмоидит</w:t>
      </w:r>
      <w:proofErr w:type="spellEnd"/>
      <w:r w:rsidRPr="003B5848">
        <w:t xml:space="preserve">, фронтит, </w:t>
      </w:r>
      <w:proofErr w:type="spellStart"/>
      <w:r w:rsidRPr="003B5848">
        <w:t>cфеноидит</w:t>
      </w:r>
      <w:proofErr w:type="spellEnd"/>
      <w:r w:rsidRPr="003B5848">
        <w:t xml:space="preserve">. Этиология, патогенез, клиника и лечение. Диагноз и дифференциальный диагноз. Профилактика острого </w:t>
      </w:r>
      <w:proofErr w:type="spellStart"/>
      <w:r w:rsidRPr="003B5848">
        <w:t>синуита</w:t>
      </w:r>
      <w:proofErr w:type="spellEnd"/>
      <w:r w:rsidRPr="003B5848">
        <w:t xml:space="preserve">. Особенности этиологии, течения и лечение острого </w:t>
      </w:r>
      <w:proofErr w:type="spellStart"/>
      <w:r w:rsidRPr="003B5848">
        <w:t>синуита</w:t>
      </w:r>
      <w:proofErr w:type="spellEnd"/>
      <w:r w:rsidRPr="003B5848">
        <w:t xml:space="preserve"> в детском возрасте.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Хронический </w:t>
      </w:r>
      <w:proofErr w:type="spellStart"/>
      <w:r w:rsidRPr="003B5848">
        <w:t>синуит</w:t>
      </w:r>
      <w:proofErr w:type="spellEnd"/>
      <w:r w:rsidRPr="003B5848">
        <w:t>. Классификация. Этиология, патогенез, клиника и лечение. Значение зо</w:t>
      </w:r>
      <w:r w:rsidRPr="003B5848">
        <w:t>н</w:t>
      </w:r>
      <w:r w:rsidRPr="003B5848">
        <w:t xml:space="preserve">дирования и дренирования пазух в лечении хронического </w:t>
      </w:r>
      <w:proofErr w:type="spellStart"/>
      <w:r w:rsidRPr="003B5848">
        <w:t>синуита</w:t>
      </w:r>
      <w:proofErr w:type="spellEnd"/>
      <w:r w:rsidRPr="003B5848">
        <w:t xml:space="preserve">. Показания к хирургическим методам лечения. Виды операций при различных формах хронического </w:t>
      </w:r>
      <w:proofErr w:type="spellStart"/>
      <w:r w:rsidRPr="003B5848">
        <w:t>синуита</w:t>
      </w:r>
      <w:proofErr w:type="spellEnd"/>
      <w:r w:rsidRPr="003B5848">
        <w:t xml:space="preserve">. </w:t>
      </w:r>
    </w:p>
    <w:p w:rsidR="003B5848" w:rsidRPr="003B5848" w:rsidRDefault="003B5848" w:rsidP="003B5848">
      <w:pPr>
        <w:widowControl w:val="0"/>
        <w:jc w:val="both"/>
      </w:pPr>
      <w:r w:rsidRPr="003B5848">
        <w:t>Грибковые поражения носа и пазух. Особенности диагностики, клиники и лечения их. Показ</w:t>
      </w:r>
      <w:r w:rsidRPr="003B5848">
        <w:t>а</w:t>
      </w:r>
      <w:r w:rsidRPr="003B5848">
        <w:t xml:space="preserve">ния к хирургическим лечению в зависимости от характера грибкового </w:t>
      </w:r>
      <w:bookmarkStart w:id="18" w:name="e0_22_"/>
      <w:r w:rsidRPr="003B5848">
        <w:t xml:space="preserve">инфицирования. </w:t>
      </w:r>
      <w:proofErr w:type="spellStart"/>
      <w:r w:rsidRPr="003B5848">
        <w:t>Риноц</w:t>
      </w:r>
      <w:r w:rsidRPr="003B5848">
        <w:t>е</w:t>
      </w:r>
      <w:r w:rsidRPr="003B5848">
        <w:t>ребральные</w:t>
      </w:r>
      <w:proofErr w:type="spellEnd"/>
      <w:r w:rsidRPr="003B5848">
        <w:t xml:space="preserve"> </w:t>
      </w:r>
      <w:bookmarkEnd w:id="18"/>
      <w:r w:rsidRPr="003B5848">
        <w:t xml:space="preserve">формы грибкового поражения.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Кисты и </w:t>
      </w:r>
      <w:proofErr w:type="spellStart"/>
      <w:r w:rsidRPr="003B5848">
        <w:t>целе</w:t>
      </w:r>
      <w:proofErr w:type="spellEnd"/>
      <w:r w:rsidRPr="003B5848">
        <w:t xml:space="preserve"> придаточных пазух носа. Клиника в зависимости от их локализации и формы. С</w:t>
      </w:r>
      <w:r w:rsidRPr="003B5848">
        <w:t>о</w:t>
      </w:r>
      <w:r w:rsidRPr="003B5848">
        <w:t xml:space="preserve">временные методы диагностики и лечения.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Аллергические поражения придаточных пазух носа. Особенности их клиники и лечения. </w:t>
      </w:r>
    </w:p>
    <w:p w:rsidR="003B5848" w:rsidRPr="003B5848" w:rsidRDefault="003B5848" w:rsidP="003B5848">
      <w:pPr>
        <w:pStyle w:val="aff8"/>
        <w:spacing w:after="0"/>
        <w:ind w:left="0"/>
      </w:pPr>
      <w:proofErr w:type="spellStart"/>
      <w:r w:rsidRPr="003B5848">
        <w:lastRenderedPageBreak/>
        <w:t>Риногенные</w:t>
      </w:r>
      <w:proofErr w:type="spellEnd"/>
      <w:r w:rsidRPr="003B5848">
        <w:t xml:space="preserve"> внутричерепные и орбитальные осложнения. Пути распространения инфекции. Виды осложнений. Возрастные особенности клиники глазничных и внутричерепных осложнения. Современные методы лечения различных осложнений. Профилактика.</w:t>
      </w:r>
    </w:p>
    <w:p w:rsidR="003B5848" w:rsidRPr="003B5848" w:rsidRDefault="003B5848" w:rsidP="003B5848">
      <w:pPr>
        <w:pStyle w:val="aff8"/>
        <w:spacing w:after="0"/>
        <w:ind w:left="0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Клиника и лечение болезней глотки</w:t>
      </w:r>
    </w:p>
    <w:p w:rsidR="003B5848" w:rsidRPr="003B5848" w:rsidRDefault="003B5848" w:rsidP="003B5848">
      <w:pPr>
        <w:widowControl w:val="0"/>
        <w:jc w:val="both"/>
      </w:pPr>
      <w:r w:rsidRPr="003B5848">
        <w:t>Острый фарингит. Особенности острого бактериального, вирусного, грибкового фарингита. Методы лечения и профилактики. Возрастные особенности острых воспалительных заболев</w:t>
      </w:r>
      <w:r w:rsidRPr="003B5848">
        <w:t>а</w:t>
      </w:r>
      <w:r w:rsidRPr="003B5848">
        <w:t xml:space="preserve">ний глотки. </w:t>
      </w:r>
    </w:p>
    <w:p w:rsidR="003B5848" w:rsidRPr="003B5848" w:rsidRDefault="003B5848" w:rsidP="003B5848">
      <w:pPr>
        <w:widowControl w:val="0"/>
        <w:jc w:val="both"/>
      </w:pPr>
      <w:r w:rsidRPr="003B5848">
        <w:t>Хронический фарингит. Классификация, этиология, клиника и лечение. Особенности профе</w:t>
      </w:r>
      <w:r w:rsidRPr="003B5848">
        <w:t>с</w:t>
      </w:r>
      <w:r w:rsidRPr="003B5848">
        <w:t xml:space="preserve">сиональных заболеваний глотки. Этиология, клиника, меры профилактики. </w:t>
      </w:r>
    </w:p>
    <w:p w:rsidR="003B5848" w:rsidRPr="003B5848" w:rsidRDefault="003B5848" w:rsidP="003B5848">
      <w:pPr>
        <w:widowControl w:val="0"/>
        <w:jc w:val="both"/>
      </w:pPr>
      <w:r w:rsidRPr="003B5848">
        <w:t>Ангина. Формы ангины. Клиническое течение. Грибковая ангина (кандидамикоз глотки). Мет</w:t>
      </w:r>
      <w:r w:rsidRPr="003B5848">
        <w:t>о</w:t>
      </w:r>
      <w:r w:rsidRPr="003B5848">
        <w:t>ды лечения в зависимости от формы, тяжести и течения. Ангина при инфекционных заболев</w:t>
      </w:r>
      <w:r w:rsidRPr="003B5848">
        <w:t>а</w:t>
      </w:r>
      <w:r w:rsidRPr="003B5848">
        <w:t xml:space="preserve">ниях. Дифференциальная диагностика между ангиной и дифтерией. Ангина при заболевании крови. Дифференциальная диагностика с дифтерией.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Ангина язычной миндалины. Клиника, диагностика, лечение, осложнение. Ангина глоточной миндалины. Симптоматика, осложнения, методы лечения.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Хронический тонзиллит. Современная классификации. Диагностика. Консервативная, </w:t>
      </w:r>
      <w:proofErr w:type="spellStart"/>
      <w:r w:rsidRPr="003B5848">
        <w:t>полух</w:t>
      </w:r>
      <w:r w:rsidRPr="003B5848">
        <w:t>и</w:t>
      </w:r>
      <w:r w:rsidRPr="003B5848">
        <w:t>рургические</w:t>
      </w:r>
      <w:proofErr w:type="spellEnd"/>
      <w:r w:rsidRPr="003B5848">
        <w:t xml:space="preserve"> и хирургические методы лечения. Физические методы лечения: </w:t>
      </w:r>
      <w:proofErr w:type="spellStart"/>
      <w:r w:rsidRPr="003B5848">
        <w:t>криовоздействие</w:t>
      </w:r>
      <w:proofErr w:type="spellEnd"/>
      <w:r w:rsidRPr="003B5848">
        <w:t xml:space="preserve">, лазерная терапия и хирургия, </w:t>
      </w:r>
      <w:proofErr w:type="spellStart"/>
      <w:r w:rsidRPr="003B5848">
        <w:t>узв</w:t>
      </w:r>
      <w:proofErr w:type="spellEnd"/>
      <w:r w:rsidRPr="003B5848">
        <w:t xml:space="preserve">- хирургия и др.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Аденоиды и </w:t>
      </w:r>
      <w:proofErr w:type="spellStart"/>
      <w:r w:rsidRPr="003B5848">
        <w:t>аденоидиты</w:t>
      </w:r>
      <w:proofErr w:type="spellEnd"/>
      <w:r w:rsidRPr="003B5848">
        <w:t xml:space="preserve"> у взрослых и детей. Диагноз, симптоматика, осложнения, лечение. </w:t>
      </w:r>
    </w:p>
    <w:p w:rsidR="003B5848" w:rsidRPr="003B5848" w:rsidRDefault="003B5848" w:rsidP="003B5848">
      <w:pPr>
        <w:widowControl w:val="0"/>
        <w:jc w:val="both"/>
      </w:pPr>
      <w:r w:rsidRPr="003B5848">
        <w:t>Общие осложнения острых и хронических воспалительных заболеваний лимфаденоидного гл</w:t>
      </w:r>
      <w:r w:rsidRPr="003B5848">
        <w:t>о</w:t>
      </w:r>
      <w:r w:rsidRPr="003B5848">
        <w:t xml:space="preserve">точного кольца. Тонзиллит и заболевания внутренних органов, центральной нервной системы и кожи. </w:t>
      </w:r>
    </w:p>
    <w:p w:rsidR="003B5848" w:rsidRPr="003B5848" w:rsidRDefault="003B5848" w:rsidP="003B5848">
      <w:pPr>
        <w:widowControl w:val="0"/>
        <w:jc w:val="both"/>
      </w:pPr>
      <w:r w:rsidRPr="003B5848">
        <w:t>Местные гнойно-воспалительные осложнения острой ангины и обострения хронического то</w:t>
      </w:r>
      <w:r w:rsidRPr="003B5848">
        <w:t>н</w:t>
      </w:r>
      <w:r w:rsidRPr="003B5848">
        <w:t xml:space="preserve">зиллита (паратонзиллит, </w:t>
      </w:r>
      <w:proofErr w:type="spellStart"/>
      <w:r w:rsidRPr="003B5848">
        <w:t>парафарингит</w:t>
      </w:r>
      <w:proofErr w:type="spellEnd"/>
      <w:r w:rsidRPr="003B5848">
        <w:t xml:space="preserve">, заглоточный абсцесс). Клиника, диагностика и лечение. Возрастные особенности частоты и клинического течения осложнений. </w:t>
      </w:r>
      <w:bookmarkStart w:id="19" w:name="e0_130_"/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Тонзиллогенный</w:t>
      </w:r>
      <w:proofErr w:type="spellEnd"/>
      <w:r w:rsidRPr="003B5848">
        <w:t xml:space="preserve"> </w:t>
      </w:r>
      <w:bookmarkEnd w:id="19"/>
      <w:r w:rsidRPr="003B5848">
        <w:t>сепсис. Клинические проявления, тактика лечения.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Глубокие микозы глотки. 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Инородные тела глотки. Симптоматика и лечение. Травмы и ожоги глотки. Симптоматика. Особенности травм глотки у взрослых и детей. Принципы лечения травм глотки в зависимости от этиологических факторов и стадии заболевания. Оказание несложной помощи. 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Клиника и лечение болезней гортани и трахеи</w:t>
      </w:r>
    </w:p>
    <w:p w:rsidR="003B5848" w:rsidRPr="003B5848" w:rsidRDefault="003B5848" w:rsidP="003B5848">
      <w:pPr>
        <w:widowControl w:val="0"/>
        <w:jc w:val="both"/>
      </w:pPr>
      <w:r w:rsidRPr="003B5848">
        <w:t>Острые воспалительные заболевания гортани (классификация, этиология, клиника, диагност</w:t>
      </w:r>
      <w:r w:rsidRPr="003B5848">
        <w:t>и</w:t>
      </w:r>
      <w:r w:rsidRPr="003B5848">
        <w:t>ка, лечение, профилактика). Острый ларингит, флегмонозный ларингит (формы, особенности течения и лечения. Аллергический отек гортани. Срочная помощь.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Хондроперихондрит</w:t>
      </w:r>
      <w:proofErr w:type="spellEnd"/>
      <w:r w:rsidRPr="003B5848">
        <w:t xml:space="preserve"> гортани, этиология, классификация, методы лечения в зависимости от форм ларингита.</w:t>
      </w:r>
    </w:p>
    <w:p w:rsidR="003B5848" w:rsidRPr="003B5848" w:rsidRDefault="003B5848" w:rsidP="003B5848">
      <w:pPr>
        <w:widowControl w:val="0"/>
        <w:jc w:val="both"/>
      </w:pPr>
      <w:r w:rsidRPr="003B5848">
        <w:t>Грибковые заболевания гортани. Этиология, классификация, особенности диагностики и леч</w:t>
      </w:r>
      <w:r w:rsidRPr="003B5848">
        <w:t>е</w:t>
      </w:r>
      <w:r w:rsidRPr="003B5848">
        <w:t>ния. Дифференциальная диагностика с опухолевыми процессами.</w:t>
      </w:r>
    </w:p>
    <w:p w:rsidR="003B5848" w:rsidRPr="003B5848" w:rsidRDefault="003B5848" w:rsidP="003B5848">
      <w:pPr>
        <w:widowControl w:val="0"/>
        <w:jc w:val="both"/>
      </w:pPr>
      <w:r w:rsidRPr="003B5848">
        <w:t>Параличи гортани (односторонние и двусторонние): этиология, клиника, диагностика и леч</w:t>
      </w:r>
      <w:r w:rsidRPr="003B5848">
        <w:t>е</w:t>
      </w:r>
      <w:r w:rsidRPr="003B5848">
        <w:t>ние. Ларингоспазм.</w:t>
      </w:r>
    </w:p>
    <w:p w:rsidR="003B5848" w:rsidRPr="003B5848" w:rsidRDefault="003B5848" w:rsidP="003B5848">
      <w:pPr>
        <w:widowControl w:val="0"/>
        <w:jc w:val="both"/>
      </w:pPr>
      <w:r w:rsidRPr="003B5848">
        <w:t>Травмы гортани. Хронический рубцовый стеноз гортани. Этиология, клиника, методы лечения у взрослых и детей.</w:t>
      </w:r>
    </w:p>
    <w:p w:rsidR="003B5848" w:rsidRPr="003B5848" w:rsidRDefault="003B5848" w:rsidP="003B5848">
      <w:pPr>
        <w:widowControl w:val="0"/>
        <w:jc w:val="both"/>
      </w:pPr>
      <w:r w:rsidRPr="003B5848">
        <w:t>Функциональные заболевания голосового аппарата (</w:t>
      </w:r>
      <w:proofErr w:type="spellStart"/>
      <w:r w:rsidRPr="003B5848">
        <w:t>гипотонусная</w:t>
      </w:r>
      <w:proofErr w:type="spellEnd"/>
      <w:r w:rsidRPr="003B5848">
        <w:t xml:space="preserve">, </w:t>
      </w:r>
      <w:proofErr w:type="spellStart"/>
      <w:r w:rsidRPr="003B5848">
        <w:t>гипертонусная</w:t>
      </w:r>
      <w:proofErr w:type="spellEnd"/>
      <w:r w:rsidRPr="003B5848">
        <w:t xml:space="preserve">, мутационная </w:t>
      </w:r>
      <w:proofErr w:type="spellStart"/>
      <w:r w:rsidRPr="003B5848">
        <w:t>дисфония</w:t>
      </w:r>
      <w:proofErr w:type="spellEnd"/>
      <w:r w:rsidRPr="003B5848">
        <w:t>, афония, фонастения).</w:t>
      </w:r>
    </w:p>
    <w:p w:rsidR="003B5848" w:rsidRPr="003B5848" w:rsidRDefault="003B5848" w:rsidP="003B5848">
      <w:pPr>
        <w:widowControl w:val="0"/>
        <w:jc w:val="both"/>
      </w:pPr>
      <w:r w:rsidRPr="003B5848">
        <w:t>Органические заболевания гортани (узелки, полипы, контактные язвы и контактные гранулемы голосовых складок).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Профессиональные нарушения голоса и их профилактика. Микрохирургия гортани. Биопсия гортани. Трахеотомия и </w:t>
      </w:r>
      <w:proofErr w:type="spellStart"/>
      <w:r w:rsidRPr="003B5848">
        <w:t>тахеостомия</w:t>
      </w:r>
      <w:proofErr w:type="spellEnd"/>
      <w:r w:rsidRPr="003B5848">
        <w:t xml:space="preserve"> (показания и техника проведения).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Хроническое </w:t>
      </w:r>
      <w:proofErr w:type="spellStart"/>
      <w:r w:rsidRPr="003B5848">
        <w:t>канюленосительство</w:t>
      </w:r>
      <w:proofErr w:type="spellEnd"/>
      <w:r w:rsidRPr="003B5848">
        <w:t xml:space="preserve"> (этиология, клинические проявления, осложнения, методы </w:t>
      </w:r>
      <w:proofErr w:type="spellStart"/>
      <w:r w:rsidRPr="003B5848">
        <w:t>деконуляции</w:t>
      </w:r>
      <w:proofErr w:type="spellEnd"/>
      <w:r w:rsidRPr="003B5848">
        <w:t xml:space="preserve"> у взрослых и детей).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>Клинические формы стенозов шейного и грудного отделов трахеи. Клиника, возможные методы лечения (ортопедическое, хирургическое).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Клиника и лечение болезней пищевода</w:t>
      </w:r>
    </w:p>
    <w:p w:rsidR="003B5848" w:rsidRPr="003B5848" w:rsidRDefault="003B5848" w:rsidP="003B5848">
      <w:pPr>
        <w:widowControl w:val="0"/>
        <w:jc w:val="both"/>
      </w:pPr>
      <w:r w:rsidRPr="003B5848">
        <w:lastRenderedPageBreak/>
        <w:t>Инородные тела пищевода (клиника, диагностика, тактика лечения при различной локализ</w:t>
      </w:r>
      <w:r w:rsidRPr="003B5848">
        <w:t>а</w:t>
      </w:r>
      <w:r w:rsidRPr="003B5848">
        <w:t>ции), виды инородных тел и длительность их пребывания в пищеводе. Виды осложнений ин</w:t>
      </w:r>
      <w:r w:rsidRPr="003B5848">
        <w:t>о</w:t>
      </w:r>
      <w:r w:rsidRPr="003B5848">
        <w:t xml:space="preserve">родных тел пищевода, тактика и методы лечения. </w:t>
      </w:r>
      <w:proofErr w:type="spellStart"/>
      <w:r w:rsidRPr="003B5848">
        <w:t>Медиастинотомия</w:t>
      </w:r>
      <w:proofErr w:type="spellEnd"/>
      <w:r w:rsidRPr="003B5848">
        <w:t>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Диагностика и лечение </w:t>
      </w:r>
      <w:proofErr w:type="spellStart"/>
      <w:r w:rsidRPr="003B5848">
        <w:t>эзофагоспазма</w:t>
      </w:r>
      <w:proofErr w:type="spellEnd"/>
      <w:r w:rsidRPr="003B5848">
        <w:t>, дивертикулов пищевода, эзофагитов.</w:t>
      </w:r>
    </w:p>
    <w:p w:rsidR="003B5848" w:rsidRPr="003B5848" w:rsidRDefault="003B5848" w:rsidP="003B5848">
      <w:pPr>
        <w:widowControl w:val="0"/>
        <w:jc w:val="both"/>
      </w:pPr>
      <w:r w:rsidRPr="003B5848">
        <w:t>Ожоги пищевода (классификация, вид повреждающего агента).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Неотложная помощь при ожогах, методы лечения в раннем периоде, методы лечения рубцовых </w:t>
      </w:r>
      <w:proofErr w:type="spellStart"/>
      <w:r w:rsidRPr="003B5848">
        <w:t>постожоговых</w:t>
      </w:r>
      <w:proofErr w:type="spellEnd"/>
      <w:r w:rsidRPr="003B5848">
        <w:t xml:space="preserve"> стенозов пищевода (консервативные, хирургические).</w:t>
      </w:r>
    </w:p>
    <w:p w:rsidR="003B5848" w:rsidRPr="003B5848" w:rsidRDefault="003B5848" w:rsidP="003B5848">
      <w:pPr>
        <w:widowControl w:val="0"/>
        <w:jc w:val="both"/>
      </w:pPr>
      <w:r w:rsidRPr="003B5848">
        <w:t>Дефекты глотки и пищевода после хирургического и комбинированного лечения опухолей. Д</w:t>
      </w:r>
      <w:r w:rsidRPr="003B5848">
        <w:t>и</w:t>
      </w:r>
      <w:r w:rsidRPr="003B5848">
        <w:t>агностика, классификация, методики их хирургического лечения.</w:t>
      </w:r>
    </w:p>
    <w:p w:rsidR="003B5848" w:rsidRPr="003B5848" w:rsidRDefault="003B5848" w:rsidP="003B5848">
      <w:pPr>
        <w:widowControl w:val="0"/>
        <w:jc w:val="both"/>
      </w:pPr>
      <w:r w:rsidRPr="003B5848">
        <w:t>Варикозные расширения вен пищевода. Клиника, неотложная помощь. Лечение.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Клиника и лечение болезней уха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 xml:space="preserve">Аномалия развития. Травмы (кожи, хряща, кости), отморожения, ожоги. </w:t>
      </w:r>
      <w:proofErr w:type="spellStart"/>
      <w:r w:rsidRPr="003B5848">
        <w:t>Отогематома</w:t>
      </w:r>
      <w:proofErr w:type="spellEnd"/>
      <w:r w:rsidRPr="003B5848">
        <w:t xml:space="preserve">. Воспалительные заболевания кожи, </w:t>
      </w:r>
      <w:proofErr w:type="spellStart"/>
      <w:r w:rsidRPr="003B5848">
        <w:t>хондроперихондрит</w:t>
      </w:r>
      <w:proofErr w:type="spellEnd"/>
      <w:r w:rsidRPr="003B5848">
        <w:t xml:space="preserve"> ушной раковины. Фурункулез и другие воспалительные заболевания слухового прохода. Атрезия наружного слухового прохода воспалительной и врожденной природы. Хирургическое лечение. Экзостозы слухового прохода. Лечебная тактика при различной патологии наружного уха.</w:t>
      </w:r>
    </w:p>
    <w:p w:rsidR="003B5848" w:rsidRPr="003B5848" w:rsidRDefault="003B5848" w:rsidP="003B5848">
      <w:pPr>
        <w:widowControl w:val="0"/>
        <w:jc w:val="both"/>
      </w:pPr>
      <w:r w:rsidRPr="003B5848">
        <w:t>Острое гнойное воспаление среднего уха (этиология, патогенез, клиника, диагностика и леч</w:t>
      </w:r>
      <w:r w:rsidRPr="003B5848">
        <w:t>е</w:t>
      </w:r>
      <w:r w:rsidRPr="003B5848">
        <w:t xml:space="preserve">ние). Особенности гриппозного и экссудативного среднего отита. Показания к </w:t>
      </w:r>
      <w:proofErr w:type="spellStart"/>
      <w:r w:rsidRPr="003B5848">
        <w:t>парацентезу</w:t>
      </w:r>
      <w:proofErr w:type="spellEnd"/>
      <w:r w:rsidRPr="003B5848">
        <w:t>. Роль общей иммунологической реактивности детских инфекций, частых ОРВИ в развитии эк</w:t>
      </w:r>
      <w:r w:rsidRPr="003B5848">
        <w:t>с</w:t>
      </w:r>
      <w:r w:rsidRPr="003B5848">
        <w:t>судативного среднего отита. Роль слуховой трубы. Значение антибиотиков. Рецидивирующий средний отит у детей.</w:t>
      </w:r>
    </w:p>
    <w:p w:rsidR="003B5848" w:rsidRPr="003B5848" w:rsidRDefault="003B5848" w:rsidP="003B5848">
      <w:pPr>
        <w:widowControl w:val="0"/>
        <w:jc w:val="both"/>
      </w:pPr>
      <w:r w:rsidRPr="003B5848">
        <w:t>Острый мастоидит. Особые формы (</w:t>
      </w:r>
      <w:proofErr w:type="spellStart"/>
      <w:r w:rsidRPr="003B5848">
        <w:t>зигоматицит</w:t>
      </w:r>
      <w:proofErr w:type="spellEnd"/>
      <w:r w:rsidRPr="003B5848">
        <w:t xml:space="preserve">, </w:t>
      </w:r>
      <w:proofErr w:type="spellStart"/>
      <w:r w:rsidRPr="003B5848">
        <w:t>бецельдовский</w:t>
      </w:r>
      <w:proofErr w:type="spellEnd"/>
      <w:r w:rsidRPr="003B5848">
        <w:t xml:space="preserve"> мастоидит). Их клинические проявления и диагностика. Особенности течения и лечения мастоидита и </w:t>
      </w:r>
      <w:proofErr w:type="spellStart"/>
      <w:r w:rsidRPr="003B5848">
        <w:t>антрита</w:t>
      </w:r>
      <w:proofErr w:type="spellEnd"/>
      <w:r w:rsidRPr="003B5848">
        <w:t xml:space="preserve"> у детей.</w:t>
      </w:r>
    </w:p>
    <w:p w:rsidR="003B5848" w:rsidRPr="003B5848" w:rsidRDefault="003B5848" w:rsidP="003B5848">
      <w:pPr>
        <w:widowControl w:val="0"/>
        <w:jc w:val="both"/>
      </w:pPr>
      <w:r w:rsidRPr="003B5848">
        <w:rPr>
          <w:spacing w:val="-4"/>
        </w:rPr>
        <w:t xml:space="preserve">Хроническое гнойное воспаление среднего уха. Этиология, патогенез, видовой состав микрофлоры уха в современных условиях, клиническая классификация. </w:t>
      </w:r>
      <w:proofErr w:type="spellStart"/>
      <w:r w:rsidRPr="003B5848">
        <w:rPr>
          <w:spacing w:val="-4"/>
        </w:rPr>
        <w:t>Холестеатома</w:t>
      </w:r>
      <w:proofErr w:type="spellEnd"/>
      <w:r w:rsidRPr="003B5848">
        <w:rPr>
          <w:spacing w:val="-4"/>
        </w:rPr>
        <w:t xml:space="preserve">  (значение узких пр</w:t>
      </w:r>
      <w:r w:rsidRPr="003B5848">
        <w:rPr>
          <w:spacing w:val="-4"/>
        </w:rPr>
        <w:t>о</w:t>
      </w:r>
      <w:r w:rsidRPr="003B5848">
        <w:rPr>
          <w:spacing w:val="-4"/>
        </w:rPr>
        <w:t xml:space="preserve">странств и мембран, в том числе тимпанальной диафрагмы, а также состояния слуховой трубы). Состояние слизистой оболочки и слуховых косточек. Отоскопическая картина различных форм хронических </w:t>
      </w:r>
      <w:proofErr w:type="spellStart"/>
      <w:r w:rsidRPr="003B5848">
        <w:rPr>
          <w:spacing w:val="-4"/>
        </w:rPr>
        <w:t>перфоративных</w:t>
      </w:r>
      <w:proofErr w:type="spellEnd"/>
      <w:r w:rsidRPr="003B5848">
        <w:rPr>
          <w:spacing w:val="-4"/>
        </w:rPr>
        <w:t xml:space="preserve"> средних отитов. Диагностика форм отита. Особенности тугоухости, обусловленной  хроническим средним отитом. Выбор метода лечения. Хирургические методы (п</w:t>
      </w:r>
      <w:r w:rsidRPr="003B5848">
        <w:rPr>
          <w:spacing w:val="-4"/>
        </w:rPr>
        <w:t>о</w:t>
      </w:r>
      <w:r w:rsidRPr="003B5848">
        <w:rPr>
          <w:spacing w:val="-4"/>
        </w:rPr>
        <w:t xml:space="preserve">казания и противопоказания). Санирующие операции на среднем ухе с заушным и </w:t>
      </w:r>
      <w:proofErr w:type="spellStart"/>
      <w:r w:rsidRPr="003B5848">
        <w:rPr>
          <w:spacing w:val="-4"/>
        </w:rPr>
        <w:t>внутриушным</w:t>
      </w:r>
      <w:proofErr w:type="spellEnd"/>
      <w:r w:rsidRPr="003B5848">
        <w:rPr>
          <w:spacing w:val="-4"/>
        </w:rPr>
        <w:t xml:space="preserve"> подходом. Виды санирующих операций (радикальная, </w:t>
      </w:r>
      <w:proofErr w:type="spellStart"/>
      <w:r w:rsidRPr="003B5848">
        <w:rPr>
          <w:spacing w:val="-4"/>
        </w:rPr>
        <w:t>аттикотомия</w:t>
      </w:r>
      <w:proofErr w:type="spellEnd"/>
      <w:r w:rsidRPr="003B5848">
        <w:rPr>
          <w:spacing w:val="-4"/>
        </w:rPr>
        <w:t xml:space="preserve">, раздельная </w:t>
      </w:r>
      <w:proofErr w:type="spellStart"/>
      <w:r w:rsidRPr="003B5848">
        <w:rPr>
          <w:spacing w:val="-4"/>
        </w:rPr>
        <w:t>аттикотомия</w:t>
      </w:r>
      <w:proofErr w:type="spellEnd"/>
      <w:r w:rsidRPr="003B5848">
        <w:rPr>
          <w:spacing w:val="-4"/>
        </w:rPr>
        <w:t xml:space="preserve">), их результаты. </w:t>
      </w:r>
      <w:proofErr w:type="spellStart"/>
      <w:r w:rsidRPr="003B5848">
        <w:rPr>
          <w:spacing w:val="-4"/>
        </w:rPr>
        <w:t>Слухосохраняющие</w:t>
      </w:r>
      <w:proofErr w:type="spellEnd"/>
      <w:r w:rsidRPr="003B5848">
        <w:rPr>
          <w:spacing w:val="-4"/>
        </w:rPr>
        <w:t xml:space="preserve"> санирующие операции. Показания к одномоментной </w:t>
      </w:r>
      <w:proofErr w:type="spellStart"/>
      <w:r w:rsidRPr="003B5848">
        <w:rPr>
          <w:spacing w:val="-4"/>
        </w:rPr>
        <w:t>тимпанопл</w:t>
      </w:r>
      <w:r w:rsidRPr="003B5848">
        <w:rPr>
          <w:spacing w:val="-4"/>
        </w:rPr>
        <w:t>а</w:t>
      </w:r>
      <w:r w:rsidRPr="003B5848">
        <w:rPr>
          <w:spacing w:val="-4"/>
        </w:rPr>
        <w:t>стике</w:t>
      </w:r>
      <w:proofErr w:type="spellEnd"/>
      <w:r w:rsidRPr="003B5848">
        <w:rPr>
          <w:spacing w:val="-4"/>
        </w:rPr>
        <w:t xml:space="preserve"> при санирующих операциях. Послеоперационное ведение трепанационных</w:t>
      </w:r>
      <w:r w:rsidRPr="003B5848">
        <w:t xml:space="preserve"> ран уха. Вопросы диспансеризации.</w:t>
      </w:r>
    </w:p>
    <w:p w:rsidR="003B5848" w:rsidRPr="003B5848" w:rsidRDefault="003B5848" w:rsidP="003B5848">
      <w:pPr>
        <w:widowControl w:val="0"/>
        <w:jc w:val="both"/>
      </w:pPr>
      <w:r w:rsidRPr="003B5848">
        <w:t>Хронический секреторный средний отит. Этиология, патогенез, патоморфологическая картина «</w:t>
      </w:r>
      <w:proofErr w:type="spellStart"/>
      <w:r w:rsidRPr="003B5848">
        <w:t>мукозита</w:t>
      </w:r>
      <w:proofErr w:type="spellEnd"/>
      <w:r w:rsidRPr="003B5848">
        <w:t>». Роль слуховой трубы и общей иммунологической реактивности. Клиническое т</w:t>
      </w:r>
      <w:r w:rsidRPr="003B5848">
        <w:t>е</w:t>
      </w:r>
      <w:r w:rsidRPr="003B5848">
        <w:t>чение и исход при отсутствии перфорации перепонки и при ее наличии. Особенности возни</w:t>
      </w:r>
      <w:r w:rsidRPr="003B5848">
        <w:t>к</w:t>
      </w:r>
      <w:r w:rsidRPr="003B5848">
        <w:t>новения заболевания и его течение у детей. Механизм тугоухости, обусловленной хроническим секреторным средним отитом. Основные принципы консервативного и хирургического леч</w:t>
      </w:r>
      <w:r w:rsidRPr="003B5848">
        <w:t>е</w:t>
      </w:r>
      <w:r w:rsidRPr="003B5848">
        <w:t>ния. Показания к шунтированию барабанной полости. Профилактика.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Отомикоз</w:t>
      </w:r>
      <w:proofErr w:type="spellEnd"/>
      <w:r w:rsidRPr="003B5848">
        <w:t xml:space="preserve">. Диагностика. Клиника, лечение, профилактика. </w:t>
      </w:r>
    </w:p>
    <w:p w:rsidR="003B5848" w:rsidRPr="003B5848" w:rsidRDefault="003B5848" w:rsidP="003B5848">
      <w:pPr>
        <w:widowControl w:val="0"/>
        <w:jc w:val="both"/>
        <w:rPr>
          <w:spacing w:val="-4"/>
        </w:rPr>
      </w:pPr>
      <w:proofErr w:type="spellStart"/>
      <w:r w:rsidRPr="003B5848">
        <w:rPr>
          <w:spacing w:val="-4"/>
        </w:rPr>
        <w:t>Тимпанопластика</w:t>
      </w:r>
      <w:proofErr w:type="spellEnd"/>
      <w:r w:rsidRPr="003B5848">
        <w:rPr>
          <w:spacing w:val="-4"/>
        </w:rPr>
        <w:t xml:space="preserve"> при хронических “сухих” и экссудативных (гнойных и негнойных) </w:t>
      </w:r>
      <w:proofErr w:type="spellStart"/>
      <w:r w:rsidRPr="003B5848">
        <w:rPr>
          <w:spacing w:val="-4"/>
        </w:rPr>
        <w:t>перфорати</w:t>
      </w:r>
      <w:r w:rsidRPr="003B5848">
        <w:rPr>
          <w:spacing w:val="-4"/>
        </w:rPr>
        <w:t>в</w:t>
      </w:r>
      <w:r w:rsidRPr="003B5848">
        <w:rPr>
          <w:spacing w:val="-4"/>
        </w:rPr>
        <w:t>ных</w:t>
      </w:r>
      <w:proofErr w:type="spellEnd"/>
      <w:r w:rsidRPr="003B5848">
        <w:rPr>
          <w:spacing w:val="-4"/>
        </w:rPr>
        <w:t xml:space="preserve"> средних отитах, после санирующих (радикальных и модифицированных) операций. Показания и противопоказания (</w:t>
      </w:r>
      <w:proofErr w:type="spellStart"/>
      <w:r w:rsidRPr="003B5848">
        <w:rPr>
          <w:spacing w:val="-4"/>
        </w:rPr>
        <w:t>аудилогические</w:t>
      </w:r>
      <w:proofErr w:type="spellEnd"/>
      <w:r w:rsidRPr="003B5848">
        <w:rPr>
          <w:spacing w:val="-4"/>
        </w:rPr>
        <w:t xml:space="preserve">, морфологические, клинические – местные и общие) типы реконструктивных операций на среднем ухе. Необходимое обследование, включая исследования микрофлоры, функционального состояния слуховой трубы, слуховой функции, рентгенологическое исследование височных костей и компьютерная томография среднего уха. Подготовка больных к операции. Послеоперационное лечение. Непосредственные и отдаленные результаты. Вопросы трудоспособности, диспансеризация больных после </w:t>
      </w:r>
      <w:proofErr w:type="spellStart"/>
      <w:r w:rsidRPr="003B5848">
        <w:rPr>
          <w:spacing w:val="-4"/>
        </w:rPr>
        <w:t>тимпанопластики</w:t>
      </w:r>
      <w:proofErr w:type="spellEnd"/>
      <w:r w:rsidRPr="003B5848">
        <w:rPr>
          <w:spacing w:val="-4"/>
        </w:rPr>
        <w:t>.</w:t>
      </w:r>
    </w:p>
    <w:p w:rsidR="003B5848" w:rsidRPr="003B5848" w:rsidRDefault="003B5848" w:rsidP="003B5848">
      <w:pPr>
        <w:widowControl w:val="0"/>
        <w:jc w:val="both"/>
        <w:rPr>
          <w:spacing w:val="-4"/>
        </w:rPr>
      </w:pPr>
      <w:r w:rsidRPr="003B5848">
        <w:rPr>
          <w:spacing w:val="-4"/>
        </w:rPr>
        <w:t xml:space="preserve">Отосклероз. Сущность очагового поражения капсулы лабиринта. Излюбленная локализация очагов. Современные данные об этиологии и патогенезе. Распространенность. Клинические проявления. Классификация клинических форм. Механизм развития </w:t>
      </w:r>
      <w:proofErr w:type="spellStart"/>
      <w:r w:rsidRPr="003B5848">
        <w:rPr>
          <w:spacing w:val="-4"/>
        </w:rPr>
        <w:t>кондуктивной</w:t>
      </w:r>
      <w:proofErr w:type="spellEnd"/>
      <w:r w:rsidRPr="003B5848">
        <w:rPr>
          <w:spacing w:val="-4"/>
        </w:rPr>
        <w:t xml:space="preserve"> и </w:t>
      </w:r>
      <w:proofErr w:type="spellStart"/>
      <w:r w:rsidRPr="003B5848">
        <w:rPr>
          <w:spacing w:val="-4"/>
        </w:rPr>
        <w:t>кохлеарной</w:t>
      </w:r>
      <w:proofErr w:type="spellEnd"/>
      <w:r w:rsidRPr="003B5848">
        <w:rPr>
          <w:spacing w:val="-4"/>
        </w:rPr>
        <w:t xml:space="preserve"> тугоухости при отосклерозе. Диагностика. Медикаментозная </w:t>
      </w:r>
      <w:proofErr w:type="spellStart"/>
      <w:r w:rsidRPr="003B5848">
        <w:rPr>
          <w:spacing w:val="-4"/>
        </w:rPr>
        <w:t>инактивация</w:t>
      </w:r>
      <w:proofErr w:type="spellEnd"/>
      <w:r w:rsidRPr="003B5848">
        <w:rPr>
          <w:spacing w:val="-4"/>
        </w:rPr>
        <w:t xml:space="preserve"> очагов отосклероза. Хирургические способы устранения тугоухости (мобилизация стремени, </w:t>
      </w:r>
      <w:proofErr w:type="spellStart"/>
      <w:r w:rsidRPr="003B5848">
        <w:rPr>
          <w:spacing w:val="-4"/>
        </w:rPr>
        <w:t>стапедопластика</w:t>
      </w:r>
      <w:proofErr w:type="spellEnd"/>
      <w:r w:rsidRPr="003B5848">
        <w:rPr>
          <w:spacing w:val="-4"/>
        </w:rPr>
        <w:t>). Показания и против</w:t>
      </w:r>
      <w:r w:rsidRPr="003B5848">
        <w:rPr>
          <w:spacing w:val="-4"/>
        </w:rPr>
        <w:t>о</w:t>
      </w:r>
      <w:r w:rsidRPr="003B5848">
        <w:rPr>
          <w:spacing w:val="-4"/>
        </w:rPr>
        <w:t>показания, осложнения. Особенности послеоперационного периода. Трудоспособность. Диспа</w:t>
      </w:r>
      <w:r w:rsidRPr="003B5848">
        <w:rPr>
          <w:spacing w:val="-4"/>
        </w:rPr>
        <w:t>н</w:t>
      </w:r>
      <w:r w:rsidRPr="003B5848">
        <w:rPr>
          <w:spacing w:val="-4"/>
        </w:rPr>
        <w:lastRenderedPageBreak/>
        <w:t>серное наблюдение.</w:t>
      </w:r>
    </w:p>
    <w:p w:rsidR="003B5848" w:rsidRPr="003B5848" w:rsidRDefault="003B5848" w:rsidP="003B5848">
      <w:pPr>
        <w:widowControl w:val="0"/>
        <w:jc w:val="both"/>
      </w:pPr>
      <w:r w:rsidRPr="003B5848">
        <w:t>Адгезивный (</w:t>
      </w:r>
      <w:proofErr w:type="spellStart"/>
      <w:r w:rsidRPr="003B5848">
        <w:t>неперфоративный</w:t>
      </w:r>
      <w:proofErr w:type="spellEnd"/>
      <w:r w:rsidRPr="003B5848">
        <w:t xml:space="preserve"> и </w:t>
      </w:r>
      <w:proofErr w:type="spellStart"/>
      <w:r w:rsidRPr="003B5848">
        <w:t>перфоративный</w:t>
      </w:r>
      <w:proofErr w:type="spellEnd"/>
      <w:r w:rsidRPr="003B5848">
        <w:t xml:space="preserve">) средний отит. </w:t>
      </w:r>
      <w:proofErr w:type="spellStart"/>
      <w:r w:rsidRPr="003B5848">
        <w:t>Тимпанофиброз</w:t>
      </w:r>
      <w:proofErr w:type="spellEnd"/>
      <w:r w:rsidRPr="003B5848">
        <w:t xml:space="preserve">. </w:t>
      </w:r>
      <w:proofErr w:type="spellStart"/>
      <w:r w:rsidRPr="003B5848">
        <w:t>Тимп</w:t>
      </w:r>
      <w:r w:rsidRPr="003B5848">
        <w:t>а</w:t>
      </w:r>
      <w:r w:rsidRPr="003B5848">
        <w:t>носклероз</w:t>
      </w:r>
      <w:proofErr w:type="spellEnd"/>
      <w:r w:rsidRPr="003B5848">
        <w:t>. Этиология, патогенез, клиника. Консервативное и хирургическое лечение.</w:t>
      </w:r>
    </w:p>
    <w:p w:rsidR="003B5848" w:rsidRPr="003B5848" w:rsidRDefault="003B5848" w:rsidP="003B5848">
      <w:pPr>
        <w:widowControl w:val="0"/>
        <w:jc w:val="both"/>
      </w:pPr>
      <w:r w:rsidRPr="003B5848">
        <w:t>Врожденные пороки развития среднего уха, изолированные и комбинированные. Лечебная та</w:t>
      </w:r>
      <w:r w:rsidRPr="003B5848">
        <w:t>к</w:t>
      </w:r>
      <w:r w:rsidRPr="003B5848">
        <w:t xml:space="preserve">тика. </w:t>
      </w:r>
      <w:proofErr w:type="spellStart"/>
      <w:r w:rsidRPr="003B5848">
        <w:t>Слухопротезирование</w:t>
      </w:r>
      <w:proofErr w:type="spellEnd"/>
      <w:r w:rsidRPr="003B5848">
        <w:t>.</w:t>
      </w:r>
    </w:p>
    <w:p w:rsidR="003B5848" w:rsidRPr="003B5848" w:rsidRDefault="003B5848" w:rsidP="003B5848">
      <w:pPr>
        <w:widowControl w:val="0"/>
        <w:jc w:val="both"/>
      </w:pPr>
      <w:r w:rsidRPr="003B5848">
        <w:t>Травмы среднего уха. Диагностика. Оказание помощи.</w:t>
      </w:r>
    </w:p>
    <w:p w:rsidR="003B5848" w:rsidRPr="003B5848" w:rsidRDefault="003B5848" w:rsidP="003B5848">
      <w:pPr>
        <w:widowControl w:val="0"/>
        <w:jc w:val="both"/>
        <w:rPr>
          <w:spacing w:val="-4"/>
        </w:rPr>
      </w:pPr>
      <w:r w:rsidRPr="003B5848">
        <w:rPr>
          <w:spacing w:val="-4"/>
        </w:rPr>
        <w:t xml:space="preserve">Негнойные заболевания внутреннего уха и слухового нерва. </w:t>
      </w:r>
      <w:proofErr w:type="spellStart"/>
      <w:r w:rsidRPr="003B5848">
        <w:rPr>
          <w:spacing w:val="-4"/>
        </w:rPr>
        <w:t>Кохлеарная</w:t>
      </w:r>
      <w:proofErr w:type="spellEnd"/>
      <w:r w:rsidRPr="003B5848">
        <w:rPr>
          <w:spacing w:val="-4"/>
        </w:rPr>
        <w:t xml:space="preserve"> тугоухость, первичная и вторичная. Острая </w:t>
      </w:r>
      <w:proofErr w:type="spellStart"/>
      <w:r w:rsidRPr="003B5848">
        <w:rPr>
          <w:spacing w:val="-4"/>
        </w:rPr>
        <w:t>сенсоневральная</w:t>
      </w:r>
      <w:proofErr w:type="spellEnd"/>
      <w:r w:rsidRPr="003B5848">
        <w:rPr>
          <w:spacing w:val="-4"/>
        </w:rPr>
        <w:t xml:space="preserve"> тугоухость. Возрастная тугоухость. Профессионально-шумовая тугоухость. Этиология, патогенез, клиника, диагностика и лечение. Профилактика. Диспансериз</w:t>
      </w:r>
      <w:r w:rsidRPr="003B5848">
        <w:rPr>
          <w:spacing w:val="-4"/>
        </w:rPr>
        <w:t>а</w:t>
      </w:r>
      <w:r w:rsidRPr="003B5848">
        <w:rPr>
          <w:spacing w:val="-4"/>
        </w:rPr>
        <w:t>ция.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Болезнь </w:t>
      </w:r>
      <w:proofErr w:type="spellStart"/>
      <w:r w:rsidRPr="003B5848">
        <w:t>Меньера</w:t>
      </w:r>
      <w:proofErr w:type="spellEnd"/>
      <w:r w:rsidRPr="003B5848">
        <w:t>. Этиология, патогенез, клинические проявления, динамика клинического т</w:t>
      </w:r>
      <w:r w:rsidRPr="003B5848">
        <w:t>е</w:t>
      </w:r>
      <w:r w:rsidRPr="003B5848">
        <w:t>чения. Дифференциальная диагностика (</w:t>
      </w:r>
      <w:proofErr w:type="spellStart"/>
      <w:r w:rsidRPr="003B5848">
        <w:t>глицерал</w:t>
      </w:r>
      <w:proofErr w:type="spellEnd"/>
      <w:r w:rsidRPr="003B5848">
        <w:t xml:space="preserve">-тест, </w:t>
      </w:r>
      <w:proofErr w:type="spellStart"/>
      <w:r w:rsidRPr="003B5848">
        <w:t>латерализация</w:t>
      </w:r>
      <w:proofErr w:type="spellEnd"/>
      <w:r w:rsidRPr="003B5848">
        <w:t xml:space="preserve"> ультразвука). Методы обследования (</w:t>
      </w:r>
      <w:proofErr w:type="spellStart"/>
      <w:r w:rsidRPr="003B5848">
        <w:t>аудиологические</w:t>
      </w:r>
      <w:proofErr w:type="spellEnd"/>
      <w:r w:rsidRPr="003B5848">
        <w:t xml:space="preserve">, </w:t>
      </w:r>
      <w:proofErr w:type="spellStart"/>
      <w:r w:rsidRPr="003B5848">
        <w:t>вестибулологические</w:t>
      </w:r>
      <w:proofErr w:type="spellEnd"/>
      <w:r w:rsidRPr="003B5848">
        <w:t>, рентгенологические, РЭГ и др.). Ко</w:t>
      </w:r>
      <w:r w:rsidRPr="003B5848">
        <w:t>н</w:t>
      </w:r>
      <w:r w:rsidRPr="003B5848">
        <w:t>сервативные и хирургические методы лечения.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Воспалительные заболевания внутреннего уха. Пути проникновения инфекции и токсических продуктов. </w:t>
      </w:r>
      <w:proofErr w:type="spellStart"/>
      <w:r w:rsidRPr="003B5848">
        <w:t>Тимпаногенный</w:t>
      </w:r>
      <w:proofErr w:type="spellEnd"/>
      <w:r w:rsidRPr="003B5848">
        <w:t xml:space="preserve">, гематогенный, </w:t>
      </w:r>
      <w:proofErr w:type="spellStart"/>
      <w:r w:rsidRPr="003B5848">
        <w:t>менингогенный</w:t>
      </w:r>
      <w:proofErr w:type="spellEnd"/>
      <w:r w:rsidRPr="003B5848">
        <w:t xml:space="preserve"> </w:t>
      </w:r>
      <w:proofErr w:type="spellStart"/>
      <w:r w:rsidRPr="003B5848">
        <w:t>лаберинтит</w:t>
      </w:r>
      <w:proofErr w:type="spellEnd"/>
      <w:r w:rsidRPr="003B5848">
        <w:t>. Клиника. Диффере</w:t>
      </w:r>
      <w:r w:rsidRPr="003B5848">
        <w:t>н</w:t>
      </w:r>
      <w:r w:rsidRPr="003B5848">
        <w:t>циальная диагностика, лечение, исход. Ограниченный лабиринтит (фистула лабиринта). Эти</w:t>
      </w:r>
      <w:r w:rsidRPr="003B5848">
        <w:t>о</w:t>
      </w:r>
      <w:r w:rsidRPr="003B5848">
        <w:t>логия, патогенез, диагностика, лечение.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Отогенные</w:t>
      </w:r>
      <w:proofErr w:type="spellEnd"/>
      <w:r w:rsidRPr="003B5848">
        <w:t xml:space="preserve"> параличи лицевого нерва. Клиника, тактика лечения. Показания к хирургическим методам лечения.</w:t>
      </w:r>
    </w:p>
    <w:p w:rsidR="003B5848" w:rsidRPr="003B5848" w:rsidRDefault="003B5848" w:rsidP="003B5848">
      <w:pPr>
        <w:widowControl w:val="0"/>
        <w:jc w:val="both"/>
        <w:rPr>
          <w:spacing w:val="-4"/>
        </w:rPr>
      </w:pPr>
      <w:proofErr w:type="spellStart"/>
      <w:r w:rsidRPr="003B5848">
        <w:rPr>
          <w:spacing w:val="-4"/>
        </w:rPr>
        <w:t>Отогенные</w:t>
      </w:r>
      <w:proofErr w:type="spellEnd"/>
      <w:r w:rsidRPr="003B5848">
        <w:rPr>
          <w:spacing w:val="-4"/>
        </w:rPr>
        <w:t xml:space="preserve"> внутричерепные осложнения. Пути распространения инфекции в полость черепа. М</w:t>
      </w:r>
      <w:r w:rsidRPr="003B5848">
        <w:rPr>
          <w:spacing w:val="-4"/>
        </w:rPr>
        <w:t>е</w:t>
      </w:r>
      <w:r w:rsidRPr="003B5848">
        <w:rPr>
          <w:spacing w:val="-4"/>
        </w:rPr>
        <w:t xml:space="preserve">ханизм возникновения и виды внутричерепных осложнений. Симптоматика и формы </w:t>
      </w:r>
      <w:proofErr w:type="spellStart"/>
      <w:r w:rsidRPr="003B5848">
        <w:rPr>
          <w:spacing w:val="-4"/>
        </w:rPr>
        <w:t>отогенного</w:t>
      </w:r>
      <w:proofErr w:type="spellEnd"/>
      <w:r w:rsidRPr="003B5848">
        <w:rPr>
          <w:spacing w:val="-4"/>
        </w:rPr>
        <w:t xml:space="preserve"> менингита. Абсцесс мозга, абсцесс мозжечка. </w:t>
      </w:r>
      <w:proofErr w:type="spellStart"/>
      <w:r w:rsidRPr="003B5848">
        <w:rPr>
          <w:spacing w:val="-4"/>
        </w:rPr>
        <w:t>Отогенный</w:t>
      </w:r>
      <w:proofErr w:type="spellEnd"/>
      <w:r w:rsidRPr="003B5848">
        <w:rPr>
          <w:spacing w:val="-4"/>
        </w:rPr>
        <w:t xml:space="preserve"> сепсис, тромбоз сигмовидного синуса. Клиника, лечение, особенности хирургических вмешательств. Прогноз, профилактика.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Отогенный</w:t>
      </w:r>
      <w:proofErr w:type="spellEnd"/>
      <w:r w:rsidRPr="003B5848">
        <w:t xml:space="preserve"> арахноидит. Этиология, пути инфицирования. Виды арахноидита. Арахноидит </w:t>
      </w:r>
      <w:proofErr w:type="spellStart"/>
      <w:r w:rsidRPr="003B5848">
        <w:t>м</w:t>
      </w:r>
      <w:r w:rsidRPr="003B5848">
        <w:t>о</w:t>
      </w:r>
      <w:r w:rsidRPr="003B5848">
        <w:t>сто</w:t>
      </w:r>
      <w:proofErr w:type="spellEnd"/>
      <w:r w:rsidRPr="003B5848">
        <w:t>-мозжечкового угла, его дифференциальная диагностика с лабиринтитом и абсцессом мо</w:t>
      </w:r>
      <w:r w:rsidRPr="003B5848">
        <w:t>з</w:t>
      </w:r>
      <w:r w:rsidRPr="003B5848">
        <w:t>жечка.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Инфекционные гранулемы Лор-органов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Гранулематоз</w:t>
      </w:r>
      <w:proofErr w:type="spellEnd"/>
      <w:r w:rsidRPr="003B5848">
        <w:t xml:space="preserve"> </w:t>
      </w:r>
      <w:proofErr w:type="spellStart"/>
      <w:r w:rsidRPr="003B5848">
        <w:t>Вегенера</w:t>
      </w:r>
      <w:proofErr w:type="spellEnd"/>
      <w:r w:rsidRPr="003B5848">
        <w:t>. Оториноларингологические проявления, особенности и значение их в диагностике заболевания. Современные принципы лечения.</w:t>
      </w:r>
    </w:p>
    <w:p w:rsidR="003B5848" w:rsidRPr="003B5848" w:rsidRDefault="003B5848" w:rsidP="003B5848">
      <w:pPr>
        <w:widowControl w:val="0"/>
        <w:jc w:val="both"/>
      </w:pPr>
      <w:r w:rsidRPr="003B5848">
        <w:t>Состояние ЛОР-органов при различных ревматоидных заболеваниях.</w:t>
      </w:r>
    </w:p>
    <w:p w:rsidR="003B5848" w:rsidRPr="003B5848" w:rsidRDefault="003B5848" w:rsidP="003B5848">
      <w:pPr>
        <w:widowControl w:val="0"/>
        <w:jc w:val="both"/>
      </w:pPr>
      <w:r w:rsidRPr="003B5848">
        <w:t>Склерома верхних дыхательных путей (этиология, клиника, лечение).</w:t>
      </w:r>
    </w:p>
    <w:p w:rsidR="003B5848" w:rsidRPr="003B5848" w:rsidRDefault="003B5848" w:rsidP="003B5848">
      <w:pPr>
        <w:widowControl w:val="0"/>
        <w:jc w:val="both"/>
      </w:pPr>
      <w:r w:rsidRPr="003B5848">
        <w:t>Туберкулез верхних дыхательных путей и уха. Клиника при различной локализации поражения, дифференциальная диагностика, лечение.</w:t>
      </w:r>
    </w:p>
    <w:p w:rsidR="003B5848" w:rsidRPr="003B5848" w:rsidRDefault="003B5848" w:rsidP="003B5848">
      <w:pPr>
        <w:widowControl w:val="0"/>
        <w:jc w:val="both"/>
      </w:pPr>
      <w:r w:rsidRPr="003B5848">
        <w:t>Сифилис верхних дыхательных путей и уха. Оториноларингологические проявления при пе</w:t>
      </w:r>
      <w:r w:rsidRPr="003B5848">
        <w:t>р</w:t>
      </w:r>
      <w:r w:rsidRPr="003B5848">
        <w:t>вичном, вторичном и третичном сифилисе. Диагностика, клиника и лечение.</w:t>
      </w:r>
    </w:p>
    <w:p w:rsidR="003B5848" w:rsidRPr="003B5848" w:rsidRDefault="003B5848" w:rsidP="003B5848">
      <w:pPr>
        <w:pStyle w:val="aff8"/>
        <w:spacing w:after="0"/>
        <w:ind w:left="0"/>
      </w:pPr>
      <w:proofErr w:type="spellStart"/>
      <w:r w:rsidRPr="003B5848">
        <w:t>Спид</w:t>
      </w:r>
      <w:proofErr w:type="spellEnd"/>
      <w:r w:rsidRPr="003B5848">
        <w:t xml:space="preserve"> и патология ЛОР-органов.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Диагностика и лечение онкологических заболеваний Лор-органов</w:t>
      </w:r>
    </w:p>
    <w:p w:rsidR="003B5848" w:rsidRPr="003B5848" w:rsidRDefault="003B5848" w:rsidP="003B5848">
      <w:pPr>
        <w:widowControl w:val="0"/>
        <w:jc w:val="both"/>
      </w:pPr>
      <w:r w:rsidRPr="003B5848">
        <w:t>Основные нозологические формы доброкачественных и злокачественных опухолей ЛОР- орг</w:t>
      </w:r>
      <w:r w:rsidRPr="003B5848">
        <w:t>а</w:t>
      </w:r>
      <w:r w:rsidRPr="003B5848">
        <w:t>нов. Основные принципы морфологической классификации опухолей ЛОР- органов. Доброк</w:t>
      </w:r>
      <w:r w:rsidRPr="003B5848">
        <w:t>а</w:t>
      </w:r>
      <w:r w:rsidRPr="003B5848">
        <w:t xml:space="preserve">чественные новообразования ЛОР- органов. Принципы  и методы диагностики. Показания и объем хирургического лечения опухолей уха (внутреннего, среднего и наружного). Опухоли носа, носовой полости, придаточных пазух носа, гортани и трахеи, </w:t>
      </w:r>
      <w:proofErr w:type="spellStart"/>
      <w:r w:rsidRPr="003B5848">
        <w:t>гортано</w:t>
      </w:r>
      <w:proofErr w:type="spellEnd"/>
      <w:r w:rsidRPr="003B5848">
        <w:t xml:space="preserve">- и носоглотки и шейного отдела пищевода. Особенности их клиники и лечения. </w:t>
      </w:r>
      <w:proofErr w:type="spellStart"/>
      <w:r w:rsidRPr="003B5848">
        <w:t>Папилломатоз</w:t>
      </w:r>
      <w:proofErr w:type="spellEnd"/>
      <w:r w:rsidRPr="003B5848">
        <w:t xml:space="preserve"> у взрослых и д</w:t>
      </w:r>
      <w:r w:rsidRPr="003B5848">
        <w:t>е</w:t>
      </w:r>
      <w:r w:rsidRPr="003B5848">
        <w:t>тей.</w:t>
      </w:r>
    </w:p>
    <w:p w:rsidR="003B5848" w:rsidRPr="003B5848" w:rsidRDefault="003B5848" w:rsidP="003B5848">
      <w:pPr>
        <w:widowControl w:val="0"/>
        <w:jc w:val="both"/>
      </w:pPr>
      <w:r w:rsidRPr="003B5848">
        <w:t>Злокачественные новообразования ЛОР- органов, основные их формы. Ранняя диагностика зл</w:t>
      </w:r>
      <w:r w:rsidRPr="003B5848">
        <w:t>о</w:t>
      </w:r>
      <w:r w:rsidRPr="003B5848">
        <w:t xml:space="preserve">качественных заболеваний, клинические, </w:t>
      </w:r>
      <w:proofErr w:type="spellStart"/>
      <w:r w:rsidRPr="003B5848">
        <w:t>параклинические</w:t>
      </w:r>
      <w:proofErr w:type="spellEnd"/>
      <w:r w:rsidRPr="003B5848">
        <w:t xml:space="preserve"> и лабораторные методы диагност</w:t>
      </w:r>
      <w:r w:rsidRPr="003B5848">
        <w:t>и</w:t>
      </w:r>
      <w:r w:rsidRPr="003B5848">
        <w:t>ки. Отечественная и международная классификация злокачественных новообразований горт</w:t>
      </w:r>
      <w:r w:rsidRPr="003B5848">
        <w:t>а</w:t>
      </w:r>
      <w:r w:rsidRPr="003B5848">
        <w:t>ни, глотки и уха.</w:t>
      </w:r>
    </w:p>
    <w:p w:rsidR="003B5848" w:rsidRPr="003B5848" w:rsidRDefault="003B5848" w:rsidP="003B5848">
      <w:pPr>
        <w:widowControl w:val="0"/>
        <w:jc w:val="both"/>
      </w:pPr>
      <w:r w:rsidRPr="003B5848">
        <w:t>Методы лечения злокачественные новообразования ЛОР- органов. Лучевое лечение – виды о</w:t>
      </w:r>
      <w:r w:rsidRPr="003B5848">
        <w:t>б</w:t>
      </w:r>
      <w:r w:rsidRPr="003B5848">
        <w:t>лучения, дозы и единицы их измерения, биологическая сущность действия проникающей рад</w:t>
      </w:r>
      <w:r w:rsidRPr="003B5848">
        <w:t>и</w:t>
      </w:r>
      <w:r w:rsidRPr="003B5848">
        <w:t>ации.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Хирургическое лечение – </w:t>
      </w:r>
      <w:proofErr w:type="spellStart"/>
      <w:r w:rsidRPr="003B5848">
        <w:t>паллиотивные</w:t>
      </w:r>
      <w:proofErr w:type="spellEnd"/>
      <w:r w:rsidRPr="003B5848">
        <w:t xml:space="preserve"> и радикальные операции (основные виды операций).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Химеотерапевтическое</w:t>
      </w:r>
      <w:proofErr w:type="spellEnd"/>
      <w:r w:rsidRPr="003B5848">
        <w:t xml:space="preserve"> лечение (основные группы препаратов и сущность их биологического </w:t>
      </w:r>
      <w:r w:rsidRPr="003B5848">
        <w:lastRenderedPageBreak/>
        <w:t>действия на опухоль).</w:t>
      </w:r>
    </w:p>
    <w:p w:rsidR="003B5848" w:rsidRPr="003B5848" w:rsidRDefault="003B5848" w:rsidP="003B5848">
      <w:pPr>
        <w:widowControl w:val="0"/>
        <w:jc w:val="both"/>
      </w:pPr>
      <w:r w:rsidRPr="003B5848">
        <w:t>Комбинированный метод лечения (последовательность сочетания лучевого, хирургического л</w:t>
      </w:r>
      <w:r w:rsidRPr="003B5848">
        <w:t>е</w:t>
      </w:r>
      <w:r w:rsidRPr="003B5848">
        <w:t>чения и показания к его проведению).</w:t>
      </w:r>
    </w:p>
    <w:p w:rsidR="003B5848" w:rsidRPr="003B5848" w:rsidRDefault="003B5848" w:rsidP="003B5848">
      <w:pPr>
        <w:widowControl w:val="0"/>
        <w:jc w:val="both"/>
      </w:pPr>
      <w:r w:rsidRPr="003B5848">
        <w:t>Методики лечения злокачественных новообразований носа, носовой полости и придаточных пазух носа и носоглотки (лучевого, хирургического, комбинированного) Пластика тканей после радикальных операций.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Методики лечения злокачественных новообразований гортани, </w:t>
      </w:r>
      <w:proofErr w:type="spellStart"/>
      <w:r w:rsidRPr="003B5848">
        <w:t>гортано</w:t>
      </w:r>
      <w:proofErr w:type="spellEnd"/>
      <w:r w:rsidRPr="003B5848">
        <w:t>-глотки и шейного отд</w:t>
      </w:r>
      <w:r w:rsidRPr="003B5848">
        <w:t>е</w:t>
      </w:r>
      <w:r w:rsidRPr="003B5848">
        <w:t>ла пищевода. Щадящие хирургические операции, их виды, показания к ним.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>Преемственность в диагностике и лечении онкологических больных, их последующее наблюдение. Диспансеризация онкологических больных. Организационная система онкологической помощи в СССР.</w:t>
      </w:r>
    </w:p>
    <w:p w:rsidR="003B5848" w:rsidRPr="003B5848" w:rsidRDefault="003B5848" w:rsidP="003B5848">
      <w:pPr>
        <w:pStyle w:val="aff8"/>
        <w:spacing w:after="0"/>
        <w:ind w:left="0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proofErr w:type="spellStart"/>
      <w:r w:rsidRPr="003B5848">
        <w:rPr>
          <w:b/>
        </w:rPr>
        <w:t>Сурдология</w:t>
      </w:r>
      <w:proofErr w:type="spellEnd"/>
      <w:r w:rsidRPr="003B5848">
        <w:rPr>
          <w:b/>
        </w:rPr>
        <w:t xml:space="preserve"> и </w:t>
      </w:r>
      <w:proofErr w:type="spellStart"/>
      <w:r w:rsidRPr="003B5848">
        <w:rPr>
          <w:b/>
        </w:rPr>
        <w:t>слухопротезирование</w:t>
      </w:r>
      <w:proofErr w:type="spellEnd"/>
    </w:p>
    <w:p w:rsidR="003B5848" w:rsidRPr="003B5848" w:rsidRDefault="003B5848" w:rsidP="003B5848">
      <w:pPr>
        <w:widowControl w:val="0"/>
        <w:jc w:val="both"/>
      </w:pPr>
      <w:r w:rsidRPr="003B5848">
        <w:t xml:space="preserve">Глухота и глухонемота (врожденная и приобретенная). Распознавание глухоты и глухонемоты в раннем детском возрасте. Выявление остатков слуха. </w:t>
      </w:r>
      <w:proofErr w:type="spellStart"/>
      <w:r w:rsidRPr="003B5848">
        <w:t>Редукация</w:t>
      </w:r>
      <w:proofErr w:type="spellEnd"/>
      <w:r w:rsidRPr="003B5848">
        <w:t xml:space="preserve"> слуха.</w:t>
      </w:r>
    </w:p>
    <w:p w:rsidR="003B5848" w:rsidRPr="003B5848" w:rsidRDefault="003B5848" w:rsidP="003B5848">
      <w:pPr>
        <w:widowControl w:val="0"/>
        <w:jc w:val="both"/>
      </w:pPr>
      <w:proofErr w:type="spellStart"/>
      <w:r w:rsidRPr="003B5848">
        <w:t>Сурдология</w:t>
      </w:r>
      <w:proofErr w:type="spellEnd"/>
      <w:r w:rsidRPr="003B5848">
        <w:t xml:space="preserve"> как раздел аудиологии. Объем </w:t>
      </w:r>
      <w:proofErr w:type="spellStart"/>
      <w:r w:rsidRPr="003B5848">
        <w:t>аудиологических</w:t>
      </w:r>
      <w:proofErr w:type="spellEnd"/>
      <w:r w:rsidRPr="003B5848">
        <w:t xml:space="preserve"> исследований, необходимость для электроакустической коррекции слуха.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 xml:space="preserve">Объективные методы исследования в современном </w:t>
      </w:r>
      <w:proofErr w:type="spellStart"/>
      <w:r w:rsidRPr="003B5848">
        <w:t>слухопротезировании</w:t>
      </w:r>
      <w:proofErr w:type="spellEnd"/>
      <w:r w:rsidRPr="003B5848">
        <w:t xml:space="preserve">. Принцип построения слуховых аппаратов, основные параметры, определяющие характеристики слухового аппарата. Система звукопроведения слухового аппарата. Принципы подбора параметров электроакустической коррекции. </w:t>
      </w:r>
      <w:proofErr w:type="spellStart"/>
      <w:r w:rsidRPr="003B5848">
        <w:t>Монауральное</w:t>
      </w:r>
      <w:proofErr w:type="spellEnd"/>
      <w:r w:rsidRPr="003B5848">
        <w:t xml:space="preserve"> и бинауральное </w:t>
      </w:r>
      <w:proofErr w:type="spellStart"/>
      <w:r w:rsidRPr="003B5848">
        <w:t>слухопротезирование</w:t>
      </w:r>
      <w:proofErr w:type="spellEnd"/>
      <w:r w:rsidRPr="003B5848">
        <w:t xml:space="preserve">. Принципы адаптации с слуховым аппаратом. </w:t>
      </w:r>
      <w:proofErr w:type="spellStart"/>
      <w:r w:rsidRPr="003B5848">
        <w:t>Реэдукация</w:t>
      </w:r>
      <w:proofErr w:type="spellEnd"/>
      <w:r w:rsidRPr="003B5848">
        <w:t xml:space="preserve">. Особенности </w:t>
      </w:r>
      <w:proofErr w:type="spellStart"/>
      <w:r w:rsidRPr="003B5848">
        <w:t>слухопротезирования</w:t>
      </w:r>
      <w:proofErr w:type="spellEnd"/>
      <w:r w:rsidRPr="003B5848">
        <w:t xml:space="preserve"> у детей. Основы имплантации электродов в улитку при тотальной глухоте.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Скорая помощь при заболеваниях уха, носа и горла</w:t>
      </w:r>
    </w:p>
    <w:p w:rsidR="003B5848" w:rsidRPr="003B5848" w:rsidRDefault="003B5848" w:rsidP="003B5848">
      <w:pPr>
        <w:widowControl w:val="0"/>
        <w:jc w:val="both"/>
        <w:rPr>
          <w:spacing w:val="-4"/>
        </w:rPr>
      </w:pPr>
      <w:r w:rsidRPr="003B5848">
        <w:rPr>
          <w:spacing w:val="-4"/>
        </w:rPr>
        <w:t>Организация скорой ЛОР- помощи в крупном городе, районном центре, в масштабах области. Навыки, которыми должен владеть врач скорой помощи.</w:t>
      </w:r>
    </w:p>
    <w:p w:rsidR="003B5848" w:rsidRPr="003B5848" w:rsidRDefault="003B5848" w:rsidP="003B5848">
      <w:pPr>
        <w:widowControl w:val="0"/>
        <w:jc w:val="both"/>
      </w:pPr>
      <w:r w:rsidRPr="003B5848">
        <w:t>Объем скорой помощи при воспалительных заболеваниях носа и придаточных пазух, травм н</w:t>
      </w:r>
      <w:r w:rsidRPr="003B5848">
        <w:t>о</w:t>
      </w:r>
      <w:r w:rsidRPr="003B5848">
        <w:t>са и лицевого скелета.</w:t>
      </w:r>
    </w:p>
    <w:p w:rsidR="003B5848" w:rsidRPr="003B5848" w:rsidRDefault="003B5848" w:rsidP="003B5848">
      <w:pPr>
        <w:widowControl w:val="0"/>
        <w:jc w:val="both"/>
      </w:pPr>
      <w:r w:rsidRPr="003B5848">
        <w:t>Оказание скорой помощи при носовых кровотечениях, способы их остановки.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Объем скорой помощи при гнойных заболеваниях глотки. Тактика врача при паратонзиллите, </w:t>
      </w:r>
      <w:proofErr w:type="spellStart"/>
      <w:r w:rsidRPr="003B5848">
        <w:t>парафарингите</w:t>
      </w:r>
      <w:proofErr w:type="spellEnd"/>
      <w:r w:rsidRPr="003B5848">
        <w:t>, флегмоне шеи.</w:t>
      </w:r>
    </w:p>
    <w:p w:rsidR="003B5848" w:rsidRPr="003B5848" w:rsidRDefault="003B5848" w:rsidP="003B5848">
      <w:pPr>
        <w:widowControl w:val="0"/>
        <w:jc w:val="both"/>
      </w:pPr>
      <w:r w:rsidRPr="003B5848">
        <w:t>Оказание скорой помощи при инородных телах верхних дыхательных путей.</w:t>
      </w:r>
    </w:p>
    <w:p w:rsidR="003B5848" w:rsidRPr="003B5848" w:rsidRDefault="003B5848" w:rsidP="003B5848">
      <w:pPr>
        <w:widowControl w:val="0"/>
        <w:jc w:val="both"/>
      </w:pPr>
      <w:r w:rsidRPr="003B5848">
        <w:t>Фотодинамическая терапия и лазерная хирургия при новообразованиях ЛОР- органов.</w:t>
      </w:r>
    </w:p>
    <w:p w:rsidR="003B5848" w:rsidRPr="003B5848" w:rsidRDefault="003B5848" w:rsidP="003B5848">
      <w:pPr>
        <w:widowControl w:val="0"/>
        <w:jc w:val="both"/>
      </w:pPr>
      <w:r w:rsidRPr="003B5848">
        <w:t>Объем скорой помощи при заболеваниях и травмах гортани. Стадии стеноза. Показания к сро</w:t>
      </w:r>
      <w:r w:rsidRPr="003B5848">
        <w:t>ч</w:t>
      </w:r>
      <w:r w:rsidRPr="003B5848">
        <w:t xml:space="preserve">ной </w:t>
      </w:r>
      <w:proofErr w:type="spellStart"/>
      <w:r w:rsidRPr="003B5848">
        <w:t>трахеостомии</w:t>
      </w:r>
      <w:proofErr w:type="spellEnd"/>
      <w:r w:rsidRPr="003B5848">
        <w:t xml:space="preserve">, </w:t>
      </w:r>
      <w:proofErr w:type="spellStart"/>
      <w:r w:rsidRPr="003B5848">
        <w:t>коникотомии</w:t>
      </w:r>
      <w:proofErr w:type="spellEnd"/>
      <w:r w:rsidRPr="003B5848">
        <w:t>.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 xml:space="preserve">Объем скорой помощи при заболеваниях уха. Тактика врача при </w:t>
      </w:r>
      <w:proofErr w:type="spellStart"/>
      <w:r w:rsidRPr="003B5848">
        <w:t>отогенных</w:t>
      </w:r>
      <w:proofErr w:type="spellEnd"/>
      <w:r w:rsidRPr="003B5848">
        <w:t xml:space="preserve"> внутричерепных осложнениях. Оказание скорой помощи при остром приступе болезни </w:t>
      </w:r>
      <w:proofErr w:type="spellStart"/>
      <w:r w:rsidRPr="003B5848">
        <w:t>Меньера</w:t>
      </w:r>
      <w:proofErr w:type="spellEnd"/>
      <w:r w:rsidRPr="003B5848">
        <w:t>, лабиринтной атаке.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Вопросы диспансеризация в оториноларингологии</w:t>
      </w:r>
    </w:p>
    <w:p w:rsidR="003B5848" w:rsidRPr="003B5848" w:rsidRDefault="003B5848" w:rsidP="003B5848">
      <w:pPr>
        <w:widowControl w:val="0"/>
        <w:jc w:val="both"/>
      </w:pPr>
      <w:r w:rsidRPr="003B5848">
        <w:t>Всеобщая диспансеризация. Группы диспансерного наблюдения. Факторы риска возникновения и развития заболеваний уха, горла и носа. Динамическое наблюдение за больными с заболев</w:t>
      </w:r>
      <w:r w:rsidRPr="003B5848">
        <w:t>а</w:t>
      </w:r>
      <w:r w:rsidRPr="003B5848">
        <w:t>ниями уха, горла и носа. Методы первичной и вторичной профилактики заболеваний уха, горла и носа. Организация лечебно-оздоровительных мероприятий при диспансеризации первой, вт</w:t>
      </w:r>
      <w:r w:rsidRPr="003B5848">
        <w:t>о</w:t>
      </w:r>
      <w:r w:rsidRPr="003B5848">
        <w:t xml:space="preserve">рой и третьей групп диспансерного наблюдения. Критерии перевода </w:t>
      </w:r>
      <w:proofErr w:type="spellStart"/>
      <w:r w:rsidRPr="003B5848">
        <w:t>диспансеризуемых</w:t>
      </w:r>
      <w:proofErr w:type="spellEnd"/>
      <w:r w:rsidRPr="003B5848">
        <w:t xml:space="preserve"> из о</w:t>
      </w:r>
      <w:r w:rsidRPr="003B5848">
        <w:t>д</w:t>
      </w:r>
      <w:r w:rsidRPr="003B5848">
        <w:t>ной группы наблюдения в другую при основных формах ЛОР-патологии. Показатели Эффе</w:t>
      </w:r>
      <w:r w:rsidRPr="003B5848">
        <w:t>к</w:t>
      </w:r>
      <w:r w:rsidRPr="003B5848">
        <w:t>тивности профилактических мероприятий диспансеризации населения и больных.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Основы фониатрии</w:t>
      </w:r>
    </w:p>
    <w:p w:rsidR="003B5848" w:rsidRPr="003B5848" w:rsidRDefault="003B5848" w:rsidP="003B5848">
      <w:pPr>
        <w:widowControl w:val="0"/>
        <w:jc w:val="both"/>
      </w:pPr>
      <w:r w:rsidRPr="003B5848">
        <w:t>Значение нижних дыхательных путей, гортани, глотки, полости носа, придаточных пазух носа и ротовых органов в образовании и формировании голоса и речи.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Заболевания, предшествующие полноценному звукообразованию и </w:t>
      </w:r>
      <w:proofErr w:type="spellStart"/>
      <w:r w:rsidRPr="003B5848">
        <w:t>звукооформлению</w:t>
      </w:r>
      <w:proofErr w:type="spellEnd"/>
      <w:r w:rsidRPr="003B5848">
        <w:t>.</w:t>
      </w:r>
    </w:p>
    <w:p w:rsidR="003B5848" w:rsidRPr="003B5848" w:rsidRDefault="003B5848" w:rsidP="003B5848">
      <w:pPr>
        <w:widowControl w:val="0"/>
        <w:jc w:val="both"/>
      </w:pPr>
      <w:r w:rsidRPr="003B5848">
        <w:t>Голос детей и подростков, гигиена и охрана голоса. Особенности работы профессионального голоса.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lastRenderedPageBreak/>
        <w:t>Физиотерапия в оториноларингологии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 xml:space="preserve">Виды </w:t>
      </w:r>
      <w:proofErr w:type="spellStart"/>
      <w:r w:rsidRPr="003B5848">
        <w:t>физеотерапевтических</w:t>
      </w:r>
      <w:proofErr w:type="spellEnd"/>
      <w:r w:rsidRPr="003B5848">
        <w:t xml:space="preserve"> процедур. Общее и местное применение. Действие </w:t>
      </w:r>
      <w:proofErr w:type="spellStart"/>
      <w:r w:rsidRPr="003B5848">
        <w:t>физеотерапевтических</w:t>
      </w:r>
      <w:proofErr w:type="spellEnd"/>
      <w:r w:rsidRPr="003B5848">
        <w:t xml:space="preserve"> агентов. Светолечение. Электролечение. Токи низкой и высокой частоты. Гальванизация, фарадизация, электрофорез, диатермия, УВЧ, СВЧ, индуктотермия, грязелечение. Лазерное облучение, ультразвук, </w:t>
      </w:r>
      <w:proofErr w:type="spellStart"/>
      <w:r w:rsidRPr="003B5848">
        <w:t>фонофорез</w:t>
      </w:r>
      <w:proofErr w:type="spellEnd"/>
      <w:r w:rsidRPr="003B5848">
        <w:t>, микроволновая терапия.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 xml:space="preserve">Основы </w:t>
      </w:r>
      <w:proofErr w:type="spellStart"/>
      <w:r w:rsidRPr="003B5848">
        <w:rPr>
          <w:b/>
        </w:rPr>
        <w:t>трансфузионной</w:t>
      </w:r>
      <w:proofErr w:type="spellEnd"/>
      <w:r w:rsidRPr="003B5848">
        <w:rPr>
          <w:b/>
        </w:rPr>
        <w:t xml:space="preserve"> терапии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>Основные данные о групповой дифференциации в человеческом организме. Методике определения групп крови и групповых факторов. Консервирование крови. Кровезамещающие жидкости.</w:t>
      </w:r>
    </w:p>
    <w:p w:rsidR="003B5848" w:rsidRPr="003B5848" w:rsidRDefault="003B5848" w:rsidP="003B5848">
      <w:pPr>
        <w:widowControl w:val="0"/>
        <w:jc w:val="both"/>
      </w:pPr>
      <w:r w:rsidRPr="003B5848">
        <w:t>Переливание крови и вливание кровезамещающей жидкостей. Механизм лечебного действия переливания крови и кровезаменителей.</w:t>
      </w:r>
    </w:p>
    <w:p w:rsidR="003B5848" w:rsidRPr="003B5848" w:rsidRDefault="003B5848" w:rsidP="003B5848">
      <w:pPr>
        <w:widowControl w:val="0"/>
        <w:jc w:val="both"/>
      </w:pPr>
      <w:r w:rsidRPr="003B5848">
        <w:t>Применение крови и кровезаменителей в оториноларингологии.</w:t>
      </w:r>
    </w:p>
    <w:p w:rsidR="003B5848" w:rsidRPr="003B5848" w:rsidRDefault="003B5848" w:rsidP="003B5848">
      <w:pPr>
        <w:widowControl w:val="0"/>
        <w:jc w:val="both"/>
        <w:rPr>
          <w:spacing w:val="-4"/>
        </w:rPr>
      </w:pPr>
      <w:r w:rsidRPr="003B5848">
        <w:rPr>
          <w:spacing w:val="-4"/>
        </w:rPr>
        <w:t>Опасности и осложнения при переливании крови. Классификации осложнений. Осложнения, св</w:t>
      </w:r>
      <w:r w:rsidRPr="003B5848">
        <w:rPr>
          <w:spacing w:val="-4"/>
        </w:rPr>
        <w:t>я</w:t>
      </w:r>
      <w:r w:rsidRPr="003B5848">
        <w:rPr>
          <w:spacing w:val="-4"/>
        </w:rPr>
        <w:t>занные с погрешностями в технике переливания крови. Профилактика посттрансфузионных осложнений. Документация.</w:t>
      </w:r>
    </w:p>
    <w:p w:rsidR="003B5848" w:rsidRPr="003B5848" w:rsidRDefault="003B5848" w:rsidP="003B5848">
      <w:pPr>
        <w:widowControl w:val="0"/>
        <w:jc w:val="both"/>
      </w:pPr>
    </w:p>
    <w:p w:rsidR="003B5848" w:rsidRPr="003B5848" w:rsidRDefault="003B5848" w:rsidP="003B5848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</w:rPr>
      </w:pPr>
      <w:r w:rsidRPr="003B5848">
        <w:rPr>
          <w:b/>
        </w:rPr>
        <w:t>Хирургические вмешательства и манипуляции, которыми должен владеть соискатель</w:t>
      </w:r>
    </w:p>
    <w:p w:rsidR="003B5848" w:rsidRPr="003B5848" w:rsidRDefault="003B5848" w:rsidP="003B5848">
      <w:pPr>
        <w:pStyle w:val="aff8"/>
        <w:spacing w:after="0"/>
        <w:ind w:left="0"/>
      </w:pPr>
      <w:r w:rsidRPr="003B5848">
        <w:t>Операции в полости носа и на придаточных пазухах (</w:t>
      </w:r>
      <w:proofErr w:type="spellStart"/>
      <w:r w:rsidRPr="003B5848">
        <w:t>экстраназальными</w:t>
      </w:r>
      <w:proofErr w:type="spellEnd"/>
      <w:r w:rsidRPr="003B5848">
        <w:t xml:space="preserve"> и </w:t>
      </w:r>
      <w:proofErr w:type="spellStart"/>
      <w:r w:rsidRPr="003B5848">
        <w:t>эндоназальными</w:t>
      </w:r>
      <w:proofErr w:type="spellEnd"/>
      <w:r w:rsidRPr="003B5848">
        <w:t xml:space="preserve">), операционные подходы по </w:t>
      </w:r>
      <w:proofErr w:type="spellStart"/>
      <w:r w:rsidRPr="003B5848">
        <w:t>Денкеру</w:t>
      </w:r>
      <w:proofErr w:type="spellEnd"/>
      <w:r w:rsidRPr="003B5848">
        <w:t>, по Муру, зондирование и дренирование пазух через естественные соустья, методы остановки носового кровотечения. Перевязка сосудов шеи (наружной сонной артерии, наружной челюстной артерии и др.).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Операции в глотке. </w:t>
      </w:r>
      <w:proofErr w:type="spellStart"/>
      <w:r w:rsidRPr="003B5848">
        <w:t>Тонзиллэктомия</w:t>
      </w:r>
      <w:proofErr w:type="spellEnd"/>
      <w:r w:rsidRPr="003B5848">
        <w:t xml:space="preserve">, </w:t>
      </w:r>
      <w:proofErr w:type="spellStart"/>
      <w:r w:rsidRPr="003B5848">
        <w:t>абсцесстонзиллэктомия</w:t>
      </w:r>
      <w:proofErr w:type="spellEnd"/>
      <w:r w:rsidRPr="003B5848">
        <w:t xml:space="preserve">, вскрытие </w:t>
      </w:r>
      <w:proofErr w:type="spellStart"/>
      <w:r w:rsidRPr="003B5848">
        <w:t>парафарингиального</w:t>
      </w:r>
      <w:proofErr w:type="spellEnd"/>
      <w:r w:rsidRPr="003B5848">
        <w:t xml:space="preserve"> абсцесса.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Операции на гортани. </w:t>
      </w:r>
      <w:proofErr w:type="spellStart"/>
      <w:r w:rsidRPr="003B5848">
        <w:t>Трахеостомия</w:t>
      </w:r>
      <w:proofErr w:type="spellEnd"/>
      <w:r w:rsidRPr="003B5848">
        <w:t xml:space="preserve">, </w:t>
      </w:r>
      <w:proofErr w:type="spellStart"/>
      <w:r w:rsidRPr="003B5848">
        <w:t>коникотомия</w:t>
      </w:r>
      <w:proofErr w:type="spellEnd"/>
      <w:r w:rsidRPr="003B5848">
        <w:t xml:space="preserve">, </w:t>
      </w:r>
      <w:proofErr w:type="spellStart"/>
      <w:r w:rsidRPr="003B5848">
        <w:t>ларингофиссура</w:t>
      </w:r>
      <w:proofErr w:type="spellEnd"/>
      <w:r w:rsidRPr="003B5848">
        <w:t xml:space="preserve">, </w:t>
      </w:r>
      <w:proofErr w:type="spellStart"/>
      <w:r w:rsidRPr="003B5848">
        <w:t>эндоларингиальные</w:t>
      </w:r>
      <w:proofErr w:type="spellEnd"/>
      <w:r w:rsidRPr="003B5848">
        <w:t xml:space="preserve"> вм</w:t>
      </w:r>
      <w:r w:rsidRPr="003B5848">
        <w:t>е</w:t>
      </w:r>
      <w:r w:rsidRPr="003B5848">
        <w:t>шательства.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Операции на ухе: </w:t>
      </w:r>
      <w:proofErr w:type="spellStart"/>
      <w:r w:rsidRPr="003B5848">
        <w:t>экстрауральные</w:t>
      </w:r>
      <w:proofErr w:type="spellEnd"/>
      <w:r w:rsidRPr="003B5848">
        <w:t xml:space="preserve"> и </w:t>
      </w:r>
      <w:proofErr w:type="spellStart"/>
      <w:r w:rsidRPr="003B5848">
        <w:t>эндауральные</w:t>
      </w:r>
      <w:proofErr w:type="spellEnd"/>
      <w:r w:rsidRPr="003B5848">
        <w:t xml:space="preserve"> операции при хроническом гнойном среднем отите, </w:t>
      </w:r>
      <w:proofErr w:type="spellStart"/>
      <w:r w:rsidRPr="003B5848">
        <w:t>слухоулучшающие</w:t>
      </w:r>
      <w:proofErr w:type="spellEnd"/>
      <w:r w:rsidRPr="003B5848">
        <w:t xml:space="preserve"> операции при хроническом гнойном среднем отите, адгезивном от</w:t>
      </w:r>
      <w:r w:rsidRPr="003B5848">
        <w:t>и</w:t>
      </w:r>
      <w:r w:rsidRPr="003B5848">
        <w:t>те, отосклерозе.</w:t>
      </w:r>
    </w:p>
    <w:p w:rsidR="003B5848" w:rsidRPr="003B5848" w:rsidRDefault="003B5848" w:rsidP="003B5848">
      <w:pPr>
        <w:widowControl w:val="0"/>
        <w:jc w:val="both"/>
      </w:pPr>
      <w:r w:rsidRPr="003B5848">
        <w:t xml:space="preserve">Операции при </w:t>
      </w:r>
      <w:proofErr w:type="spellStart"/>
      <w:r w:rsidRPr="003B5848">
        <w:t>отогенных</w:t>
      </w:r>
      <w:proofErr w:type="spellEnd"/>
      <w:r w:rsidRPr="003B5848">
        <w:t xml:space="preserve"> и </w:t>
      </w:r>
      <w:proofErr w:type="spellStart"/>
      <w:r w:rsidRPr="003B5848">
        <w:t>риногенных</w:t>
      </w:r>
      <w:proofErr w:type="spellEnd"/>
      <w:r w:rsidRPr="003B5848">
        <w:t xml:space="preserve"> внутричерепных осложнениях и глазничных осложн</w:t>
      </w:r>
      <w:r w:rsidRPr="003B5848">
        <w:t>е</w:t>
      </w:r>
      <w:r w:rsidRPr="003B5848">
        <w:t>ниях.</w:t>
      </w:r>
    </w:p>
    <w:p w:rsidR="003B5848" w:rsidRDefault="003B5848" w:rsidP="003B5848">
      <w:pPr>
        <w:widowControl w:val="0"/>
        <w:jc w:val="both"/>
      </w:pPr>
      <w:r w:rsidRPr="003B5848">
        <w:t>Операции по поводу кист и свищей шеи.</w:t>
      </w:r>
    </w:p>
    <w:p w:rsidR="009A34AE" w:rsidRPr="003B5848" w:rsidRDefault="009A34AE" w:rsidP="003B5848">
      <w:pPr>
        <w:widowControl w:val="0"/>
        <w:jc w:val="both"/>
      </w:pPr>
    </w:p>
    <w:p w:rsidR="009A34AE" w:rsidRPr="0053706B" w:rsidRDefault="003B5848" w:rsidP="009A34AE">
      <w:pPr>
        <w:tabs>
          <w:tab w:val="center" w:pos="4649"/>
          <w:tab w:val="left" w:pos="5604"/>
        </w:tabs>
        <w:jc w:val="both"/>
        <w:rPr>
          <w:b/>
          <w:bCs/>
        </w:rPr>
      </w:pPr>
      <w:r w:rsidRPr="003B5848">
        <w:rPr>
          <w:b/>
          <w:bCs/>
        </w:rPr>
        <w:t xml:space="preserve">20. </w:t>
      </w:r>
      <w:r w:rsidR="009A34AE">
        <w:rPr>
          <w:b/>
          <w:bCs/>
        </w:rPr>
        <w:t>Общие вопросы для подготовки к кандидатскому экзамену</w:t>
      </w:r>
    </w:p>
    <w:p w:rsidR="006B1C35" w:rsidRPr="00292BAD" w:rsidRDefault="006B1C35" w:rsidP="006B1C35">
      <w:pPr>
        <w:jc w:val="both"/>
      </w:pPr>
      <w:bookmarkStart w:id="20" w:name="_GoBack"/>
      <w:bookmarkEnd w:id="20"/>
      <w:r w:rsidRPr="00292BAD">
        <w:t xml:space="preserve">1. Клиническая анатомия носа. Полость носа, анатомия среднего носового хода. Иннервация носа и околоносовых пазух. Кровоснабжение </w:t>
      </w:r>
      <w:proofErr w:type="spellStart"/>
      <w:r w:rsidRPr="00292BAD">
        <w:t>лимфообращение</w:t>
      </w:r>
      <w:proofErr w:type="spellEnd"/>
      <w:r w:rsidRPr="00292BAD">
        <w:t xml:space="preserve"> полости носа. Особенности строения слизистой оболочки полости носа. Обонятельный анализатор.</w:t>
      </w:r>
    </w:p>
    <w:p w:rsidR="006B1C35" w:rsidRPr="00292BAD" w:rsidRDefault="006B1C35" w:rsidP="006B1C35">
      <w:pPr>
        <w:jc w:val="both"/>
      </w:pPr>
      <w:r w:rsidRPr="00292BAD">
        <w:t xml:space="preserve">2. </w:t>
      </w:r>
      <w:proofErr w:type="spellStart"/>
      <w:r w:rsidRPr="00292BAD">
        <w:t>Отогенный</w:t>
      </w:r>
      <w:proofErr w:type="spellEnd"/>
      <w:r w:rsidRPr="00292BAD">
        <w:t xml:space="preserve"> арахноидит. Этиология, пути инфицирования. Виды арахноидита. Арахноидит мостомозжечкового угла, его дифференциальная диагностика с лабиринтитом и абсцессом мозжечка.</w:t>
      </w:r>
    </w:p>
    <w:p w:rsidR="006B1C35" w:rsidRPr="00292BAD" w:rsidRDefault="006B1C35" w:rsidP="006B1C35">
      <w:pPr>
        <w:jc w:val="both"/>
      </w:pPr>
      <w:r w:rsidRPr="00292BAD">
        <w:t xml:space="preserve">3. </w:t>
      </w:r>
      <w:proofErr w:type="spellStart"/>
      <w:r w:rsidRPr="00292BAD">
        <w:t>Гранулематоз</w:t>
      </w:r>
      <w:proofErr w:type="spellEnd"/>
      <w:r w:rsidRPr="00292BAD">
        <w:t xml:space="preserve"> </w:t>
      </w:r>
      <w:proofErr w:type="spellStart"/>
      <w:r w:rsidRPr="00292BAD">
        <w:t>Вегенера</w:t>
      </w:r>
      <w:proofErr w:type="spellEnd"/>
      <w:r w:rsidRPr="00292BAD">
        <w:t>. Оториноларингологические проявления, особенности и значение их в диагностике заболевания. Современные принципы лечения.</w:t>
      </w:r>
    </w:p>
    <w:p w:rsidR="006B1C35" w:rsidRPr="00292BAD" w:rsidRDefault="006B1C35" w:rsidP="006B1C35">
      <w:pPr>
        <w:jc w:val="both"/>
      </w:pPr>
      <w:r w:rsidRPr="00292BAD">
        <w:t>4. Околоносовые пазухи, топография, возрастные особенности, их значения в клинике. Топ</w:t>
      </w:r>
      <w:r w:rsidRPr="00292BAD">
        <w:t>о</w:t>
      </w:r>
      <w:r w:rsidRPr="00292BAD">
        <w:t>графическая анатомия носа и его придаточных пазух.</w:t>
      </w:r>
    </w:p>
    <w:p w:rsidR="006B1C35" w:rsidRPr="00292BAD" w:rsidRDefault="006B1C35" w:rsidP="006B1C35">
      <w:pPr>
        <w:jc w:val="both"/>
      </w:pPr>
      <w:r w:rsidRPr="00292BAD">
        <w:t xml:space="preserve">5. </w:t>
      </w:r>
      <w:proofErr w:type="spellStart"/>
      <w:r w:rsidRPr="00292BAD">
        <w:t>Отогенные</w:t>
      </w:r>
      <w:proofErr w:type="spellEnd"/>
      <w:r w:rsidRPr="00292BAD">
        <w:t xml:space="preserve"> внутричерепные осложнения. Пути распространения инфекции в полость черепа. Механизм возникновения и виды внутричерепных осложнений. Симптоматика и формы </w:t>
      </w:r>
      <w:proofErr w:type="spellStart"/>
      <w:r w:rsidRPr="00292BAD">
        <w:t>от</w:t>
      </w:r>
      <w:r w:rsidRPr="00292BAD">
        <w:t>о</w:t>
      </w:r>
      <w:r w:rsidRPr="00292BAD">
        <w:t>генного</w:t>
      </w:r>
      <w:proofErr w:type="spellEnd"/>
      <w:r w:rsidRPr="00292BAD">
        <w:t xml:space="preserve"> менингита. Абсцесс мозга, абсцесс мозжечка. </w:t>
      </w:r>
      <w:proofErr w:type="spellStart"/>
      <w:r w:rsidRPr="00292BAD">
        <w:t>Отогенный</w:t>
      </w:r>
      <w:proofErr w:type="spellEnd"/>
      <w:r w:rsidRPr="00292BAD">
        <w:t xml:space="preserve"> сепсис, тромбоз сигмовидн</w:t>
      </w:r>
      <w:r w:rsidRPr="00292BAD">
        <w:t>о</w:t>
      </w:r>
      <w:r w:rsidRPr="00292BAD">
        <w:t>го синуса. Клиника, лечение, особенности хирургических вмешательств. Прогноз, профилакт</w:t>
      </w:r>
      <w:r w:rsidRPr="00292BAD">
        <w:t>и</w:t>
      </w:r>
      <w:r w:rsidRPr="00292BAD">
        <w:t>ка.</w:t>
      </w:r>
    </w:p>
    <w:p w:rsidR="006B1C35" w:rsidRPr="00292BAD" w:rsidRDefault="006B1C35" w:rsidP="006B1C35">
      <w:pPr>
        <w:jc w:val="both"/>
      </w:pPr>
      <w:r w:rsidRPr="00292BAD">
        <w:t>6. Состояние ЛОР-органов при различных ревматоидных заболеваниях.</w:t>
      </w:r>
    </w:p>
    <w:p w:rsidR="006B1C35" w:rsidRPr="00292BAD" w:rsidRDefault="006B1C35" w:rsidP="006B1C35">
      <w:pPr>
        <w:jc w:val="both"/>
        <w:rPr>
          <w:u w:val="single"/>
        </w:rPr>
      </w:pPr>
      <w:r w:rsidRPr="00292BAD">
        <w:t>7. Анатомия носоглотки, ротоглотки, гортаноглотки. Топография глотки. Лимфаденоидное гл</w:t>
      </w:r>
      <w:r w:rsidRPr="00292BAD">
        <w:t>о</w:t>
      </w:r>
      <w:r w:rsidRPr="00292BAD">
        <w:t>точное кольцо (возрастные особенности). Анатомические особенности строения небных, гл</w:t>
      </w:r>
      <w:r w:rsidRPr="00292BAD">
        <w:t>о</w:t>
      </w:r>
      <w:r w:rsidRPr="00292BAD">
        <w:t xml:space="preserve">точных и язычной миндалин. Мышцы глотки, их значение в функции органа. </w:t>
      </w:r>
      <w:proofErr w:type="spellStart"/>
      <w:r w:rsidRPr="00292BAD">
        <w:t>Паратонзилля</w:t>
      </w:r>
      <w:r w:rsidRPr="00292BAD">
        <w:t>р</w:t>
      </w:r>
      <w:r w:rsidRPr="00292BAD">
        <w:t>ное</w:t>
      </w:r>
      <w:proofErr w:type="spellEnd"/>
      <w:r w:rsidRPr="00292BAD">
        <w:t xml:space="preserve">, </w:t>
      </w:r>
      <w:proofErr w:type="spellStart"/>
      <w:r w:rsidRPr="00292BAD">
        <w:t>парафарингеальное</w:t>
      </w:r>
      <w:proofErr w:type="spellEnd"/>
      <w:r w:rsidRPr="00292BAD">
        <w:t xml:space="preserve"> и заглоточное пространства. Иннервация глотки. Кровоснабжение и </w:t>
      </w:r>
      <w:proofErr w:type="spellStart"/>
      <w:r w:rsidRPr="00292BAD">
        <w:t>лимфообращение</w:t>
      </w:r>
      <w:proofErr w:type="spellEnd"/>
      <w:r w:rsidRPr="00292BAD">
        <w:t>. Пути оттока лимфы из глотки, их возрастные особенности.</w:t>
      </w:r>
    </w:p>
    <w:p w:rsidR="006B1C35" w:rsidRPr="00292BAD" w:rsidRDefault="006B1C35" w:rsidP="006B1C35">
      <w:pPr>
        <w:jc w:val="both"/>
      </w:pPr>
      <w:r w:rsidRPr="00292BAD">
        <w:lastRenderedPageBreak/>
        <w:t xml:space="preserve">8. </w:t>
      </w:r>
      <w:proofErr w:type="spellStart"/>
      <w:r w:rsidRPr="00292BAD">
        <w:t>Отогенные</w:t>
      </w:r>
      <w:proofErr w:type="spellEnd"/>
      <w:r w:rsidRPr="00292BAD">
        <w:t xml:space="preserve"> параличи лицевого нерва. Клиника, тактика лечения. Показания к хирургическим методам лечения.</w:t>
      </w:r>
    </w:p>
    <w:p w:rsidR="006B1C35" w:rsidRPr="00292BAD" w:rsidRDefault="006B1C35" w:rsidP="006B1C35">
      <w:pPr>
        <w:jc w:val="both"/>
      </w:pPr>
      <w:r w:rsidRPr="00292BAD">
        <w:t>9. Склерома верхних дыхательных путей (этиология, клиника, лечение).</w:t>
      </w:r>
    </w:p>
    <w:p w:rsidR="006B1C35" w:rsidRPr="00292BAD" w:rsidRDefault="006B1C35" w:rsidP="006B1C35">
      <w:pPr>
        <w:jc w:val="both"/>
      </w:pPr>
      <w:r w:rsidRPr="00292BAD">
        <w:t>10. Топография гортани. Хрящевой скелет гортани. Мышечная система гортани, значение о</w:t>
      </w:r>
      <w:r w:rsidRPr="00292BAD">
        <w:t>т</w:t>
      </w:r>
      <w:r w:rsidRPr="00292BAD">
        <w:t xml:space="preserve">дельных групп мышц в функции гортани. Строение и клиническое значение </w:t>
      </w:r>
      <w:proofErr w:type="spellStart"/>
      <w:r w:rsidRPr="00292BAD">
        <w:t>преднадгортанного</w:t>
      </w:r>
      <w:proofErr w:type="spellEnd"/>
      <w:r w:rsidRPr="00292BAD">
        <w:t xml:space="preserve"> пространства. Строение голосовой, вестибулярной складок и </w:t>
      </w:r>
      <w:proofErr w:type="spellStart"/>
      <w:r w:rsidRPr="00292BAD">
        <w:t>подголосового</w:t>
      </w:r>
      <w:proofErr w:type="spellEnd"/>
      <w:r w:rsidRPr="00292BAD">
        <w:t xml:space="preserve"> пространства. Во</w:t>
      </w:r>
      <w:r w:rsidRPr="00292BAD">
        <w:t>з</w:t>
      </w:r>
      <w:r w:rsidRPr="00292BAD">
        <w:t xml:space="preserve">растные и половые особенности. Кровоснабжение и </w:t>
      </w:r>
      <w:proofErr w:type="spellStart"/>
      <w:r w:rsidRPr="00292BAD">
        <w:t>лимфообращение</w:t>
      </w:r>
      <w:proofErr w:type="spellEnd"/>
      <w:r w:rsidRPr="00292BAD">
        <w:t>. Иннервация гортани, т</w:t>
      </w:r>
      <w:r w:rsidRPr="00292BAD">
        <w:t>о</w:t>
      </w:r>
      <w:r w:rsidRPr="00292BAD">
        <w:t>пография возвратного нерва (справа и слева).</w:t>
      </w:r>
    </w:p>
    <w:p w:rsidR="006B1C35" w:rsidRPr="00292BAD" w:rsidRDefault="006B1C35" w:rsidP="006B1C35">
      <w:pPr>
        <w:jc w:val="both"/>
      </w:pPr>
      <w:r w:rsidRPr="00292BAD">
        <w:t>11. Воспалительные заболевания внутреннего уха. Пути проникновения инфекции и токсич</w:t>
      </w:r>
      <w:r w:rsidRPr="00292BAD">
        <w:t>е</w:t>
      </w:r>
      <w:r w:rsidRPr="00292BAD">
        <w:t xml:space="preserve">ских продуктов. </w:t>
      </w:r>
      <w:proofErr w:type="spellStart"/>
      <w:r w:rsidRPr="00292BAD">
        <w:t>Тимпаногенный</w:t>
      </w:r>
      <w:proofErr w:type="spellEnd"/>
      <w:r w:rsidRPr="00292BAD">
        <w:t xml:space="preserve">, гематогенный, </w:t>
      </w:r>
      <w:proofErr w:type="spellStart"/>
      <w:r w:rsidRPr="00292BAD">
        <w:t>менингогенный</w:t>
      </w:r>
      <w:proofErr w:type="spellEnd"/>
      <w:r w:rsidRPr="00292BAD">
        <w:t xml:space="preserve"> лабиринтит. Клиника. Дифф</w:t>
      </w:r>
      <w:r w:rsidRPr="00292BAD">
        <w:t>е</w:t>
      </w:r>
      <w:r w:rsidRPr="00292BAD">
        <w:t>ренциальная диагностика, лечение, исход. Ограниченный лабиринтит (фистула лабиринта). Этиология, патогенез, диагностика, лечение.</w:t>
      </w:r>
    </w:p>
    <w:p w:rsidR="006B1C35" w:rsidRPr="00292BAD" w:rsidRDefault="006B1C35" w:rsidP="006B1C35">
      <w:pPr>
        <w:jc w:val="both"/>
      </w:pPr>
      <w:r w:rsidRPr="00292BAD">
        <w:t>12. Туберкулез верхних дыхательных путей и уха. Клиника при различной локализации пор</w:t>
      </w:r>
      <w:r w:rsidRPr="00292BAD">
        <w:t>а</w:t>
      </w:r>
      <w:r w:rsidRPr="00292BAD">
        <w:t>жения, дифференциальная диагностика, лечение.</w:t>
      </w:r>
    </w:p>
    <w:p w:rsidR="006B1C35" w:rsidRPr="00292BAD" w:rsidRDefault="006B1C35" w:rsidP="006B1C35">
      <w:pPr>
        <w:jc w:val="both"/>
      </w:pPr>
      <w:r w:rsidRPr="00292BAD">
        <w:t xml:space="preserve">13. Топографическая анатомия пищевода. Строение пищевода, его анатомические изменение, их клиническое значение. Возрастные особенности. Иннервация, кровоснабжение и </w:t>
      </w:r>
      <w:proofErr w:type="spellStart"/>
      <w:r w:rsidRPr="00292BAD">
        <w:t>лимфоо</w:t>
      </w:r>
      <w:r w:rsidRPr="00292BAD">
        <w:t>б</w:t>
      </w:r>
      <w:r w:rsidRPr="00292BAD">
        <w:t>ращение</w:t>
      </w:r>
      <w:proofErr w:type="spellEnd"/>
      <w:r w:rsidRPr="00292BAD">
        <w:t>. Анатомия околопищеводного пространства и средостения.</w:t>
      </w:r>
    </w:p>
    <w:p w:rsidR="006B1C35" w:rsidRPr="00292BAD" w:rsidRDefault="006B1C35" w:rsidP="006B1C35">
      <w:pPr>
        <w:jc w:val="both"/>
      </w:pPr>
      <w:r w:rsidRPr="00292BAD">
        <w:t xml:space="preserve">14. Болезнь </w:t>
      </w:r>
      <w:proofErr w:type="spellStart"/>
      <w:r w:rsidRPr="00292BAD">
        <w:t>Меньера</w:t>
      </w:r>
      <w:proofErr w:type="spellEnd"/>
      <w:r w:rsidRPr="00292BAD">
        <w:t>. Этиология, патогенез, клинические проявления, динамика клинического течения. Дифференциальная диагностика (</w:t>
      </w:r>
      <w:proofErr w:type="spellStart"/>
      <w:r w:rsidRPr="00292BAD">
        <w:t>глицерол</w:t>
      </w:r>
      <w:proofErr w:type="spellEnd"/>
      <w:r w:rsidRPr="00292BAD">
        <w:t xml:space="preserve">-тест, </w:t>
      </w:r>
      <w:proofErr w:type="spellStart"/>
      <w:r w:rsidRPr="00292BAD">
        <w:t>латерализация</w:t>
      </w:r>
      <w:proofErr w:type="spellEnd"/>
      <w:r w:rsidRPr="00292BAD">
        <w:t xml:space="preserve"> ультразвука). Методы обследования (</w:t>
      </w:r>
      <w:proofErr w:type="spellStart"/>
      <w:r w:rsidRPr="00292BAD">
        <w:t>аудиологические</w:t>
      </w:r>
      <w:proofErr w:type="spellEnd"/>
      <w:r w:rsidRPr="00292BAD">
        <w:t xml:space="preserve">, </w:t>
      </w:r>
      <w:proofErr w:type="spellStart"/>
      <w:r w:rsidRPr="00292BAD">
        <w:t>вестибулологические</w:t>
      </w:r>
      <w:proofErr w:type="spellEnd"/>
      <w:r w:rsidRPr="00292BAD">
        <w:t>, рентгенологические, РЭГ и др.). Ко</w:t>
      </w:r>
      <w:r w:rsidRPr="00292BAD">
        <w:t>н</w:t>
      </w:r>
      <w:r w:rsidRPr="00292BAD">
        <w:t>сервативные и хирургические методы лечения.</w:t>
      </w:r>
    </w:p>
    <w:p w:rsidR="006B1C35" w:rsidRPr="00292BAD" w:rsidRDefault="006B1C35" w:rsidP="006B1C35">
      <w:pPr>
        <w:jc w:val="both"/>
      </w:pPr>
      <w:r w:rsidRPr="00292BAD">
        <w:t>15. Сифилис верхних дыхательных путей и уха. Оториноларингологические проявления при первичном, вторичном и третичном сифилисе. Диагностика, клиника и лечение.</w:t>
      </w:r>
    </w:p>
    <w:p w:rsidR="006B1C35" w:rsidRPr="00292BAD" w:rsidRDefault="006B1C35" w:rsidP="006B1C35">
      <w:pPr>
        <w:jc w:val="both"/>
      </w:pPr>
      <w:r w:rsidRPr="00292BAD">
        <w:t>16. Шейный грудной отдел трахеи. Топография трахеи, бронхиальное дерево. Возрастные ос</w:t>
      </w:r>
      <w:r w:rsidRPr="00292BAD">
        <w:t>о</w:t>
      </w:r>
      <w:r w:rsidRPr="00292BAD">
        <w:t xml:space="preserve">бенности. Иннервация, кровоснабжение и пути </w:t>
      </w:r>
      <w:proofErr w:type="spellStart"/>
      <w:r w:rsidRPr="00292BAD">
        <w:t>лимфотока</w:t>
      </w:r>
      <w:proofErr w:type="spellEnd"/>
      <w:r w:rsidRPr="00292BAD">
        <w:t>.</w:t>
      </w:r>
    </w:p>
    <w:p w:rsidR="006B1C35" w:rsidRPr="00292BAD" w:rsidRDefault="006B1C35" w:rsidP="006B1C35">
      <w:pPr>
        <w:jc w:val="both"/>
      </w:pPr>
      <w:r w:rsidRPr="00292BAD">
        <w:t xml:space="preserve">17. Негнойные заболевания внутреннего уха и слухового нерва. </w:t>
      </w:r>
      <w:proofErr w:type="spellStart"/>
      <w:r w:rsidRPr="00292BAD">
        <w:t>Кохлеарная</w:t>
      </w:r>
      <w:proofErr w:type="spellEnd"/>
      <w:r w:rsidRPr="00292BAD">
        <w:t xml:space="preserve"> тугоухость, пе</w:t>
      </w:r>
      <w:r w:rsidRPr="00292BAD">
        <w:t>р</w:t>
      </w:r>
      <w:r w:rsidRPr="00292BAD">
        <w:t xml:space="preserve">вичная и вторичная. Острая </w:t>
      </w:r>
      <w:proofErr w:type="spellStart"/>
      <w:r w:rsidRPr="00292BAD">
        <w:t>сенсоневральная</w:t>
      </w:r>
      <w:proofErr w:type="spellEnd"/>
      <w:r w:rsidRPr="00292BAD">
        <w:t xml:space="preserve"> тугоухость. Возрастная тугоухость. Професси</w:t>
      </w:r>
      <w:r w:rsidRPr="00292BAD">
        <w:t>о</w:t>
      </w:r>
      <w:r w:rsidRPr="00292BAD">
        <w:t>нально-шумовая тугоухость. Этиология, патогенез, клиника, диагностика и лечение. Профила</w:t>
      </w:r>
      <w:r w:rsidRPr="00292BAD">
        <w:t>к</w:t>
      </w:r>
      <w:r w:rsidRPr="00292BAD">
        <w:t>тика. Диспансеризация.</w:t>
      </w:r>
    </w:p>
    <w:p w:rsidR="006B1C35" w:rsidRPr="00292BAD" w:rsidRDefault="006B1C35" w:rsidP="006B1C35">
      <w:pPr>
        <w:jc w:val="both"/>
      </w:pPr>
      <w:r w:rsidRPr="00292BAD">
        <w:t>18. СПИД и патология ЛОР-органов.</w:t>
      </w:r>
    </w:p>
    <w:p w:rsidR="006B1C35" w:rsidRPr="00292BAD" w:rsidRDefault="006B1C35" w:rsidP="006B1C35">
      <w:pPr>
        <w:jc w:val="both"/>
      </w:pPr>
      <w:r w:rsidRPr="00292BAD">
        <w:t>19. Строение височной кости. Наружное ухо. Среднее ухо. Внутреннее ухо (костный и пер</w:t>
      </w:r>
      <w:r w:rsidRPr="00292BAD">
        <w:t>е</w:t>
      </w:r>
      <w:r w:rsidRPr="00292BAD">
        <w:t>пончатый лабиринт). Полукружные каналы и отолитов аппарат (строение рецепторов). Стро</w:t>
      </w:r>
      <w:r w:rsidRPr="00292BAD">
        <w:t>е</w:t>
      </w:r>
      <w:r w:rsidRPr="00292BAD">
        <w:t xml:space="preserve">ние органа </w:t>
      </w:r>
      <w:proofErr w:type="spellStart"/>
      <w:r w:rsidRPr="00292BAD">
        <w:t>Корти</w:t>
      </w:r>
      <w:proofErr w:type="spellEnd"/>
      <w:r w:rsidRPr="00292BAD">
        <w:t>. Возрастные особенности. Топографические взаимоотношения уха с пол</w:t>
      </w:r>
      <w:r w:rsidRPr="00292BAD">
        <w:t>о</w:t>
      </w:r>
      <w:r w:rsidRPr="00292BAD">
        <w:t>стью черепа. Внутричерепные венозные синусы. Звуковой анализатор. Звукопроводящий и зв</w:t>
      </w:r>
      <w:r w:rsidRPr="00292BAD">
        <w:t>у</w:t>
      </w:r>
      <w:r w:rsidRPr="00292BAD">
        <w:t>ковоспринимающий отделы, проводящие пути. Вестибулярный анализатор, проводящие пути, связь вестибулярного анализатора с другими органами и системами.</w:t>
      </w:r>
    </w:p>
    <w:p w:rsidR="006B1C35" w:rsidRPr="00292BAD" w:rsidRDefault="006B1C35" w:rsidP="006B1C35">
      <w:pPr>
        <w:jc w:val="both"/>
      </w:pPr>
      <w:r w:rsidRPr="00292BAD">
        <w:t>20. Воспалительные заболевания наружного носа</w:t>
      </w:r>
      <w:bookmarkStart w:id="21" w:name="e0_58_"/>
      <w:r w:rsidRPr="00292BAD">
        <w:t xml:space="preserve">. Сикоз. Фурункул </w:t>
      </w:r>
      <w:bookmarkEnd w:id="21"/>
      <w:r w:rsidRPr="00292BAD">
        <w:t>и карбункул носа</w:t>
      </w:r>
      <w:bookmarkStart w:id="22" w:name="e0_59_"/>
      <w:r w:rsidRPr="00292BAD">
        <w:t xml:space="preserve">, </w:t>
      </w:r>
      <w:bookmarkEnd w:id="22"/>
      <w:r w:rsidRPr="00292BAD">
        <w:t>осло</w:t>
      </w:r>
      <w:r w:rsidRPr="00292BAD">
        <w:t>ж</w:t>
      </w:r>
      <w:r w:rsidRPr="00292BAD">
        <w:t>нения</w:t>
      </w:r>
      <w:bookmarkStart w:id="23" w:name="e0_60_"/>
      <w:r w:rsidRPr="00292BAD">
        <w:t xml:space="preserve">, </w:t>
      </w:r>
      <w:bookmarkEnd w:id="23"/>
      <w:r w:rsidRPr="00292BAD">
        <w:t>особенности обследования больных</w:t>
      </w:r>
      <w:bookmarkStart w:id="24" w:name="e0_61_"/>
      <w:r w:rsidRPr="00292BAD">
        <w:t xml:space="preserve">, </w:t>
      </w:r>
      <w:bookmarkEnd w:id="24"/>
      <w:r w:rsidRPr="00292BAD">
        <w:t>методы лечения</w:t>
      </w:r>
      <w:bookmarkStart w:id="25" w:name="e0_62_"/>
      <w:r w:rsidRPr="00292BAD">
        <w:t>.</w:t>
      </w:r>
      <w:bookmarkEnd w:id="25"/>
      <w:r w:rsidRPr="00292BAD">
        <w:t xml:space="preserve"> Профилактика фурункула.</w:t>
      </w:r>
    </w:p>
    <w:p w:rsidR="006B1C35" w:rsidRPr="00292BAD" w:rsidRDefault="006B1C35" w:rsidP="006B1C35">
      <w:pPr>
        <w:jc w:val="both"/>
      </w:pPr>
      <w:r w:rsidRPr="00292BAD">
        <w:t>21. Основные нозологические формы доброкачественных и злокачественных опухолей ЛОР-органов. Основные принципы морфологической классификации опухолей ЛОР- органов. До</w:t>
      </w:r>
      <w:r w:rsidRPr="00292BAD">
        <w:t>б</w:t>
      </w:r>
      <w:r w:rsidRPr="00292BAD">
        <w:t xml:space="preserve">рокачественные новообразования ЛОР - органов. Принципы и методы диагностики. Показания и объем хирургического лечения опухолей уха (внутреннего, среднего и наружного). Опухоли носа, носовой полости, придаточных пазух носа, гортани и трахеи, гортанно - и носоглотки и шейного отдела пищевода. Особенности их клиники и лечения. </w:t>
      </w:r>
      <w:proofErr w:type="spellStart"/>
      <w:r w:rsidRPr="00292BAD">
        <w:t>Папилломатоз</w:t>
      </w:r>
      <w:proofErr w:type="spellEnd"/>
      <w:r w:rsidRPr="00292BAD">
        <w:t xml:space="preserve"> у взрослых и д</w:t>
      </w:r>
      <w:r w:rsidRPr="00292BAD">
        <w:t>е</w:t>
      </w:r>
      <w:r w:rsidRPr="00292BAD">
        <w:t>тей</w:t>
      </w:r>
    </w:p>
    <w:p w:rsidR="006B1C35" w:rsidRPr="00292BAD" w:rsidRDefault="006B1C35" w:rsidP="006B1C35">
      <w:pPr>
        <w:jc w:val="both"/>
      </w:pPr>
      <w:r w:rsidRPr="00292BAD">
        <w:t>22. Циркуляция воздуха в полости носа при вдохе и выдохе. Турбулентное и ламинарное дв</w:t>
      </w:r>
      <w:r w:rsidRPr="00292BAD">
        <w:t>и</w:t>
      </w:r>
      <w:r w:rsidRPr="00292BAD">
        <w:t>жение воздуха при нормальном и форсированном дыхании. Особенности циркуляции вдыха</w:t>
      </w:r>
      <w:r w:rsidRPr="00292BAD">
        <w:t>е</w:t>
      </w:r>
      <w:r w:rsidRPr="00292BAD">
        <w:t>мого и выдыхаемого воздуха в придаточных полостях носа. Значение нарушения аэрация пр</w:t>
      </w:r>
      <w:r w:rsidRPr="00292BAD">
        <w:t>и</w:t>
      </w:r>
      <w:r w:rsidRPr="00292BAD">
        <w:t>даточных полостей носа для возникновения в них патологических процессов.</w:t>
      </w:r>
    </w:p>
    <w:p w:rsidR="006B1C35" w:rsidRPr="00292BAD" w:rsidRDefault="006B1C35" w:rsidP="006B1C35">
      <w:pPr>
        <w:jc w:val="both"/>
      </w:pPr>
      <w:r w:rsidRPr="00292BAD">
        <w:t xml:space="preserve">23. Врожденные пороки развития среднего уха, изолированные и комбинированные. Лечебная тактика. </w:t>
      </w:r>
      <w:proofErr w:type="spellStart"/>
      <w:r w:rsidRPr="00292BAD">
        <w:t>Слухопротезирование</w:t>
      </w:r>
      <w:proofErr w:type="spellEnd"/>
      <w:r w:rsidRPr="00292BAD">
        <w:t>.</w:t>
      </w:r>
    </w:p>
    <w:p w:rsidR="006B1C35" w:rsidRPr="00292BAD" w:rsidRDefault="006B1C35" w:rsidP="006B1C35">
      <w:pPr>
        <w:jc w:val="both"/>
      </w:pPr>
      <w:r w:rsidRPr="00292BAD">
        <w:t>24. Методы лечения злокачественных новообразований ЛОР - органов. Лучевое лечение – виды облучения, дозы и единицы их измерения, биологическая сущность действия проникающей р</w:t>
      </w:r>
      <w:r w:rsidRPr="00292BAD">
        <w:t>а</w:t>
      </w:r>
      <w:r w:rsidRPr="00292BAD">
        <w:t>диации. Хирургическое лечение – паллиативные и радикальные операции (основные виды оп</w:t>
      </w:r>
      <w:r w:rsidRPr="00292BAD">
        <w:t>е</w:t>
      </w:r>
      <w:r w:rsidRPr="00292BAD">
        <w:t xml:space="preserve">раций). </w:t>
      </w:r>
      <w:proofErr w:type="spellStart"/>
      <w:r w:rsidRPr="00292BAD">
        <w:t>Химеотерапевтическое</w:t>
      </w:r>
      <w:proofErr w:type="spellEnd"/>
      <w:r w:rsidRPr="00292BAD">
        <w:t xml:space="preserve"> лечение (основные группы препаратов и сущность их биолог</w:t>
      </w:r>
      <w:r w:rsidRPr="00292BAD">
        <w:t>и</w:t>
      </w:r>
      <w:r w:rsidRPr="00292BAD">
        <w:lastRenderedPageBreak/>
        <w:t>ческого действия на опухоль). Комбинированный метод лечения (последовательность сочет</w:t>
      </w:r>
      <w:r w:rsidRPr="00292BAD">
        <w:t>а</w:t>
      </w:r>
      <w:r w:rsidRPr="00292BAD">
        <w:t>ния лучевого, хирургического лечения и показания к его проведению).</w:t>
      </w:r>
    </w:p>
    <w:p w:rsidR="006B1C35" w:rsidRPr="00292BAD" w:rsidRDefault="006B1C35" w:rsidP="006B1C35">
      <w:pPr>
        <w:jc w:val="both"/>
      </w:pPr>
      <w:r w:rsidRPr="00292BAD">
        <w:t>25. Основные функции носа и околоносовых пазух.</w:t>
      </w:r>
    </w:p>
    <w:p w:rsidR="006B1C35" w:rsidRPr="00292BAD" w:rsidRDefault="006B1C35" w:rsidP="006B1C35">
      <w:pPr>
        <w:jc w:val="both"/>
      </w:pPr>
      <w:r w:rsidRPr="00292BAD">
        <w:t>26. Травмы среднего уха. Диагностика. Оказание помощи.</w:t>
      </w:r>
    </w:p>
    <w:p w:rsidR="006B1C35" w:rsidRPr="00292BAD" w:rsidRDefault="006B1C35" w:rsidP="006B1C35">
      <w:pPr>
        <w:jc w:val="both"/>
      </w:pPr>
      <w:r w:rsidRPr="00292BAD">
        <w:t xml:space="preserve">27. Злокачественные новообразования ЛОР-органов, основные их формы. Ранняя диагностика злокачественных заболеваний, клинические, </w:t>
      </w:r>
      <w:proofErr w:type="spellStart"/>
      <w:r w:rsidRPr="00292BAD">
        <w:t>параклинические</w:t>
      </w:r>
      <w:proofErr w:type="spellEnd"/>
      <w:r w:rsidRPr="00292BAD">
        <w:t xml:space="preserve"> и лабораторные методы диагн</w:t>
      </w:r>
      <w:r w:rsidRPr="00292BAD">
        <w:t>о</w:t>
      </w:r>
      <w:r w:rsidRPr="00292BAD">
        <w:t>стики. Отечественная и международная классификация злокачественных новообразований го</w:t>
      </w:r>
      <w:r w:rsidRPr="00292BAD">
        <w:t>р</w:t>
      </w:r>
      <w:r w:rsidRPr="00292BAD">
        <w:t>тани, глотки и уха.</w:t>
      </w:r>
    </w:p>
    <w:p w:rsidR="006B1C35" w:rsidRPr="00292BAD" w:rsidRDefault="006B1C35" w:rsidP="006B1C35">
      <w:pPr>
        <w:jc w:val="both"/>
      </w:pPr>
      <w:r w:rsidRPr="00292BAD">
        <w:t>28. Механизм регуляции кровообращения в слизистой оболочке носа и его придаточных пол</w:t>
      </w:r>
      <w:r w:rsidRPr="00292BAD">
        <w:t>о</w:t>
      </w:r>
      <w:r w:rsidRPr="00292BAD">
        <w:t>стях.</w:t>
      </w:r>
    </w:p>
    <w:p w:rsidR="006B1C35" w:rsidRPr="00292BAD" w:rsidRDefault="006B1C35" w:rsidP="006B1C35">
      <w:pPr>
        <w:jc w:val="both"/>
      </w:pPr>
      <w:r w:rsidRPr="00292BAD">
        <w:t>29. Адгезивный (</w:t>
      </w:r>
      <w:proofErr w:type="spellStart"/>
      <w:r w:rsidRPr="00292BAD">
        <w:t>неперфоративный</w:t>
      </w:r>
      <w:proofErr w:type="spellEnd"/>
      <w:r w:rsidRPr="00292BAD">
        <w:t xml:space="preserve"> и </w:t>
      </w:r>
      <w:proofErr w:type="spellStart"/>
      <w:r w:rsidRPr="00292BAD">
        <w:t>перфоративный</w:t>
      </w:r>
      <w:proofErr w:type="spellEnd"/>
      <w:r w:rsidRPr="00292BAD">
        <w:t xml:space="preserve">) средний отит. </w:t>
      </w:r>
      <w:proofErr w:type="spellStart"/>
      <w:r w:rsidRPr="00292BAD">
        <w:t>Тимпанофиброз</w:t>
      </w:r>
      <w:proofErr w:type="spellEnd"/>
      <w:r w:rsidRPr="00292BAD">
        <w:t xml:space="preserve">. </w:t>
      </w:r>
      <w:proofErr w:type="spellStart"/>
      <w:r w:rsidRPr="00292BAD">
        <w:t>Тимп</w:t>
      </w:r>
      <w:r w:rsidRPr="00292BAD">
        <w:t>а</w:t>
      </w:r>
      <w:r w:rsidRPr="00292BAD">
        <w:t>носклероз</w:t>
      </w:r>
      <w:proofErr w:type="spellEnd"/>
      <w:r w:rsidRPr="00292BAD">
        <w:t>. Этиология, патогенез, клиника. Консервативное и хирургическое лечение.</w:t>
      </w:r>
    </w:p>
    <w:p w:rsidR="006B1C35" w:rsidRPr="00292BAD" w:rsidRDefault="006B1C35" w:rsidP="006B1C35">
      <w:pPr>
        <w:jc w:val="both"/>
      </w:pPr>
      <w:r w:rsidRPr="00292BAD">
        <w:t>30. Методики лечения злокачественных новообразований носа, носовой полости и придаточных пазух носа и носоглотки (лучевого, хирургического, комбинированного) Пластика тканей после радикальных операций.</w:t>
      </w:r>
    </w:p>
    <w:p w:rsidR="006B1C35" w:rsidRPr="00292BAD" w:rsidRDefault="006B1C35" w:rsidP="006B1C35">
      <w:pPr>
        <w:jc w:val="both"/>
      </w:pPr>
      <w:r w:rsidRPr="00292BAD">
        <w:t>31. Всасывательная и выделительная функция носа и его придаточных полостей. Их взаим</w:t>
      </w:r>
      <w:r w:rsidRPr="00292BAD">
        <w:t>о</w:t>
      </w:r>
      <w:r w:rsidRPr="00292BAD">
        <w:t>связь, регуляции и основные причины нарушения. Функция мерцательного эпителия верхних дыхательных путей. Ее значение в норме и в патологии. Изменения мерцательной активности клеток эпителия под влиянием  физических, химических и биологических воздействий.</w:t>
      </w:r>
    </w:p>
    <w:p w:rsidR="006B1C35" w:rsidRPr="00292BAD" w:rsidRDefault="006B1C35" w:rsidP="006B1C35">
      <w:pPr>
        <w:jc w:val="both"/>
      </w:pPr>
      <w:r w:rsidRPr="00292BAD">
        <w:t xml:space="preserve">32. Отосклероз. Сущность очагового поражения капсулы лабиринта. Излюбленная локализация очагов. Современные данные об этиологии и патогенезе. Распространенность. Клинические проявления. Классификация клинических форм. Механизм развития </w:t>
      </w:r>
      <w:proofErr w:type="spellStart"/>
      <w:r w:rsidRPr="00292BAD">
        <w:t>кондуктивной</w:t>
      </w:r>
      <w:proofErr w:type="spellEnd"/>
      <w:r w:rsidRPr="00292BAD">
        <w:t xml:space="preserve"> и </w:t>
      </w:r>
      <w:proofErr w:type="spellStart"/>
      <w:r w:rsidRPr="00292BAD">
        <w:t>кохлеа</w:t>
      </w:r>
      <w:r w:rsidRPr="00292BAD">
        <w:t>р</w:t>
      </w:r>
      <w:r w:rsidRPr="00292BAD">
        <w:t>ной</w:t>
      </w:r>
      <w:proofErr w:type="spellEnd"/>
      <w:r w:rsidRPr="00292BAD">
        <w:t xml:space="preserve"> тугоухости при отосклерозе. Диагностика. Медикаментозная </w:t>
      </w:r>
      <w:proofErr w:type="spellStart"/>
      <w:r w:rsidRPr="00292BAD">
        <w:t>инактивация</w:t>
      </w:r>
      <w:proofErr w:type="spellEnd"/>
      <w:r w:rsidRPr="00292BAD">
        <w:t xml:space="preserve"> очагов отоскл</w:t>
      </w:r>
      <w:r w:rsidRPr="00292BAD">
        <w:t>е</w:t>
      </w:r>
      <w:r w:rsidRPr="00292BAD">
        <w:t xml:space="preserve">роза. Хирургические способы устранения тугоухости (мобилизация стремени, </w:t>
      </w:r>
      <w:proofErr w:type="spellStart"/>
      <w:r w:rsidRPr="00292BAD">
        <w:t>стапедопласт</w:t>
      </w:r>
      <w:r w:rsidRPr="00292BAD">
        <w:t>и</w:t>
      </w:r>
      <w:r w:rsidRPr="00292BAD">
        <w:t>ка</w:t>
      </w:r>
      <w:proofErr w:type="spellEnd"/>
      <w:r w:rsidRPr="00292BAD">
        <w:t>). Показания и противопоказания, осложнения. Особенности послеоперационного периода. Трудоспособность. Диспансерное наблюдение.</w:t>
      </w:r>
    </w:p>
    <w:p w:rsidR="006B1C35" w:rsidRPr="00292BAD" w:rsidRDefault="006B1C35" w:rsidP="006B1C35">
      <w:pPr>
        <w:jc w:val="both"/>
      </w:pPr>
      <w:r w:rsidRPr="00292BAD">
        <w:t>33. Методики лечения злокачественных новообразований гортани, гортаноглотки и шейного отдела пищевода. Щадящие хирургические операции, их виды, показания к ним.</w:t>
      </w:r>
    </w:p>
    <w:p w:rsidR="006B1C35" w:rsidRPr="00292BAD" w:rsidRDefault="006B1C35" w:rsidP="006B1C35">
      <w:pPr>
        <w:jc w:val="both"/>
      </w:pPr>
      <w:r w:rsidRPr="00292BAD">
        <w:t>34. Значение носового дыхания для поддержания нормальной жизнедеятельности организма. Понятие о ротовом трахеальном дыхании. Общие сведения о последствиях нарушения носового дыхания и его механизмах.</w:t>
      </w:r>
    </w:p>
    <w:p w:rsidR="006B1C35" w:rsidRPr="00292BAD" w:rsidRDefault="006B1C35" w:rsidP="006B1C35">
      <w:pPr>
        <w:jc w:val="both"/>
      </w:pPr>
      <w:r w:rsidRPr="00292BAD">
        <w:t xml:space="preserve">35. </w:t>
      </w:r>
      <w:proofErr w:type="spellStart"/>
      <w:r w:rsidRPr="00292BAD">
        <w:t>Тимпанопластика</w:t>
      </w:r>
      <w:proofErr w:type="spellEnd"/>
      <w:r w:rsidRPr="00292BAD">
        <w:t xml:space="preserve"> при хронических “сухих” и экссудативных (гнойных и негнойных) </w:t>
      </w:r>
      <w:proofErr w:type="spellStart"/>
      <w:r w:rsidRPr="00292BAD">
        <w:t>пе</w:t>
      </w:r>
      <w:r w:rsidRPr="00292BAD">
        <w:t>р</w:t>
      </w:r>
      <w:r w:rsidRPr="00292BAD">
        <w:t>форативных</w:t>
      </w:r>
      <w:proofErr w:type="spellEnd"/>
      <w:r w:rsidRPr="00292BAD">
        <w:t xml:space="preserve"> средних отитах, после санирующих (радикальных и модифицированных) опер</w:t>
      </w:r>
      <w:r w:rsidRPr="00292BAD">
        <w:t>а</w:t>
      </w:r>
      <w:r w:rsidRPr="00292BAD">
        <w:t>ций. Показания и противопоказания (</w:t>
      </w:r>
      <w:proofErr w:type="spellStart"/>
      <w:r w:rsidRPr="00292BAD">
        <w:t>аудилогические</w:t>
      </w:r>
      <w:proofErr w:type="spellEnd"/>
      <w:r w:rsidRPr="00292BAD">
        <w:t>, морфологические, клинические – мес</w:t>
      </w:r>
      <w:r w:rsidRPr="00292BAD">
        <w:t>т</w:t>
      </w:r>
      <w:r w:rsidRPr="00292BAD">
        <w:t xml:space="preserve">ные и общие) типы реконструктивных операций на среднем ухе. Необходимое обследование, включая исследования микрофлоры, функционального состояния слуховой трубы, слуховой функции, рентгенологическое исследование височных костей и компьютерная томография среднего уха. Подготовка больных к операции. Послеоперационное лечение. Непосредственные и отдаленные результаты. Вопросы трудоспособности, диспансеризация больных после </w:t>
      </w:r>
      <w:proofErr w:type="spellStart"/>
      <w:r w:rsidRPr="00292BAD">
        <w:t>тимп</w:t>
      </w:r>
      <w:r w:rsidRPr="00292BAD">
        <w:t>а</w:t>
      </w:r>
      <w:r w:rsidRPr="00292BAD">
        <w:t>нопластики</w:t>
      </w:r>
      <w:proofErr w:type="spellEnd"/>
      <w:r w:rsidRPr="00292BAD">
        <w:t>.</w:t>
      </w:r>
    </w:p>
    <w:p w:rsidR="006B1C35" w:rsidRPr="00292BAD" w:rsidRDefault="006B1C35" w:rsidP="006B1C35">
      <w:pPr>
        <w:jc w:val="both"/>
      </w:pPr>
      <w:r w:rsidRPr="00292BAD">
        <w:t>36. Преемственность в диагностике и лечении онкологических больных, их последующее наблюдение. Диспансеризация онкологических больных. Организационная система онколог</w:t>
      </w:r>
      <w:r w:rsidRPr="00292BAD">
        <w:t>и</w:t>
      </w:r>
      <w:r w:rsidRPr="00292BAD">
        <w:t>ческой помощи в Российской Федерации.</w:t>
      </w:r>
    </w:p>
    <w:p w:rsidR="006B1C35" w:rsidRPr="00292BAD" w:rsidRDefault="006B1C35" w:rsidP="006B1C35">
      <w:pPr>
        <w:jc w:val="both"/>
      </w:pPr>
      <w:r w:rsidRPr="00292BAD">
        <w:t>37. Функция обонятельного рецептора, ее регуляции в норме и в патологии. Значение носа и его придаточных пазух в голосообразовании. Рефлекторные связи носа и их значение.</w:t>
      </w:r>
    </w:p>
    <w:p w:rsidR="006B1C35" w:rsidRPr="00292BAD" w:rsidRDefault="006B1C35" w:rsidP="006B1C35">
      <w:pPr>
        <w:jc w:val="both"/>
      </w:pPr>
      <w:r w:rsidRPr="00292BAD">
        <w:t xml:space="preserve">38. </w:t>
      </w:r>
      <w:proofErr w:type="spellStart"/>
      <w:r w:rsidRPr="00292BAD">
        <w:t>Отомикоз</w:t>
      </w:r>
      <w:proofErr w:type="spellEnd"/>
      <w:r w:rsidRPr="00292BAD">
        <w:t xml:space="preserve">. Диагностика. Клиника, лечение, профилактика. </w:t>
      </w:r>
    </w:p>
    <w:p w:rsidR="006B1C35" w:rsidRPr="00292BAD" w:rsidRDefault="006B1C35" w:rsidP="006B1C35">
      <w:pPr>
        <w:jc w:val="both"/>
      </w:pPr>
      <w:r w:rsidRPr="00292BAD">
        <w:t>39. Организация скорой ЛОР - помощи в крупном городе, районном центре, в масштабах обл</w:t>
      </w:r>
      <w:r w:rsidRPr="00292BAD">
        <w:t>а</w:t>
      </w:r>
      <w:r w:rsidRPr="00292BAD">
        <w:t>сти. Навыки, которыми должен владеть врач скорой помощи.</w:t>
      </w:r>
    </w:p>
    <w:p w:rsidR="006B1C35" w:rsidRPr="00292BAD" w:rsidRDefault="006B1C35" w:rsidP="006B1C35">
      <w:pPr>
        <w:jc w:val="both"/>
      </w:pPr>
      <w:r w:rsidRPr="00292BAD">
        <w:t>40. Физиология глотки. Механизм глотательных движений и виды их нарушений. Физиология лимфаденоидного глоточного кольца.</w:t>
      </w:r>
    </w:p>
    <w:p w:rsidR="006B1C35" w:rsidRPr="00292BAD" w:rsidRDefault="006B1C35" w:rsidP="006B1C35">
      <w:pPr>
        <w:jc w:val="both"/>
      </w:pPr>
      <w:r w:rsidRPr="00292BAD">
        <w:t>41. Хронический секреторный средний отит. Этиология, патогенез, патоморфологическая ка</w:t>
      </w:r>
      <w:r w:rsidRPr="00292BAD">
        <w:t>р</w:t>
      </w:r>
      <w:r w:rsidRPr="00292BAD">
        <w:t>тина «</w:t>
      </w:r>
      <w:proofErr w:type="spellStart"/>
      <w:r w:rsidRPr="00292BAD">
        <w:t>мукозита</w:t>
      </w:r>
      <w:proofErr w:type="spellEnd"/>
      <w:r w:rsidRPr="00292BAD">
        <w:t>». Роль слуховой трубы и общей иммунологической реактивности. 42.Клиническое течение и исход при отсутствии перфорации перепонки и при ее наличии. Ос</w:t>
      </w:r>
      <w:r w:rsidRPr="00292BAD">
        <w:t>о</w:t>
      </w:r>
      <w:r w:rsidRPr="00292BAD">
        <w:t>бенности возникновения заболевания и его течение у детей. Механизм тугоухости, обусловле</w:t>
      </w:r>
      <w:r w:rsidRPr="00292BAD">
        <w:t>н</w:t>
      </w:r>
      <w:r w:rsidRPr="00292BAD">
        <w:t>ной хроническим секреторным средним отитом. Основные принципы консервативного и хиру</w:t>
      </w:r>
      <w:r w:rsidRPr="00292BAD">
        <w:t>р</w:t>
      </w:r>
      <w:r w:rsidRPr="00292BAD">
        <w:t>гического лечения. Показания к шунтированию барабанной полости. Профилактика.</w:t>
      </w:r>
    </w:p>
    <w:p w:rsidR="006B1C35" w:rsidRPr="00292BAD" w:rsidRDefault="006B1C35" w:rsidP="006B1C35">
      <w:pPr>
        <w:jc w:val="both"/>
      </w:pPr>
      <w:r w:rsidRPr="00292BAD">
        <w:lastRenderedPageBreak/>
        <w:t>43. Объем скорой помощи при воспалительных заболеваниях носа и придаточных пазух, травм носа и лицевого скелета.</w:t>
      </w:r>
    </w:p>
    <w:p w:rsidR="006B1C35" w:rsidRPr="00292BAD" w:rsidRDefault="006B1C35" w:rsidP="006B1C35">
      <w:pPr>
        <w:jc w:val="both"/>
      </w:pPr>
      <w:r w:rsidRPr="00292BAD">
        <w:t>44. Физиология гортани. Основные функции гортани — защитная, дыхательная и голосообр</w:t>
      </w:r>
      <w:r w:rsidRPr="00292BAD">
        <w:t>а</w:t>
      </w:r>
      <w:r w:rsidRPr="00292BAD">
        <w:t>зовательная. Понятие о голосе, его развитии в эволюции животных и человека. Голос и речь. Их взаимоотношение коммуникационная роль.</w:t>
      </w:r>
    </w:p>
    <w:p w:rsidR="006B1C35" w:rsidRPr="00292BAD" w:rsidRDefault="006B1C35" w:rsidP="006B1C35">
      <w:pPr>
        <w:jc w:val="both"/>
      </w:pPr>
      <w:r w:rsidRPr="00292BAD">
        <w:t>45. Хроническое гнойное воспаление среднего уха. Этиология, патогенез, видовой состав ми</w:t>
      </w:r>
      <w:r w:rsidRPr="00292BAD">
        <w:t>к</w:t>
      </w:r>
      <w:r w:rsidRPr="00292BAD">
        <w:t xml:space="preserve">рофлоры уха в современных условиях, клиническая классификация. </w:t>
      </w:r>
      <w:proofErr w:type="spellStart"/>
      <w:r w:rsidRPr="00292BAD">
        <w:t>Холестеатома</w:t>
      </w:r>
      <w:proofErr w:type="spellEnd"/>
      <w:r w:rsidRPr="00292BAD">
        <w:t xml:space="preserve"> (значение узких пространств и мембран, в том числе тимпанальной диафрагмы, а также состояния слух</w:t>
      </w:r>
      <w:r w:rsidRPr="00292BAD">
        <w:t>о</w:t>
      </w:r>
      <w:r w:rsidRPr="00292BAD">
        <w:t>вой трубы). Состояние слизистой оболочки и слуховых косточек. Отоскопическая картина ра</w:t>
      </w:r>
      <w:r w:rsidRPr="00292BAD">
        <w:t>з</w:t>
      </w:r>
      <w:r w:rsidRPr="00292BAD">
        <w:t xml:space="preserve">личных форм хронических </w:t>
      </w:r>
      <w:proofErr w:type="spellStart"/>
      <w:r w:rsidRPr="00292BAD">
        <w:t>перфоративных</w:t>
      </w:r>
      <w:proofErr w:type="spellEnd"/>
      <w:r w:rsidRPr="00292BAD">
        <w:t xml:space="preserve"> средних отитов. Диагностика форм отита. Особе</w:t>
      </w:r>
      <w:r w:rsidRPr="00292BAD">
        <w:t>н</w:t>
      </w:r>
      <w:r w:rsidRPr="00292BAD">
        <w:t>ности тугоухости, обусловленной хроническим средним отитом. Выбор метода лечения. Х</w:t>
      </w:r>
      <w:r w:rsidRPr="00292BAD">
        <w:t>и</w:t>
      </w:r>
      <w:r w:rsidRPr="00292BAD">
        <w:t xml:space="preserve">рургические методы (показания и противопоказания). Санирующие операции на среднем ухе с заушным и </w:t>
      </w:r>
      <w:proofErr w:type="spellStart"/>
      <w:r w:rsidRPr="00292BAD">
        <w:t>внутриушным</w:t>
      </w:r>
      <w:proofErr w:type="spellEnd"/>
      <w:r w:rsidRPr="00292BAD">
        <w:t xml:space="preserve"> подходом. Виды санирующих операций (радикальная, </w:t>
      </w:r>
      <w:proofErr w:type="spellStart"/>
      <w:r w:rsidRPr="00292BAD">
        <w:t>аттикотомия</w:t>
      </w:r>
      <w:proofErr w:type="spellEnd"/>
      <w:r w:rsidRPr="00292BAD">
        <w:t xml:space="preserve">, раздельная </w:t>
      </w:r>
      <w:proofErr w:type="spellStart"/>
      <w:r w:rsidRPr="00292BAD">
        <w:t>аттикотомия</w:t>
      </w:r>
      <w:proofErr w:type="spellEnd"/>
      <w:r w:rsidRPr="00292BAD">
        <w:t xml:space="preserve">), их результаты. </w:t>
      </w:r>
      <w:proofErr w:type="spellStart"/>
      <w:r w:rsidRPr="00292BAD">
        <w:t>Слухосохраняющие</w:t>
      </w:r>
      <w:proofErr w:type="spellEnd"/>
      <w:r w:rsidRPr="00292BAD">
        <w:t xml:space="preserve"> санирующие операции. Показания к одномоментной </w:t>
      </w:r>
      <w:proofErr w:type="spellStart"/>
      <w:r w:rsidRPr="00292BAD">
        <w:t>тимпанопластике</w:t>
      </w:r>
      <w:proofErr w:type="spellEnd"/>
      <w:r w:rsidRPr="00292BAD">
        <w:t xml:space="preserve"> при санирующих операциях. Послеоперационное ведение трепанационных ран уха. Вопросы диспансеризации.</w:t>
      </w:r>
    </w:p>
    <w:p w:rsidR="006B1C35" w:rsidRPr="00292BAD" w:rsidRDefault="006B1C35" w:rsidP="006B1C35">
      <w:pPr>
        <w:jc w:val="both"/>
      </w:pPr>
      <w:r w:rsidRPr="00292BAD">
        <w:t>46. Оказание скорой помощи при носовых кровотечениях, способы их остановки.</w:t>
      </w:r>
    </w:p>
    <w:p w:rsidR="006B1C35" w:rsidRPr="00292BAD" w:rsidRDefault="006B1C35" w:rsidP="006B1C35">
      <w:pPr>
        <w:jc w:val="both"/>
        <w:rPr>
          <w:u w:val="single"/>
        </w:rPr>
      </w:pPr>
      <w:r w:rsidRPr="00292BAD">
        <w:t xml:space="preserve">47. Физиология пищевода. Три фазы глотания. Запирательный механизм </w:t>
      </w:r>
      <w:proofErr w:type="spellStart"/>
      <w:r w:rsidRPr="00292BAD">
        <w:t>кардии</w:t>
      </w:r>
      <w:proofErr w:type="spellEnd"/>
      <w:r w:rsidRPr="00292BAD">
        <w:t xml:space="preserve">. </w:t>
      </w:r>
    </w:p>
    <w:p w:rsidR="006B1C35" w:rsidRPr="00292BAD" w:rsidRDefault="006B1C35" w:rsidP="006B1C35">
      <w:pPr>
        <w:jc w:val="both"/>
      </w:pPr>
      <w:r w:rsidRPr="00292BAD">
        <w:t xml:space="preserve">48. Носовые кровотечения. Причины, локализация </w:t>
      </w:r>
      <w:bookmarkStart w:id="26" w:name="e0_8_"/>
      <w:r w:rsidRPr="00292BAD">
        <w:t xml:space="preserve">кровотечений, </w:t>
      </w:r>
      <w:bookmarkEnd w:id="26"/>
      <w:r w:rsidRPr="00292BAD">
        <w:t>методы обследования при т</w:t>
      </w:r>
      <w:r w:rsidRPr="00292BAD">
        <w:t>я</w:t>
      </w:r>
      <w:r w:rsidRPr="00292BAD">
        <w:t xml:space="preserve">желых носовых кровотечениях. </w:t>
      </w:r>
      <w:bookmarkStart w:id="27" w:name="e0_9_"/>
      <w:r w:rsidRPr="00292BAD">
        <w:t xml:space="preserve">Локализация </w:t>
      </w:r>
      <w:bookmarkEnd w:id="27"/>
      <w:r w:rsidRPr="00292BAD">
        <w:t xml:space="preserve">кровотечений. Методы остановки кровотечений. Общие, местные и хирургические методы лечения. Показания к разрушению и </w:t>
      </w:r>
      <w:bookmarkStart w:id="28" w:name="e0_10_"/>
      <w:r w:rsidRPr="00292BAD">
        <w:t xml:space="preserve">тампонаде </w:t>
      </w:r>
      <w:bookmarkEnd w:id="28"/>
      <w:r w:rsidRPr="00292BAD">
        <w:t>р</w:t>
      </w:r>
      <w:r w:rsidRPr="00292BAD">
        <w:t>е</w:t>
      </w:r>
      <w:r w:rsidRPr="00292BAD">
        <w:t xml:space="preserve">шетчатого лабиринта, </w:t>
      </w:r>
      <w:bookmarkStart w:id="29" w:name="e0_11_"/>
      <w:proofErr w:type="spellStart"/>
      <w:r w:rsidRPr="00292BAD">
        <w:t>эмболизации</w:t>
      </w:r>
      <w:proofErr w:type="spellEnd"/>
      <w:r w:rsidRPr="00292BAD">
        <w:t xml:space="preserve"> </w:t>
      </w:r>
      <w:bookmarkEnd w:id="29"/>
      <w:r w:rsidRPr="00292BAD">
        <w:t xml:space="preserve">и перевязкам приводящих сосудов. Профилактика </w:t>
      </w:r>
      <w:bookmarkStart w:id="30" w:name="e0_12_"/>
      <w:r w:rsidRPr="00292BAD">
        <w:t>рецид</w:t>
      </w:r>
      <w:r w:rsidRPr="00292BAD">
        <w:t>и</w:t>
      </w:r>
      <w:r w:rsidRPr="00292BAD">
        <w:t xml:space="preserve">вов </w:t>
      </w:r>
      <w:bookmarkEnd w:id="30"/>
      <w:r w:rsidRPr="00292BAD">
        <w:t xml:space="preserve">кровотечения. </w:t>
      </w:r>
    </w:p>
    <w:p w:rsidR="006B1C35" w:rsidRPr="00292BAD" w:rsidRDefault="006B1C35" w:rsidP="006B1C35">
      <w:pPr>
        <w:jc w:val="both"/>
      </w:pPr>
      <w:r w:rsidRPr="00292BAD">
        <w:t>49. Глухота и глухонемота (врожденная и приобретенная). Распознавание глухоты и глухон</w:t>
      </w:r>
      <w:r w:rsidRPr="00292BAD">
        <w:t>е</w:t>
      </w:r>
      <w:r w:rsidRPr="00292BAD">
        <w:t>моты в раннем детском возрасте. Выявление остатков слуха. Редукция слуха.</w:t>
      </w:r>
    </w:p>
    <w:p w:rsidR="006B1C35" w:rsidRPr="00292BAD" w:rsidRDefault="006B1C35" w:rsidP="006B1C35">
      <w:pPr>
        <w:jc w:val="both"/>
      </w:pPr>
      <w:r w:rsidRPr="00292BAD">
        <w:t>50. Физиология пищевода. Механизм движения стенок пищевода.</w:t>
      </w:r>
    </w:p>
    <w:p w:rsidR="006B1C35" w:rsidRPr="00292BAD" w:rsidRDefault="006B1C35" w:rsidP="006B1C35">
      <w:pPr>
        <w:jc w:val="both"/>
      </w:pPr>
      <w:r w:rsidRPr="00292BAD">
        <w:t xml:space="preserve">51. Врожденные аномалии развития носа и пазух. </w:t>
      </w:r>
      <w:bookmarkStart w:id="31" w:name="e0_67_"/>
      <w:r w:rsidRPr="00292BAD">
        <w:t>Классификация.</w:t>
      </w:r>
      <w:bookmarkEnd w:id="31"/>
      <w:r w:rsidRPr="00292BAD">
        <w:t xml:space="preserve"> </w:t>
      </w:r>
      <w:bookmarkStart w:id="32" w:name="e0_68_"/>
      <w:r w:rsidRPr="00292BAD">
        <w:t xml:space="preserve">Сроки их лечения, </w:t>
      </w:r>
      <w:bookmarkEnd w:id="32"/>
      <w:r w:rsidRPr="00292BAD">
        <w:t xml:space="preserve">методы лечения. </w:t>
      </w:r>
    </w:p>
    <w:p w:rsidR="006B1C35" w:rsidRPr="00292BAD" w:rsidRDefault="006B1C35" w:rsidP="006B1C35">
      <w:pPr>
        <w:jc w:val="both"/>
      </w:pPr>
      <w:r w:rsidRPr="00292BAD">
        <w:t xml:space="preserve">52. </w:t>
      </w:r>
      <w:proofErr w:type="spellStart"/>
      <w:r w:rsidRPr="00292BAD">
        <w:t>Сурдология</w:t>
      </w:r>
      <w:proofErr w:type="spellEnd"/>
      <w:r w:rsidRPr="00292BAD">
        <w:t xml:space="preserve"> как раздел аудиологии. Объем </w:t>
      </w:r>
      <w:proofErr w:type="spellStart"/>
      <w:r w:rsidRPr="00292BAD">
        <w:t>аудиологических</w:t>
      </w:r>
      <w:proofErr w:type="spellEnd"/>
      <w:r w:rsidRPr="00292BAD">
        <w:t xml:space="preserve"> исследований, необходимость для электроакустической коррекции слуха.</w:t>
      </w:r>
    </w:p>
    <w:p w:rsidR="006B1C35" w:rsidRPr="00292BAD" w:rsidRDefault="006B1C35" w:rsidP="006B1C35">
      <w:pPr>
        <w:jc w:val="both"/>
      </w:pPr>
      <w:r w:rsidRPr="00292BAD">
        <w:t>53. Физиология трахеи. Функции трахеи.</w:t>
      </w:r>
    </w:p>
    <w:p w:rsidR="006B1C35" w:rsidRPr="00292BAD" w:rsidRDefault="006B1C35" w:rsidP="006B1C35">
      <w:pPr>
        <w:jc w:val="both"/>
      </w:pPr>
      <w:r w:rsidRPr="00292BAD">
        <w:t>54. Острый мастоидит. Особые формы (</w:t>
      </w:r>
      <w:proofErr w:type="spellStart"/>
      <w:r w:rsidRPr="00292BAD">
        <w:t>зигоматицит</w:t>
      </w:r>
      <w:proofErr w:type="spellEnd"/>
      <w:r w:rsidRPr="00292BAD">
        <w:t xml:space="preserve">, </w:t>
      </w:r>
      <w:proofErr w:type="spellStart"/>
      <w:r w:rsidRPr="00292BAD">
        <w:t>бецельдовский</w:t>
      </w:r>
      <w:proofErr w:type="spellEnd"/>
      <w:r w:rsidRPr="00292BAD">
        <w:t xml:space="preserve"> мастоидит). Их клинич</w:t>
      </w:r>
      <w:r w:rsidRPr="00292BAD">
        <w:t>е</w:t>
      </w:r>
      <w:r w:rsidRPr="00292BAD">
        <w:t xml:space="preserve">ские проявления и диагностика. Особенности течения и лечения мастоидита и </w:t>
      </w:r>
      <w:proofErr w:type="spellStart"/>
      <w:r w:rsidRPr="00292BAD">
        <w:t>антрита</w:t>
      </w:r>
      <w:proofErr w:type="spellEnd"/>
      <w:r w:rsidRPr="00292BAD">
        <w:t xml:space="preserve"> у детей.</w:t>
      </w:r>
    </w:p>
    <w:p w:rsidR="006B1C35" w:rsidRPr="00292BAD" w:rsidRDefault="006B1C35" w:rsidP="006B1C35">
      <w:pPr>
        <w:jc w:val="both"/>
      </w:pPr>
      <w:r w:rsidRPr="00292BAD">
        <w:t>55. Объем скорой помощи при гнойных заболеваниях глотки. Тактика врача при паратонзилл</w:t>
      </w:r>
      <w:r w:rsidRPr="00292BAD">
        <w:t>и</w:t>
      </w:r>
      <w:r w:rsidRPr="00292BAD">
        <w:t xml:space="preserve">те, </w:t>
      </w:r>
      <w:proofErr w:type="spellStart"/>
      <w:r w:rsidRPr="00292BAD">
        <w:t>парафарингите</w:t>
      </w:r>
      <w:proofErr w:type="spellEnd"/>
      <w:r w:rsidRPr="00292BAD">
        <w:t>, флегмоне шеи.</w:t>
      </w:r>
    </w:p>
    <w:p w:rsidR="006B1C35" w:rsidRPr="00292BAD" w:rsidRDefault="006B1C35" w:rsidP="006B1C35">
      <w:pPr>
        <w:jc w:val="both"/>
      </w:pPr>
      <w:r w:rsidRPr="00292BAD">
        <w:t>56. Передняя, средняя и задняя риноскопия. Зондирование полости носа, адреналиновая проба. Исследование респираторной функции полости носа, объективные и субъективные методы. И</w:t>
      </w:r>
      <w:r w:rsidRPr="00292BAD">
        <w:t>с</w:t>
      </w:r>
      <w:r w:rsidRPr="00292BAD">
        <w:t xml:space="preserve">следования обонятельной функции носа, качественная и количественная оценка обоняния. Адаптация и </w:t>
      </w:r>
      <w:proofErr w:type="spellStart"/>
      <w:r w:rsidRPr="00292BAD">
        <w:t>реадаптация</w:t>
      </w:r>
      <w:proofErr w:type="spellEnd"/>
      <w:r w:rsidRPr="00292BAD">
        <w:t>, утомление.</w:t>
      </w:r>
    </w:p>
    <w:p w:rsidR="006B1C35" w:rsidRPr="00292BAD" w:rsidRDefault="006B1C35" w:rsidP="006B1C35">
      <w:pPr>
        <w:jc w:val="both"/>
      </w:pPr>
      <w:r w:rsidRPr="00292BAD">
        <w:t xml:space="preserve">57. Острые воспалительные </w:t>
      </w:r>
      <w:bookmarkStart w:id="33" w:name="e0_133_"/>
      <w:r w:rsidRPr="00292BAD">
        <w:t xml:space="preserve">заболевания </w:t>
      </w:r>
      <w:bookmarkEnd w:id="33"/>
      <w:r w:rsidRPr="00292BAD">
        <w:t>гортани (классификация, этиология, клиника, диагн</w:t>
      </w:r>
      <w:r w:rsidRPr="00292BAD">
        <w:t>о</w:t>
      </w:r>
      <w:r w:rsidRPr="00292BAD">
        <w:t>стика, лечение, профилактика). Острый ларингит, флегмонозный ларингит (формы, особенн</w:t>
      </w:r>
      <w:r w:rsidRPr="00292BAD">
        <w:t>о</w:t>
      </w:r>
      <w:r w:rsidRPr="00292BAD">
        <w:t>сти течения и лечения). Аллергический отек гортани. Срочная помощь.</w:t>
      </w:r>
    </w:p>
    <w:p w:rsidR="006B1C35" w:rsidRPr="00292BAD" w:rsidRDefault="006B1C35" w:rsidP="006B1C35">
      <w:pPr>
        <w:jc w:val="both"/>
      </w:pPr>
      <w:r w:rsidRPr="00292BAD">
        <w:t xml:space="preserve">58. Объективные методы исследования в современном </w:t>
      </w:r>
      <w:proofErr w:type="spellStart"/>
      <w:r w:rsidRPr="00292BAD">
        <w:t>слухопротезировании</w:t>
      </w:r>
      <w:proofErr w:type="spellEnd"/>
      <w:r w:rsidRPr="00292BAD">
        <w:t>. Принцип постр</w:t>
      </w:r>
      <w:r w:rsidRPr="00292BAD">
        <w:t>о</w:t>
      </w:r>
      <w:r w:rsidRPr="00292BAD">
        <w:t>ения слуховых аппаратов, основные параметры, определяющие характеристики слухового а</w:t>
      </w:r>
      <w:r w:rsidRPr="00292BAD">
        <w:t>п</w:t>
      </w:r>
      <w:r w:rsidRPr="00292BAD">
        <w:t>парата. Система звукопроведения слухового аппарата. Принципы подбора параметров электр</w:t>
      </w:r>
      <w:r w:rsidRPr="00292BAD">
        <w:t>о</w:t>
      </w:r>
      <w:r w:rsidRPr="00292BAD">
        <w:t xml:space="preserve">акустической коррекции. </w:t>
      </w:r>
      <w:proofErr w:type="spellStart"/>
      <w:r w:rsidRPr="00292BAD">
        <w:t>Монауральное</w:t>
      </w:r>
      <w:proofErr w:type="spellEnd"/>
      <w:r w:rsidRPr="00292BAD">
        <w:t xml:space="preserve"> и бинауральное </w:t>
      </w:r>
      <w:proofErr w:type="spellStart"/>
      <w:r w:rsidRPr="00292BAD">
        <w:t>слухопротезирование</w:t>
      </w:r>
      <w:proofErr w:type="spellEnd"/>
      <w:r w:rsidRPr="00292BAD">
        <w:t xml:space="preserve">. Принципы адаптации с слуховым аппаратом. </w:t>
      </w:r>
      <w:proofErr w:type="spellStart"/>
      <w:r w:rsidRPr="00292BAD">
        <w:t>Реэдукация</w:t>
      </w:r>
      <w:proofErr w:type="spellEnd"/>
      <w:r w:rsidRPr="00292BAD">
        <w:t xml:space="preserve">. Особенности </w:t>
      </w:r>
      <w:proofErr w:type="spellStart"/>
      <w:r w:rsidRPr="00292BAD">
        <w:t>слухопротезирования</w:t>
      </w:r>
      <w:proofErr w:type="spellEnd"/>
      <w:r w:rsidRPr="00292BAD">
        <w:t xml:space="preserve"> у детей. О</w:t>
      </w:r>
      <w:r w:rsidRPr="00292BAD">
        <w:t>с</w:t>
      </w:r>
      <w:r w:rsidRPr="00292BAD">
        <w:t xml:space="preserve">новы имплантации электродов в улитку при тотальной глухоте. </w:t>
      </w:r>
    </w:p>
    <w:p w:rsidR="006B1C35" w:rsidRPr="00292BAD" w:rsidRDefault="006B1C35" w:rsidP="006B1C35">
      <w:pPr>
        <w:jc w:val="both"/>
      </w:pPr>
      <w:r w:rsidRPr="00292BAD">
        <w:t>59. Физиология уха. Понятие об анализаторных системах. Слуховой и вестибулярный анализ</w:t>
      </w:r>
      <w:r w:rsidRPr="00292BAD">
        <w:t>а</w:t>
      </w:r>
      <w:r w:rsidRPr="00292BAD">
        <w:t>торы — их значение для жизнедеятельности организма, общность и различия онтогенеза и ф</w:t>
      </w:r>
      <w:r w:rsidRPr="00292BAD">
        <w:t>и</w:t>
      </w:r>
      <w:r w:rsidRPr="00292BAD">
        <w:t>логенеза.</w:t>
      </w:r>
    </w:p>
    <w:p w:rsidR="006B1C35" w:rsidRPr="00292BAD" w:rsidRDefault="006B1C35" w:rsidP="006B1C35">
      <w:pPr>
        <w:jc w:val="both"/>
      </w:pPr>
      <w:r w:rsidRPr="00292BAD">
        <w:t>60. Острый ринит</w:t>
      </w:r>
      <w:bookmarkStart w:id="34" w:name="e0_69_"/>
      <w:bookmarkEnd w:id="34"/>
      <w:r w:rsidRPr="00292BAD">
        <w:t xml:space="preserve">. Возрастные особенности. Острый ринит при </w:t>
      </w:r>
      <w:bookmarkStart w:id="35" w:name="e0_70_"/>
      <w:r w:rsidRPr="00292BAD">
        <w:t xml:space="preserve">инфекционных </w:t>
      </w:r>
      <w:bookmarkEnd w:id="35"/>
      <w:r w:rsidRPr="00292BAD">
        <w:t xml:space="preserve">заболеваниях. </w:t>
      </w:r>
    </w:p>
    <w:p w:rsidR="006B1C35" w:rsidRPr="00292BAD" w:rsidRDefault="006B1C35" w:rsidP="006B1C35">
      <w:pPr>
        <w:jc w:val="both"/>
      </w:pPr>
      <w:r w:rsidRPr="00292BAD">
        <w:t>61. Фотодинамическая терапия и лазерная хирургия при новообразованиях ЛОР- органов.</w:t>
      </w:r>
    </w:p>
    <w:p w:rsidR="006B1C35" w:rsidRPr="00292BAD" w:rsidRDefault="006B1C35" w:rsidP="006B1C35">
      <w:pPr>
        <w:jc w:val="both"/>
      </w:pPr>
      <w:r w:rsidRPr="00292BAD">
        <w:t>62. Физиология уха. Специфические раздражители слухового анализатора — тоны, шумы, речь. Гармонические и негармонические звуковые сигналы. Физические параметры звуковых сигн</w:t>
      </w:r>
      <w:r w:rsidRPr="00292BAD">
        <w:t>а</w:t>
      </w:r>
      <w:r w:rsidRPr="00292BAD">
        <w:lastRenderedPageBreak/>
        <w:t>лов и их субъективные эквиваленты. Интенсивность, частота, обертоны, громкость, высота, тембр. Единицы измерения звуковых сигналов и их ощущений.</w:t>
      </w:r>
    </w:p>
    <w:p w:rsidR="006B1C35" w:rsidRPr="00292BAD" w:rsidRDefault="006B1C35" w:rsidP="006B1C35">
      <w:pPr>
        <w:jc w:val="both"/>
      </w:pPr>
      <w:r w:rsidRPr="00292BAD">
        <w:t xml:space="preserve">63. </w:t>
      </w:r>
      <w:proofErr w:type="spellStart"/>
      <w:r w:rsidRPr="00292BAD">
        <w:t>Ринофима</w:t>
      </w:r>
      <w:proofErr w:type="spellEnd"/>
      <w:r w:rsidRPr="00292BAD">
        <w:t>. Этиология</w:t>
      </w:r>
      <w:bookmarkStart w:id="36" w:name="e0_64_"/>
      <w:r w:rsidRPr="00292BAD">
        <w:t xml:space="preserve">, </w:t>
      </w:r>
      <w:bookmarkEnd w:id="36"/>
      <w:r w:rsidRPr="00292BAD">
        <w:t>патогенез</w:t>
      </w:r>
      <w:bookmarkStart w:id="37" w:name="e0_65_"/>
      <w:r w:rsidRPr="00292BAD">
        <w:t>,</w:t>
      </w:r>
      <w:bookmarkStart w:id="38" w:name="e0_66_"/>
      <w:bookmarkEnd w:id="37"/>
      <w:bookmarkEnd w:id="38"/>
      <w:r w:rsidRPr="00292BAD">
        <w:t xml:space="preserve"> клиника. Современные возможности лечения. </w:t>
      </w:r>
    </w:p>
    <w:p w:rsidR="006B1C35" w:rsidRPr="00292BAD" w:rsidRDefault="006B1C35" w:rsidP="006B1C35">
      <w:pPr>
        <w:jc w:val="both"/>
      </w:pPr>
      <w:r w:rsidRPr="00292BAD">
        <w:t>64. Оказание скорой помощи при инородных телах верхних дыхательных путей.</w:t>
      </w:r>
    </w:p>
    <w:p w:rsidR="006B1C35" w:rsidRPr="00292BAD" w:rsidRDefault="006B1C35" w:rsidP="006B1C35">
      <w:pPr>
        <w:jc w:val="both"/>
      </w:pPr>
      <w:r w:rsidRPr="00292BAD">
        <w:t xml:space="preserve">65. Физиология уха. Роль наружного уха в процессе слухового восприятия. Значение резонанса наружного слухового </w:t>
      </w:r>
      <w:proofErr w:type="spellStart"/>
      <w:r w:rsidRPr="00292BAD">
        <w:t>прохода.Механизм</w:t>
      </w:r>
      <w:proofErr w:type="spellEnd"/>
      <w:r w:rsidRPr="00292BAD">
        <w:t xml:space="preserve"> трансформации звуков в среднем ухе. Понятие о входном импедансе уха. </w:t>
      </w:r>
      <w:proofErr w:type="spellStart"/>
      <w:r w:rsidRPr="00292BAD">
        <w:t>Внутриушной</w:t>
      </w:r>
      <w:proofErr w:type="spellEnd"/>
      <w:r w:rsidRPr="00292BAD">
        <w:t xml:space="preserve"> слуховой рефлекс, его механизм и физиологическое зн</w:t>
      </w:r>
      <w:r w:rsidRPr="00292BAD">
        <w:t>а</w:t>
      </w:r>
      <w:r w:rsidRPr="00292BAD">
        <w:t>чение.</w:t>
      </w:r>
    </w:p>
    <w:p w:rsidR="006B1C35" w:rsidRPr="00292BAD" w:rsidRDefault="006B1C35" w:rsidP="006B1C35">
      <w:pPr>
        <w:jc w:val="both"/>
      </w:pPr>
      <w:r w:rsidRPr="00292BAD">
        <w:t>66. Гипертрофический ринит</w:t>
      </w:r>
      <w:bookmarkStart w:id="39" w:name="e0_71_"/>
      <w:r w:rsidRPr="00292BAD">
        <w:t xml:space="preserve">, </w:t>
      </w:r>
      <w:bookmarkEnd w:id="39"/>
      <w:r w:rsidRPr="00292BAD">
        <w:t xml:space="preserve">классификация, методы лечения. Простой атрофический ринит, формы, клиника, методы лечения. </w:t>
      </w:r>
      <w:bookmarkStart w:id="40" w:name="e0_76_"/>
      <w:proofErr w:type="spellStart"/>
      <w:r w:rsidRPr="00292BAD">
        <w:t>Озена</w:t>
      </w:r>
      <w:proofErr w:type="spellEnd"/>
      <w:r w:rsidRPr="00292BAD">
        <w:t xml:space="preserve">. </w:t>
      </w:r>
      <w:bookmarkEnd w:id="40"/>
    </w:p>
    <w:p w:rsidR="006B1C35" w:rsidRPr="00292BAD" w:rsidRDefault="006B1C35" w:rsidP="006B1C35">
      <w:pPr>
        <w:jc w:val="both"/>
      </w:pPr>
      <w:r w:rsidRPr="00292BAD">
        <w:t xml:space="preserve">67. Объем скорой помощи при заболеваниях и травмах гортани. Стадии стеноза. Показания к срочной </w:t>
      </w:r>
      <w:proofErr w:type="spellStart"/>
      <w:r w:rsidRPr="00292BAD">
        <w:t>трахеостомии</w:t>
      </w:r>
      <w:proofErr w:type="spellEnd"/>
      <w:r w:rsidRPr="00292BAD">
        <w:t xml:space="preserve">, </w:t>
      </w:r>
      <w:proofErr w:type="spellStart"/>
      <w:r w:rsidRPr="00292BAD">
        <w:t>коникотомии</w:t>
      </w:r>
      <w:proofErr w:type="spellEnd"/>
      <w:r w:rsidRPr="00292BAD">
        <w:t>.</w:t>
      </w:r>
    </w:p>
    <w:p w:rsidR="006B1C35" w:rsidRPr="00292BAD" w:rsidRDefault="006B1C35" w:rsidP="006B1C35">
      <w:pPr>
        <w:jc w:val="both"/>
      </w:pPr>
      <w:r w:rsidRPr="00292BAD">
        <w:t>68. Слуховая функция внутреннего уха. Современные представления о механических и эле</w:t>
      </w:r>
      <w:r w:rsidRPr="00292BAD">
        <w:t>к</w:t>
      </w:r>
      <w:r w:rsidRPr="00292BAD">
        <w:t>трофизиологических процессах во внутреннем ухе. Понятие о кодировании и декодировании звуковых сигналов. Основные теории слуха. Слуховая рецепция в спиральном органе. Функция внутренних и наружных волосковых клеток. Слуховая адаптация, маскировка, утомление.</w:t>
      </w:r>
    </w:p>
    <w:p w:rsidR="006B1C35" w:rsidRPr="00292BAD" w:rsidRDefault="006B1C35" w:rsidP="006B1C35">
      <w:pPr>
        <w:jc w:val="both"/>
      </w:pPr>
      <w:r w:rsidRPr="00292BAD">
        <w:t xml:space="preserve">69. Острый </w:t>
      </w:r>
      <w:bookmarkStart w:id="41" w:name="e0_13_"/>
      <w:r w:rsidRPr="00292BAD">
        <w:t xml:space="preserve">синусит: </w:t>
      </w:r>
      <w:bookmarkEnd w:id="41"/>
      <w:r w:rsidRPr="00292BAD">
        <w:t xml:space="preserve">гайморит, </w:t>
      </w:r>
      <w:bookmarkStart w:id="42" w:name="e0_14_"/>
      <w:proofErr w:type="spellStart"/>
      <w:r w:rsidRPr="00292BAD">
        <w:t>этмоидит</w:t>
      </w:r>
      <w:proofErr w:type="spellEnd"/>
      <w:r w:rsidRPr="00292BAD">
        <w:t xml:space="preserve">, </w:t>
      </w:r>
      <w:bookmarkEnd w:id="42"/>
      <w:r w:rsidRPr="00292BAD">
        <w:t xml:space="preserve">фронтит, </w:t>
      </w:r>
      <w:bookmarkStart w:id="43" w:name="e0_15_"/>
      <w:proofErr w:type="spellStart"/>
      <w:r w:rsidRPr="00292BAD">
        <w:t>cфеноидит</w:t>
      </w:r>
      <w:proofErr w:type="spellEnd"/>
      <w:r w:rsidRPr="00292BAD">
        <w:t xml:space="preserve">. </w:t>
      </w:r>
      <w:bookmarkEnd w:id="43"/>
      <w:r w:rsidRPr="00292BAD">
        <w:t xml:space="preserve">Этиология, патогенез, клиника и лечение. Диагноз </w:t>
      </w:r>
      <w:bookmarkStart w:id="44" w:name="e0_16_"/>
      <w:r w:rsidRPr="00292BAD">
        <w:t xml:space="preserve">и </w:t>
      </w:r>
      <w:bookmarkEnd w:id="44"/>
      <w:r w:rsidRPr="00292BAD">
        <w:t xml:space="preserve">дифференциальный диагноз. Профилактика острого </w:t>
      </w:r>
      <w:bookmarkStart w:id="45" w:name="e0_17_"/>
      <w:proofErr w:type="spellStart"/>
      <w:r w:rsidRPr="00292BAD">
        <w:t>синуита</w:t>
      </w:r>
      <w:proofErr w:type="spellEnd"/>
      <w:r w:rsidRPr="00292BAD">
        <w:t xml:space="preserve">. </w:t>
      </w:r>
      <w:bookmarkEnd w:id="45"/>
      <w:r w:rsidRPr="00292BAD">
        <w:t xml:space="preserve">Особенности этиологии, течения и лечение острого </w:t>
      </w:r>
      <w:bookmarkStart w:id="46" w:name="e0_18_"/>
      <w:proofErr w:type="spellStart"/>
      <w:r w:rsidRPr="00292BAD">
        <w:t>синуита</w:t>
      </w:r>
      <w:proofErr w:type="spellEnd"/>
      <w:r w:rsidRPr="00292BAD">
        <w:t xml:space="preserve"> </w:t>
      </w:r>
      <w:bookmarkEnd w:id="46"/>
      <w:r w:rsidRPr="00292BAD">
        <w:t xml:space="preserve">в детском возрасте. </w:t>
      </w:r>
    </w:p>
    <w:p w:rsidR="006B1C35" w:rsidRPr="00292BAD" w:rsidRDefault="006B1C35" w:rsidP="006B1C35">
      <w:pPr>
        <w:jc w:val="both"/>
        <w:rPr>
          <w:b/>
          <w:bCs/>
        </w:rPr>
      </w:pPr>
      <w:r w:rsidRPr="00292BAD">
        <w:t xml:space="preserve">70. </w:t>
      </w:r>
      <w:r w:rsidRPr="00292BAD">
        <w:rPr>
          <w:bCs/>
        </w:rPr>
        <w:t xml:space="preserve">Вопросы диспансеризация в оториноларингологии. </w:t>
      </w:r>
      <w:r w:rsidRPr="00292BAD">
        <w:t>Всеобщая диспансеризация. Группы диспансерного наблюдения. Факторы риска возникновения и развития заболеваний уха, горла и носа. Динамическое наблюдение за больными с заболеваниями уха, горла и носа. Методы пе</w:t>
      </w:r>
      <w:r w:rsidRPr="00292BAD">
        <w:t>р</w:t>
      </w:r>
      <w:r w:rsidRPr="00292BAD">
        <w:t>вичной и вторичной профилактики заболеваний уха, горла и носа. Организация лечебно-оздоровительных мероприятий при диспансеризации первой, второй и третьей групп диспа</w:t>
      </w:r>
      <w:r w:rsidRPr="00292BAD">
        <w:t>н</w:t>
      </w:r>
      <w:r w:rsidRPr="00292BAD">
        <w:t xml:space="preserve">серного наблюдения. Критерии перевода </w:t>
      </w:r>
      <w:proofErr w:type="spellStart"/>
      <w:r w:rsidRPr="00292BAD">
        <w:t>диспансеризуемых</w:t>
      </w:r>
      <w:proofErr w:type="spellEnd"/>
      <w:r w:rsidRPr="00292BAD">
        <w:t xml:space="preserve"> из одной группы наблюдения в другую при основных формах ЛОР-патологии. Показатели Эффективности профилактических мероприятий диспансеризации населения и больных.</w:t>
      </w:r>
    </w:p>
    <w:p w:rsidR="006B1C35" w:rsidRPr="00292BAD" w:rsidRDefault="006B1C35" w:rsidP="006B1C35">
      <w:pPr>
        <w:jc w:val="both"/>
      </w:pPr>
      <w:r w:rsidRPr="00292BAD">
        <w:t>71. Методы исследования носа и околоносовых пазух. Диафаноскопия, рентгенография, ко</w:t>
      </w:r>
      <w:r w:rsidRPr="00292BAD">
        <w:t>м</w:t>
      </w:r>
      <w:r w:rsidRPr="00292BAD">
        <w:t xml:space="preserve">пьютерная томография и </w:t>
      </w:r>
      <w:proofErr w:type="spellStart"/>
      <w:r w:rsidRPr="00292BAD">
        <w:t>ядерномагнитнорезонансная</w:t>
      </w:r>
      <w:proofErr w:type="spellEnd"/>
      <w:r w:rsidRPr="00292BAD">
        <w:t xml:space="preserve"> томография, УЗИ пазух. Исследование пазух с контрастом, показания.</w:t>
      </w:r>
    </w:p>
    <w:p w:rsidR="006B1C35" w:rsidRPr="00292BAD" w:rsidRDefault="006B1C35" w:rsidP="006B1C35">
      <w:pPr>
        <w:jc w:val="both"/>
      </w:pPr>
      <w:r w:rsidRPr="00292BAD">
        <w:t>72. Вазомоторный ринит. Классификация</w:t>
      </w:r>
      <w:bookmarkStart w:id="47" w:name="e0_1_"/>
      <w:r w:rsidRPr="00292BAD">
        <w:t xml:space="preserve">. </w:t>
      </w:r>
      <w:bookmarkEnd w:id="47"/>
      <w:r w:rsidRPr="00292BAD">
        <w:t>Течение и лечения различных форм. Применение низкочастотного ультразвука</w:t>
      </w:r>
      <w:bookmarkStart w:id="48" w:name="e0_2_"/>
      <w:r w:rsidRPr="00292BAD">
        <w:t xml:space="preserve">, </w:t>
      </w:r>
      <w:proofErr w:type="spellStart"/>
      <w:r w:rsidRPr="00292BAD">
        <w:t>криовоздействия</w:t>
      </w:r>
      <w:proofErr w:type="spellEnd"/>
      <w:r w:rsidRPr="00292BAD">
        <w:t xml:space="preserve"> </w:t>
      </w:r>
      <w:bookmarkEnd w:id="48"/>
      <w:r w:rsidRPr="00292BAD">
        <w:t xml:space="preserve">и лазера при лечении </w:t>
      </w:r>
      <w:bookmarkStart w:id="49" w:name="e0_3_"/>
      <w:r w:rsidRPr="00292BAD">
        <w:t xml:space="preserve">заболеваний </w:t>
      </w:r>
      <w:bookmarkEnd w:id="49"/>
      <w:r w:rsidRPr="00292BAD">
        <w:t xml:space="preserve">полости носа. </w:t>
      </w:r>
    </w:p>
    <w:p w:rsidR="006B1C35" w:rsidRPr="00292BAD" w:rsidRDefault="006B1C35" w:rsidP="006B1C35">
      <w:pPr>
        <w:jc w:val="both"/>
      </w:pPr>
      <w:r w:rsidRPr="00292BAD">
        <w:t xml:space="preserve">73. Объем скорой помощи при заболеваниях уха. Тактика врача при </w:t>
      </w:r>
      <w:proofErr w:type="spellStart"/>
      <w:r w:rsidRPr="00292BAD">
        <w:t>отогенных</w:t>
      </w:r>
      <w:proofErr w:type="spellEnd"/>
      <w:r w:rsidRPr="00292BAD">
        <w:t xml:space="preserve"> внутричерепных осложнениях. Оказание скорой помощи при остром приступе болезни </w:t>
      </w:r>
      <w:proofErr w:type="spellStart"/>
      <w:r w:rsidRPr="00292BAD">
        <w:t>Меньера</w:t>
      </w:r>
      <w:proofErr w:type="spellEnd"/>
      <w:r w:rsidRPr="00292BAD">
        <w:t>, лабиринтной атаке.</w:t>
      </w:r>
    </w:p>
    <w:p w:rsidR="006B1C35" w:rsidRPr="00292BAD" w:rsidRDefault="006B1C35" w:rsidP="006B1C35">
      <w:pPr>
        <w:jc w:val="both"/>
      </w:pPr>
      <w:r w:rsidRPr="00292BAD">
        <w:t xml:space="preserve">74. Физиология уха. Пороги слуховой чувствительности, дискомфорта и боли. Механизм их формирования, частотная зависимость возвратные особенности. </w:t>
      </w:r>
    </w:p>
    <w:p w:rsidR="006B1C35" w:rsidRPr="00292BAD" w:rsidRDefault="006B1C35" w:rsidP="006B1C35">
      <w:pPr>
        <w:jc w:val="both"/>
      </w:pPr>
      <w:r w:rsidRPr="00292BAD">
        <w:t xml:space="preserve">75. Травмы мирного и </w:t>
      </w:r>
      <w:bookmarkStart w:id="50" w:name="e0_4_"/>
      <w:r w:rsidRPr="00292BAD">
        <w:t xml:space="preserve">военного </w:t>
      </w:r>
      <w:bookmarkEnd w:id="50"/>
      <w:r w:rsidRPr="00292BAD">
        <w:t>времени. Повреждения носа. Переломы кос</w:t>
      </w:r>
      <w:bookmarkStart w:id="51" w:name="e0_5_"/>
      <w:r w:rsidRPr="00292BAD">
        <w:t xml:space="preserve">тей носа и верхней челюсти. </w:t>
      </w:r>
      <w:bookmarkEnd w:id="51"/>
      <w:r w:rsidRPr="00292BAD">
        <w:t xml:space="preserve">Формы перелома и их зависимость от характера удара. Открытие и закрытые травмы. </w:t>
      </w:r>
      <w:bookmarkStart w:id="52" w:name="e0_6_"/>
      <w:r w:rsidRPr="00292BAD">
        <w:t xml:space="preserve">Переломы и вывихи перегородки носа. Методы лечения травм носа. </w:t>
      </w:r>
    </w:p>
    <w:bookmarkEnd w:id="52"/>
    <w:p w:rsidR="006B1C35" w:rsidRPr="00292BAD" w:rsidRDefault="006B1C35" w:rsidP="006B1C35">
      <w:pPr>
        <w:jc w:val="both"/>
        <w:rPr>
          <w:bCs/>
        </w:rPr>
      </w:pPr>
      <w:r w:rsidRPr="00292BAD">
        <w:t xml:space="preserve">76. </w:t>
      </w:r>
      <w:r w:rsidRPr="00292BAD">
        <w:rPr>
          <w:bCs/>
        </w:rPr>
        <w:t xml:space="preserve">Физиотерапия в оториноларингологии. </w:t>
      </w:r>
      <w:r w:rsidRPr="00292BAD">
        <w:t xml:space="preserve">Виды </w:t>
      </w:r>
      <w:proofErr w:type="spellStart"/>
      <w:r w:rsidRPr="00292BAD">
        <w:t>физеотерапевтических</w:t>
      </w:r>
      <w:proofErr w:type="spellEnd"/>
      <w:r w:rsidRPr="00292BAD">
        <w:t xml:space="preserve"> процедур. Общее и местное применение. Действие </w:t>
      </w:r>
      <w:proofErr w:type="spellStart"/>
      <w:r w:rsidRPr="00292BAD">
        <w:t>физеотерапевтических</w:t>
      </w:r>
      <w:proofErr w:type="spellEnd"/>
      <w:r w:rsidRPr="00292BAD">
        <w:t xml:space="preserve"> агентов. Светолечение. Электролечение. Токи низкой и высокой частоты. Гальванизация, фарадизация, электрофорез, диатермия, УВЧ, СВЧ, индуктотермия, грязелечение. Лазерное облучение, ультразвук, </w:t>
      </w:r>
      <w:proofErr w:type="spellStart"/>
      <w:r w:rsidRPr="00292BAD">
        <w:t>фонофорез</w:t>
      </w:r>
      <w:proofErr w:type="spellEnd"/>
      <w:r w:rsidRPr="00292BAD">
        <w:t xml:space="preserve">, </w:t>
      </w:r>
    </w:p>
    <w:p w:rsidR="006B1C35" w:rsidRPr="00292BAD" w:rsidRDefault="006B1C35" w:rsidP="006B1C35">
      <w:pPr>
        <w:jc w:val="both"/>
      </w:pPr>
      <w:r w:rsidRPr="00292BAD">
        <w:t>77. Физиология уха. Общие понятия об эфферентной иннервации органа слуха. Принцип обра</w:t>
      </w:r>
      <w:r w:rsidRPr="00292BAD">
        <w:t>т</w:t>
      </w:r>
      <w:r w:rsidRPr="00292BAD">
        <w:t xml:space="preserve">ной связи и </w:t>
      </w:r>
      <w:proofErr w:type="spellStart"/>
      <w:r w:rsidRPr="00292BAD">
        <w:t>саморегуляции</w:t>
      </w:r>
      <w:proofErr w:type="spellEnd"/>
      <w:r w:rsidRPr="00292BAD">
        <w:t xml:space="preserve"> в деятельности сенсорных систем.</w:t>
      </w:r>
    </w:p>
    <w:p w:rsidR="006B1C35" w:rsidRPr="00292BAD" w:rsidRDefault="006B1C35" w:rsidP="006B1C35">
      <w:pPr>
        <w:jc w:val="both"/>
      </w:pPr>
      <w:r w:rsidRPr="00292BAD">
        <w:t>78. Искривления, шипы и гребни перегородки носа. Методы хирургического лечения. Показ</w:t>
      </w:r>
      <w:r w:rsidRPr="00292BAD">
        <w:t>а</w:t>
      </w:r>
      <w:r w:rsidRPr="00292BAD">
        <w:t xml:space="preserve">ния и </w:t>
      </w:r>
      <w:bookmarkStart w:id="53" w:name="e0_7_"/>
      <w:r w:rsidRPr="00292BAD">
        <w:t>противо</w:t>
      </w:r>
      <w:bookmarkEnd w:id="53"/>
      <w:r w:rsidRPr="00292BAD">
        <w:t xml:space="preserve">показания к щадящим методам хирургического лечения. </w:t>
      </w:r>
    </w:p>
    <w:p w:rsidR="006B1C35" w:rsidRPr="00292BAD" w:rsidRDefault="006B1C35" w:rsidP="006B1C35">
      <w:pPr>
        <w:jc w:val="both"/>
      </w:pPr>
      <w:r w:rsidRPr="00292BAD">
        <w:t xml:space="preserve">79. </w:t>
      </w:r>
      <w:r w:rsidRPr="00292BAD">
        <w:rPr>
          <w:bCs/>
        </w:rPr>
        <w:t xml:space="preserve">Основы </w:t>
      </w:r>
      <w:proofErr w:type="spellStart"/>
      <w:r w:rsidRPr="00292BAD">
        <w:rPr>
          <w:bCs/>
        </w:rPr>
        <w:t>трансфузионной</w:t>
      </w:r>
      <w:proofErr w:type="spellEnd"/>
      <w:r w:rsidRPr="00292BAD">
        <w:rPr>
          <w:bCs/>
        </w:rPr>
        <w:t xml:space="preserve"> терапии. </w:t>
      </w:r>
      <w:r w:rsidRPr="00292BAD">
        <w:t>Основные данные о групповой дифференциации в чел</w:t>
      </w:r>
      <w:r w:rsidRPr="00292BAD">
        <w:t>о</w:t>
      </w:r>
      <w:r w:rsidRPr="00292BAD">
        <w:t>веческом организме. Методика определения групп крови и групповых факторов. Консервир</w:t>
      </w:r>
      <w:r w:rsidRPr="00292BAD">
        <w:t>о</w:t>
      </w:r>
      <w:r w:rsidRPr="00292BAD">
        <w:t>вание крови. Кровезамещающие жидкости. Переливание крови и вливание кровезамещающей жидкостей. Механизм лечебного действия переливания крови и кровезаменителей.</w:t>
      </w:r>
    </w:p>
    <w:p w:rsidR="006B1C35" w:rsidRPr="00292BAD" w:rsidRDefault="006B1C35" w:rsidP="006B1C35">
      <w:pPr>
        <w:jc w:val="both"/>
      </w:pPr>
      <w:r w:rsidRPr="00292BAD">
        <w:t>80. Физиология уха. Роль центральных отделов слухового анализатора в восприятии звуковых образов.</w:t>
      </w:r>
    </w:p>
    <w:p w:rsidR="006B1C35" w:rsidRPr="00292BAD" w:rsidRDefault="006B1C35" w:rsidP="006B1C35">
      <w:pPr>
        <w:jc w:val="both"/>
      </w:pPr>
      <w:r w:rsidRPr="00292BAD">
        <w:lastRenderedPageBreak/>
        <w:t xml:space="preserve">81. Хронический </w:t>
      </w:r>
      <w:bookmarkStart w:id="54" w:name="e0_19_"/>
      <w:proofErr w:type="spellStart"/>
      <w:r w:rsidRPr="00292BAD">
        <w:t>синуит</w:t>
      </w:r>
      <w:proofErr w:type="spellEnd"/>
      <w:r w:rsidRPr="00292BAD">
        <w:t xml:space="preserve">. </w:t>
      </w:r>
      <w:bookmarkEnd w:id="54"/>
      <w:r w:rsidRPr="00292BAD">
        <w:t xml:space="preserve">Классификация. Этиология, патогенез, клиника и лечение. Значение зондирования и дренирования пазух в лечении хронического </w:t>
      </w:r>
      <w:bookmarkStart w:id="55" w:name="e0_20_"/>
      <w:proofErr w:type="spellStart"/>
      <w:r w:rsidRPr="00292BAD">
        <w:t>синуита</w:t>
      </w:r>
      <w:proofErr w:type="spellEnd"/>
      <w:r w:rsidRPr="00292BAD">
        <w:t xml:space="preserve">. </w:t>
      </w:r>
      <w:bookmarkEnd w:id="55"/>
      <w:r w:rsidRPr="00292BAD">
        <w:t>Показания к хирургич</w:t>
      </w:r>
      <w:r w:rsidRPr="00292BAD">
        <w:t>е</w:t>
      </w:r>
      <w:r w:rsidRPr="00292BAD">
        <w:t xml:space="preserve">ским методам лечения. Виды операций при различных формах хронического </w:t>
      </w:r>
      <w:bookmarkStart w:id="56" w:name="e0_21_"/>
      <w:proofErr w:type="spellStart"/>
      <w:r w:rsidRPr="00292BAD">
        <w:t>синуита</w:t>
      </w:r>
      <w:proofErr w:type="spellEnd"/>
      <w:r w:rsidRPr="00292BAD">
        <w:t xml:space="preserve">. </w:t>
      </w:r>
    </w:p>
    <w:bookmarkEnd w:id="56"/>
    <w:p w:rsidR="006B1C35" w:rsidRPr="00292BAD" w:rsidRDefault="006B1C35" w:rsidP="006B1C35">
      <w:pPr>
        <w:jc w:val="both"/>
        <w:rPr>
          <w:bCs/>
        </w:rPr>
      </w:pPr>
      <w:r w:rsidRPr="00292BAD">
        <w:t xml:space="preserve">82. </w:t>
      </w:r>
      <w:r w:rsidRPr="00292BAD">
        <w:rPr>
          <w:bCs/>
        </w:rPr>
        <w:t xml:space="preserve">Основы фониатрии. </w:t>
      </w:r>
      <w:r w:rsidRPr="00292BAD">
        <w:t>Значение нижних дыхательных путей, гортани, глотки, полости носа, придаточных пазух носа и ротовых органов в образовании и формировании голоса и речи. З</w:t>
      </w:r>
      <w:r w:rsidRPr="00292BAD">
        <w:t>а</w:t>
      </w:r>
      <w:r w:rsidRPr="00292BAD">
        <w:t xml:space="preserve">болевания, предшествующие полноценному звукообразованию и </w:t>
      </w:r>
      <w:proofErr w:type="spellStart"/>
      <w:r w:rsidRPr="00292BAD">
        <w:t>звукооформлению</w:t>
      </w:r>
      <w:proofErr w:type="spellEnd"/>
      <w:r w:rsidRPr="00292BAD">
        <w:t>. Голос д</w:t>
      </w:r>
      <w:r w:rsidRPr="00292BAD">
        <w:t>е</w:t>
      </w:r>
      <w:r w:rsidRPr="00292BAD">
        <w:t>тей и подростков, гигиена и охрана голоса. Особенности работы профессионального голоса.</w:t>
      </w:r>
    </w:p>
    <w:p w:rsidR="006B1C35" w:rsidRPr="00292BAD" w:rsidRDefault="006B1C35" w:rsidP="006B1C35">
      <w:pPr>
        <w:jc w:val="both"/>
      </w:pPr>
      <w:r w:rsidRPr="00292BAD">
        <w:t xml:space="preserve">83. Методы исследования глотки.  </w:t>
      </w:r>
      <w:proofErr w:type="spellStart"/>
      <w:r w:rsidRPr="00292BAD">
        <w:t>Эпифарингоскопия</w:t>
      </w:r>
      <w:proofErr w:type="spellEnd"/>
      <w:r w:rsidRPr="00292BAD">
        <w:t xml:space="preserve">, </w:t>
      </w:r>
      <w:proofErr w:type="spellStart"/>
      <w:r w:rsidRPr="00292BAD">
        <w:t>мезофарингоскопия</w:t>
      </w:r>
      <w:proofErr w:type="spellEnd"/>
      <w:r w:rsidRPr="00292BAD">
        <w:t xml:space="preserve">, </w:t>
      </w:r>
      <w:proofErr w:type="spellStart"/>
      <w:r w:rsidRPr="00292BAD">
        <w:t>гипофарингоск</w:t>
      </w:r>
      <w:r w:rsidRPr="00292BAD">
        <w:t>о</w:t>
      </w:r>
      <w:r w:rsidRPr="00292BAD">
        <w:t>пия</w:t>
      </w:r>
      <w:proofErr w:type="spellEnd"/>
      <w:r w:rsidRPr="00292BAD">
        <w:t>. Пальцевое исследование. Прямые и непрерывные исследования. Исследование вкуса. Рентгенологическое исследование носоглотки, ротоглотки и гортаноглотки. Томография, пок</w:t>
      </w:r>
      <w:r w:rsidRPr="00292BAD">
        <w:t>а</w:t>
      </w:r>
      <w:r w:rsidRPr="00292BAD">
        <w:t>зания к ней. Специальные клинико-лабораторные методы исследования (смывы, соскобы, биопсии). Взятие мазков, показания. Эндоскопические методы исследования.</w:t>
      </w:r>
    </w:p>
    <w:p w:rsidR="006B1C35" w:rsidRPr="00292BAD" w:rsidRDefault="006B1C35" w:rsidP="006B1C35">
      <w:pPr>
        <w:jc w:val="both"/>
      </w:pPr>
      <w:r w:rsidRPr="00292BAD">
        <w:t xml:space="preserve">84. Кисты и </w:t>
      </w:r>
      <w:proofErr w:type="spellStart"/>
      <w:r w:rsidRPr="00292BAD">
        <w:t>целе</w:t>
      </w:r>
      <w:proofErr w:type="spellEnd"/>
      <w:r w:rsidRPr="00292BAD">
        <w:t xml:space="preserve"> придаточных пазух носа. Клиника в зависимости от их локализации и формы. Современные методы диагностики и лечения. </w:t>
      </w:r>
    </w:p>
    <w:p w:rsidR="006B1C35" w:rsidRPr="00292BAD" w:rsidRDefault="006B1C35" w:rsidP="006B1C35">
      <w:pPr>
        <w:jc w:val="both"/>
      </w:pPr>
      <w:r w:rsidRPr="00292BAD">
        <w:t>85. Применение крови и кровезаменителей в оториноларингологии. Опасности и осложнения при переливании крови. Классификации осложнений. Осложнения, связанные с погрешностями в технике переливания крови. Профилактика посттрансфузионных осложнений. Документация.</w:t>
      </w:r>
    </w:p>
    <w:p w:rsidR="006B1C35" w:rsidRPr="00292BAD" w:rsidRDefault="006B1C35" w:rsidP="006B1C35">
      <w:pPr>
        <w:jc w:val="both"/>
      </w:pPr>
      <w:r w:rsidRPr="00292BAD">
        <w:t>86. Методы исследования носа и околоносовых пазух. Пункция верхнечелюстной, лобной, кл</w:t>
      </w:r>
      <w:r w:rsidRPr="00292BAD">
        <w:t>и</w:t>
      </w:r>
      <w:r w:rsidRPr="00292BAD">
        <w:t xml:space="preserve">новидной пазух и пазух решетчатой кости. Зондирование пазух через естественные соустья. Флюорография, </w:t>
      </w:r>
      <w:proofErr w:type="spellStart"/>
      <w:r w:rsidRPr="00292BAD">
        <w:t>эхография</w:t>
      </w:r>
      <w:proofErr w:type="spellEnd"/>
      <w:r w:rsidRPr="00292BAD">
        <w:t xml:space="preserve">, </w:t>
      </w:r>
      <w:proofErr w:type="spellStart"/>
      <w:r w:rsidRPr="00292BAD">
        <w:t>термография</w:t>
      </w:r>
      <w:proofErr w:type="spellEnd"/>
      <w:r w:rsidRPr="00292BAD">
        <w:t xml:space="preserve"> пазух.</w:t>
      </w:r>
    </w:p>
    <w:p w:rsidR="006B1C35" w:rsidRPr="00292BAD" w:rsidRDefault="006B1C35" w:rsidP="006B1C35">
      <w:pPr>
        <w:jc w:val="both"/>
      </w:pPr>
      <w:r w:rsidRPr="00292BAD">
        <w:t xml:space="preserve">87. </w:t>
      </w:r>
      <w:bookmarkStart w:id="57" w:name="e0_23_"/>
      <w:proofErr w:type="spellStart"/>
      <w:r w:rsidRPr="00292BAD">
        <w:t>Риногенные</w:t>
      </w:r>
      <w:proofErr w:type="spellEnd"/>
      <w:r w:rsidRPr="00292BAD">
        <w:t xml:space="preserve"> </w:t>
      </w:r>
      <w:bookmarkEnd w:id="57"/>
      <w:r w:rsidRPr="00292BAD">
        <w:t xml:space="preserve">внутричерепные и орбитальные осложнения. Пути распространения инфекции. Виды осложнений. </w:t>
      </w:r>
      <w:bookmarkStart w:id="58" w:name="e0_24_"/>
      <w:r w:rsidRPr="00292BAD">
        <w:t xml:space="preserve">Возрастные </w:t>
      </w:r>
      <w:bookmarkEnd w:id="58"/>
      <w:r w:rsidRPr="00292BAD">
        <w:t>особенности клиники глазничных и внутричерепных осложн</w:t>
      </w:r>
      <w:r w:rsidRPr="00292BAD">
        <w:t>е</w:t>
      </w:r>
      <w:r w:rsidRPr="00292BAD">
        <w:t>ния. Современные методы лечения различных осложнений. Профилактика.</w:t>
      </w:r>
    </w:p>
    <w:p w:rsidR="006B1C35" w:rsidRPr="00292BAD" w:rsidRDefault="006B1C35" w:rsidP="006B1C35">
      <w:pPr>
        <w:jc w:val="both"/>
      </w:pPr>
      <w:r w:rsidRPr="00292BAD">
        <w:t xml:space="preserve">88. </w:t>
      </w:r>
      <w:proofErr w:type="spellStart"/>
      <w:r w:rsidRPr="00292BAD">
        <w:t>Аллергологическое</w:t>
      </w:r>
      <w:proofErr w:type="spellEnd"/>
      <w:r w:rsidRPr="00292BAD">
        <w:t xml:space="preserve"> обследование больных, провокационные пробы, местные признаки а</w:t>
      </w:r>
      <w:r w:rsidRPr="00292BAD">
        <w:t>л</w:t>
      </w:r>
      <w:r w:rsidRPr="00292BAD">
        <w:t>лергии.</w:t>
      </w:r>
    </w:p>
    <w:p w:rsidR="006B1C35" w:rsidRPr="00292BAD" w:rsidRDefault="006B1C35" w:rsidP="006B1C35">
      <w:pPr>
        <w:jc w:val="both"/>
      </w:pPr>
      <w:r w:rsidRPr="00292BAD">
        <w:t>89. Методы исследования гортани.  Наружный осмотр пальпация. Определение активной и па</w:t>
      </w:r>
      <w:r w:rsidRPr="00292BAD">
        <w:t>с</w:t>
      </w:r>
      <w:r w:rsidRPr="00292BAD">
        <w:t xml:space="preserve">сивной подвижности гортани. Непрямая </w:t>
      </w:r>
      <w:proofErr w:type="spellStart"/>
      <w:r w:rsidRPr="00292BAD">
        <w:t>ларинго</w:t>
      </w:r>
      <w:proofErr w:type="spellEnd"/>
      <w:r w:rsidRPr="00292BAD">
        <w:t xml:space="preserve"> - и </w:t>
      </w:r>
      <w:proofErr w:type="spellStart"/>
      <w:r w:rsidRPr="00292BAD">
        <w:t>микроларингоскопия</w:t>
      </w:r>
      <w:proofErr w:type="spellEnd"/>
      <w:r w:rsidRPr="00292BAD">
        <w:t>. Прямая ларингоск</w:t>
      </w:r>
      <w:r w:rsidRPr="00292BAD">
        <w:t>о</w:t>
      </w:r>
      <w:r w:rsidRPr="00292BAD">
        <w:t xml:space="preserve">пия. Стробоскопия и </w:t>
      </w:r>
      <w:proofErr w:type="spellStart"/>
      <w:r w:rsidRPr="00292BAD">
        <w:t>микроларингострооскопия</w:t>
      </w:r>
      <w:proofErr w:type="spellEnd"/>
      <w:r w:rsidRPr="00292BAD">
        <w:t xml:space="preserve">. Ретроградная ларингоскопия. </w:t>
      </w:r>
      <w:proofErr w:type="spellStart"/>
      <w:r w:rsidRPr="00292BAD">
        <w:t>Рентгено</w:t>
      </w:r>
      <w:proofErr w:type="spellEnd"/>
      <w:r w:rsidRPr="00292BAD">
        <w:t xml:space="preserve"> - и т</w:t>
      </w:r>
      <w:r w:rsidRPr="00292BAD">
        <w:t>о</w:t>
      </w:r>
      <w:r w:rsidRPr="00292BAD">
        <w:t xml:space="preserve">мография гортани. </w:t>
      </w:r>
      <w:proofErr w:type="spellStart"/>
      <w:r w:rsidRPr="00292BAD">
        <w:t>Глотография</w:t>
      </w:r>
      <w:proofErr w:type="spellEnd"/>
      <w:r w:rsidRPr="00292BAD">
        <w:t>. Слуховая оценка голоса. Применение Акустических методик исследования голоса.</w:t>
      </w:r>
    </w:p>
    <w:p w:rsidR="006B1C35" w:rsidRPr="00292BAD" w:rsidRDefault="006B1C35" w:rsidP="006B1C35">
      <w:pPr>
        <w:jc w:val="both"/>
      </w:pPr>
      <w:r w:rsidRPr="00292BAD">
        <w:t xml:space="preserve">90. Аллергические поражения придаточных пазух носа. Особенности их клиники и лечения. </w:t>
      </w:r>
    </w:p>
    <w:p w:rsidR="006B1C35" w:rsidRPr="00292BAD" w:rsidRDefault="006B1C35" w:rsidP="006B1C35">
      <w:pPr>
        <w:jc w:val="both"/>
        <w:rPr>
          <w:bCs/>
        </w:rPr>
      </w:pPr>
      <w:r w:rsidRPr="00292BAD">
        <w:t xml:space="preserve">91. </w:t>
      </w:r>
      <w:r w:rsidRPr="00292BAD">
        <w:rPr>
          <w:bCs/>
        </w:rPr>
        <w:t xml:space="preserve">Хирургические вмешательства и манипуляции, которыми должен владеть соискатель. </w:t>
      </w:r>
      <w:r w:rsidRPr="00292BAD">
        <w:t>Оп</w:t>
      </w:r>
      <w:r w:rsidRPr="00292BAD">
        <w:t>е</w:t>
      </w:r>
      <w:r w:rsidRPr="00292BAD">
        <w:t xml:space="preserve">рации в глотке. </w:t>
      </w:r>
      <w:proofErr w:type="spellStart"/>
      <w:r w:rsidRPr="00292BAD">
        <w:t>Тонзиллэктомия</w:t>
      </w:r>
      <w:proofErr w:type="spellEnd"/>
      <w:r w:rsidRPr="00292BAD">
        <w:t xml:space="preserve">, </w:t>
      </w:r>
      <w:proofErr w:type="spellStart"/>
      <w:r w:rsidRPr="00292BAD">
        <w:t>абсцесстонзиллэктомия</w:t>
      </w:r>
      <w:proofErr w:type="spellEnd"/>
      <w:r w:rsidRPr="00292BAD">
        <w:t xml:space="preserve">, вскрытие </w:t>
      </w:r>
      <w:proofErr w:type="spellStart"/>
      <w:r w:rsidRPr="00292BAD">
        <w:t>парафарингиального</w:t>
      </w:r>
      <w:proofErr w:type="spellEnd"/>
      <w:r w:rsidRPr="00292BAD">
        <w:t xml:space="preserve"> а</w:t>
      </w:r>
      <w:r w:rsidRPr="00292BAD">
        <w:t>б</w:t>
      </w:r>
      <w:r w:rsidRPr="00292BAD">
        <w:t xml:space="preserve">сцесса </w:t>
      </w:r>
    </w:p>
    <w:p w:rsidR="006B1C35" w:rsidRPr="00292BAD" w:rsidRDefault="006B1C35" w:rsidP="006B1C35">
      <w:pPr>
        <w:jc w:val="both"/>
      </w:pPr>
      <w:r w:rsidRPr="00292BAD">
        <w:t xml:space="preserve">92. Верхняя и нижняя </w:t>
      </w:r>
      <w:proofErr w:type="spellStart"/>
      <w:r w:rsidRPr="00292BAD">
        <w:t>трахеобронхоскопия</w:t>
      </w:r>
      <w:proofErr w:type="spellEnd"/>
      <w:r w:rsidRPr="00292BAD">
        <w:t>. Эндоскопия, показания к ней, ее возможности при исследовании гортани, трахеи и бронхов.</w:t>
      </w:r>
    </w:p>
    <w:p w:rsidR="006B1C35" w:rsidRPr="00292BAD" w:rsidRDefault="006B1C35" w:rsidP="006B1C35">
      <w:pPr>
        <w:jc w:val="both"/>
      </w:pPr>
      <w:r w:rsidRPr="00292BAD">
        <w:t>93. Острый фарингит. Особенности острого бактериального, вирусного, грибкового фарингита. Методы лечения и профилактики. Возрастные особенности острых воспалительных заболев</w:t>
      </w:r>
      <w:r w:rsidRPr="00292BAD">
        <w:t>а</w:t>
      </w:r>
      <w:r w:rsidRPr="00292BAD">
        <w:t xml:space="preserve">ний глотки. </w:t>
      </w:r>
    </w:p>
    <w:p w:rsidR="006B1C35" w:rsidRPr="00292BAD" w:rsidRDefault="006B1C35" w:rsidP="006B1C35">
      <w:pPr>
        <w:jc w:val="both"/>
      </w:pPr>
      <w:r w:rsidRPr="00292BAD">
        <w:t xml:space="preserve">94. </w:t>
      </w:r>
      <w:r w:rsidRPr="00292BAD">
        <w:rPr>
          <w:bCs/>
        </w:rPr>
        <w:t>Хирургические вмешательства и манипуляции, которыми должен владеть соискатель.</w:t>
      </w:r>
      <w:r w:rsidRPr="00292BAD">
        <w:t xml:space="preserve"> Оп</w:t>
      </w:r>
      <w:r w:rsidRPr="00292BAD">
        <w:t>е</w:t>
      </w:r>
      <w:r w:rsidRPr="00292BAD">
        <w:t>рации в полости носа и на придаточных пазухах (</w:t>
      </w:r>
      <w:proofErr w:type="spellStart"/>
      <w:r w:rsidRPr="00292BAD">
        <w:t>экстраназальными</w:t>
      </w:r>
      <w:proofErr w:type="spellEnd"/>
      <w:r w:rsidRPr="00292BAD">
        <w:t xml:space="preserve"> и </w:t>
      </w:r>
      <w:proofErr w:type="spellStart"/>
      <w:r w:rsidRPr="00292BAD">
        <w:t>эндоназальными</w:t>
      </w:r>
      <w:proofErr w:type="spellEnd"/>
      <w:r w:rsidRPr="00292BAD">
        <w:t>), опер</w:t>
      </w:r>
      <w:r w:rsidRPr="00292BAD">
        <w:t>а</w:t>
      </w:r>
      <w:r w:rsidRPr="00292BAD">
        <w:t xml:space="preserve">ционные подходы по </w:t>
      </w:r>
      <w:proofErr w:type="spellStart"/>
      <w:r w:rsidRPr="00292BAD">
        <w:t>Денкеру</w:t>
      </w:r>
      <w:proofErr w:type="spellEnd"/>
      <w:r w:rsidRPr="00292BAD">
        <w:t>, по Муру, зондирование и дренирование пазух через естестве</w:t>
      </w:r>
      <w:r w:rsidRPr="00292BAD">
        <w:t>н</w:t>
      </w:r>
      <w:r w:rsidRPr="00292BAD">
        <w:t>ные соустья, методы остановки носового кровотечения. Перевязка сосудов шеи (наружной со</w:t>
      </w:r>
      <w:r w:rsidRPr="00292BAD">
        <w:t>н</w:t>
      </w:r>
      <w:r w:rsidRPr="00292BAD">
        <w:t>ной артерии, наружной челюстной артерии и др.).</w:t>
      </w:r>
    </w:p>
    <w:p w:rsidR="006B1C35" w:rsidRPr="00292BAD" w:rsidRDefault="006B1C35" w:rsidP="006B1C35">
      <w:pPr>
        <w:jc w:val="both"/>
      </w:pPr>
      <w:r w:rsidRPr="00292BAD">
        <w:t xml:space="preserve">95. Методы исследования шейного отдела пищевода. Объем информации при рентгеноскопии шейного отдела пищевода. Рентгенография </w:t>
      </w:r>
      <w:proofErr w:type="spellStart"/>
      <w:r w:rsidRPr="00292BAD">
        <w:t>нативная</w:t>
      </w:r>
      <w:proofErr w:type="spellEnd"/>
      <w:r w:rsidRPr="00292BAD">
        <w:t>. Рентгенография с контрастным вещ</w:t>
      </w:r>
      <w:r w:rsidRPr="00292BAD">
        <w:t>е</w:t>
      </w:r>
      <w:r w:rsidRPr="00292BAD">
        <w:t xml:space="preserve">ством. </w:t>
      </w:r>
      <w:proofErr w:type="spellStart"/>
      <w:r w:rsidRPr="00292BAD">
        <w:t>Рентгенокинематография</w:t>
      </w:r>
      <w:proofErr w:type="spellEnd"/>
      <w:r w:rsidRPr="00292BAD">
        <w:t>, компьютерная рентгенография пищевода. Методика жесткой инструментальной. Виды эзофагоскопии. Их особенности, недостатки и преимущества. Мет</w:t>
      </w:r>
      <w:r w:rsidRPr="00292BAD">
        <w:t>о</w:t>
      </w:r>
      <w:r w:rsidRPr="00292BAD">
        <w:t>дики исследования шейного отдела пищевода с помощью приборов из гибкой волоконной о</w:t>
      </w:r>
      <w:r w:rsidRPr="00292BAD">
        <w:t>п</w:t>
      </w:r>
      <w:r w:rsidRPr="00292BAD">
        <w:t>тики. Виды используемых приборов.</w:t>
      </w:r>
    </w:p>
    <w:p w:rsidR="006B1C35" w:rsidRPr="00292BAD" w:rsidRDefault="006B1C35" w:rsidP="006B1C35">
      <w:pPr>
        <w:jc w:val="both"/>
      </w:pPr>
      <w:r w:rsidRPr="00292BAD">
        <w:t>96. Хронический фарингит. Классификация, этиология, клиника и лечение. Особенности пр</w:t>
      </w:r>
      <w:r w:rsidRPr="00292BAD">
        <w:t>о</w:t>
      </w:r>
      <w:r w:rsidRPr="00292BAD">
        <w:t xml:space="preserve">фессиональных заболеваний глотки. Этиология, клиника, меры профилактики. </w:t>
      </w:r>
    </w:p>
    <w:p w:rsidR="006B1C35" w:rsidRPr="00292BAD" w:rsidRDefault="006B1C35" w:rsidP="006B1C35">
      <w:pPr>
        <w:jc w:val="both"/>
      </w:pPr>
      <w:r w:rsidRPr="00292BAD">
        <w:t xml:space="preserve">97. </w:t>
      </w:r>
      <w:r w:rsidRPr="00292BAD">
        <w:rPr>
          <w:bCs/>
        </w:rPr>
        <w:t>Хирургические вмешательства и манипуляции, которыми должен владеть соискатель.</w:t>
      </w:r>
      <w:r w:rsidRPr="00292BAD">
        <w:t xml:space="preserve"> Оп</w:t>
      </w:r>
      <w:r w:rsidRPr="00292BAD">
        <w:t>е</w:t>
      </w:r>
      <w:r w:rsidRPr="00292BAD">
        <w:t xml:space="preserve">рации на гортани. </w:t>
      </w:r>
      <w:proofErr w:type="spellStart"/>
      <w:r w:rsidRPr="00292BAD">
        <w:t>Трахеостомия</w:t>
      </w:r>
      <w:proofErr w:type="spellEnd"/>
      <w:r w:rsidRPr="00292BAD">
        <w:t xml:space="preserve">, </w:t>
      </w:r>
      <w:proofErr w:type="spellStart"/>
      <w:r w:rsidRPr="00292BAD">
        <w:t>коникотомия</w:t>
      </w:r>
      <w:proofErr w:type="spellEnd"/>
      <w:r w:rsidRPr="00292BAD">
        <w:t xml:space="preserve">, </w:t>
      </w:r>
      <w:proofErr w:type="spellStart"/>
      <w:r w:rsidRPr="00292BAD">
        <w:t>ларингофиссура</w:t>
      </w:r>
      <w:proofErr w:type="spellEnd"/>
      <w:r w:rsidRPr="00292BAD">
        <w:t xml:space="preserve">, </w:t>
      </w:r>
      <w:proofErr w:type="spellStart"/>
      <w:r w:rsidRPr="00292BAD">
        <w:t>эндоларингиальные</w:t>
      </w:r>
      <w:proofErr w:type="spellEnd"/>
      <w:r w:rsidRPr="00292BAD">
        <w:t xml:space="preserve"> вмеш</w:t>
      </w:r>
      <w:r w:rsidRPr="00292BAD">
        <w:t>а</w:t>
      </w:r>
      <w:r w:rsidRPr="00292BAD">
        <w:t>тельства.</w:t>
      </w:r>
    </w:p>
    <w:p w:rsidR="006B1C35" w:rsidRPr="00292BAD" w:rsidRDefault="006B1C35" w:rsidP="006B1C35">
      <w:pPr>
        <w:jc w:val="both"/>
      </w:pPr>
      <w:r w:rsidRPr="00292BAD">
        <w:lastRenderedPageBreak/>
        <w:t xml:space="preserve">98. Тональная пороговая </w:t>
      </w:r>
      <w:bookmarkStart w:id="59" w:name="e0_99_"/>
      <w:r w:rsidRPr="00292BAD">
        <w:t>аудиометрия.</w:t>
      </w:r>
      <w:bookmarkEnd w:id="59"/>
      <w:r w:rsidRPr="00292BAD">
        <w:t xml:space="preserve"> Назначение и возможности. Принципы работы ауди</w:t>
      </w:r>
      <w:r w:rsidRPr="00292BAD">
        <w:t>о</w:t>
      </w:r>
      <w:r w:rsidRPr="00292BAD">
        <w:t xml:space="preserve">метра. Соотношения величины потери слуха при воздушном и при косном </w:t>
      </w:r>
      <w:bookmarkStart w:id="60" w:name="e0_100_"/>
      <w:r w:rsidRPr="00292BAD">
        <w:t xml:space="preserve">звукопроведении. </w:t>
      </w:r>
      <w:bookmarkEnd w:id="60"/>
      <w:r w:rsidRPr="00292BAD">
        <w:t xml:space="preserve">Типы пороговых </w:t>
      </w:r>
      <w:bookmarkStart w:id="61" w:name="e0_101_"/>
      <w:r w:rsidRPr="00292BAD">
        <w:t xml:space="preserve">аудиограмм. Надпороговая </w:t>
      </w:r>
      <w:proofErr w:type="spellStart"/>
      <w:r w:rsidRPr="00292BAD">
        <w:t>аудиметрия</w:t>
      </w:r>
      <w:proofErr w:type="spellEnd"/>
      <w:r w:rsidRPr="00292BAD">
        <w:t xml:space="preserve">. </w:t>
      </w:r>
      <w:bookmarkEnd w:id="61"/>
      <w:r w:rsidRPr="00292BAD">
        <w:t>Назначение и возможности</w:t>
      </w:r>
      <w:bookmarkStart w:id="62" w:name="e0_102_"/>
      <w:r w:rsidRPr="00292BAD">
        <w:t xml:space="preserve">. </w:t>
      </w:r>
      <w:bookmarkEnd w:id="62"/>
      <w:r w:rsidRPr="00292BAD">
        <w:t xml:space="preserve">Основные </w:t>
      </w:r>
      <w:bookmarkStart w:id="63" w:name="e0_103_"/>
      <w:r w:rsidRPr="00292BAD">
        <w:t xml:space="preserve">надпороговые </w:t>
      </w:r>
      <w:bookmarkEnd w:id="63"/>
      <w:r w:rsidRPr="00292BAD">
        <w:t xml:space="preserve">тесты — прямые и непрямые. Место </w:t>
      </w:r>
      <w:bookmarkStart w:id="64" w:name="e0_104_"/>
      <w:r w:rsidRPr="00292BAD">
        <w:t xml:space="preserve">надпороговых </w:t>
      </w:r>
      <w:bookmarkEnd w:id="64"/>
      <w:r w:rsidRPr="00292BAD">
        <w:t xml:space="preserve">тональных проб в общем комплексе диагностики слуховых расстройств. </w:t>
      </w:r>
    </w:p>
    <w:p w:rsidR="006B1C35" w:rsidRPr="00292BAD" w:rsidRDefault="006B1C35" w:rsidP="006B1C35">
      <w:pPr>
        <w:jc w:val="both"/>
      </w:pPr>
      <w:r w:rsidRPr="00292BAD">
        <w:t xml:space="preserve">99. Ангина. Формы ангины. Клиническое течение. Грибковая ангина </w:t>
      </w:r>
      <w:bookmarkStart w:id="65" w:name="e0_26_"/>
      <w:r w:rsidRPr="00292BAD">
        <w:t xml:space="preserve">(кандидамикоз </w:t>
      </w:r>
      <w:bookmarkEnd w:id="65"/>
      <w:r w:rsidRPr="00292BAD">
        <w:t>глотки). Методы лечения в зависимости от формы, тяжести и течения. Ангина при инфекционных заб</w:t>
      </w:r>
      <w:r w:rsidRPr="00292BAD">
        <w:t>о</w:t>
      </w:r>
      <w:r w:rsidRPr="00292BAD">
        <w:t>леваниях. Дифференциальная диагностика между ангиной и дифтерией. Ангина при заболев</w:t>
      </w:r>
      <w:r w:rsidRPr="00292BAD">
        <w:t>а</w:t>
      </w:r>
      <w:r w:rsidRPr="00292BAD">
        <w:t xml:space="preserve">нии крови. </w:t>
      </w:r>
    </w:p>
    <w:p w:rsidR="006B1C35" w:rsidRPr="00292BAD" w:rsidRDefault="006B1C35" w:rsidP="006B1C35">
      <w:pPr>
        <w:jc w:val="both"/>
        <w:rPr>
          <w:b/>
          <w:bCs/>
        </w:rPr>
      </w:pPr>
      <w:r w:rsidRPr="00292BAD">
        <w:t>100. Инородные тела пищевода (клиника, диагностика, тактика лечения при различной локал</w:t>
      </w:r>
      <w:r w:rsidRPr="00292BAD">
        <w:t>и</w:t>
      </w:r>
      <w:r w:rsidRPr="00292BAD">
        <w:t xml:space="preserve">зации), виды инородных тел и длительность их пребывания в пищеводе. Виды осложнений инородных тел пищевода, тактика и методы лечения. </w:t>
      </w:r>
      <w:proofErr w:type="spellStart"/>
      <w:r w:rsidRPr="00292BAD">
        <w:t>Медиастинотомия</w:t>
      </w:r>
      <w:proofErr w:type="spellEnd"/>
      <w:r w:rsidRPr="00292BAD">
        <w:t>.</w:t>
      </w:r>
    </w:p>
    <w:p w:rsidR="006B1C35" w:rsidRPr="00292BAD" w:rsidRDefault="006B1C35" w:rsidP="006B1C35">
      <w:pPr>
        <w:jc w:val="both"/>
        <w:rPr>
          <w:b/>
          <w:bCs/>
        </w:rPr>
      </w:pPr>
      <w:r w:rsidRPr="00292BAD">
        <w:t xml:space="preserve">101. </w:t>
      </w:r>
      <w:r w:rsidRPr="00292BAD">
        <w:rPr>
          <w:bCs/>
        </w:rPr>
        <w:t>Клинические методы исследования уха</w:t>
      </w:r>
      <w:r w:rsidRPr="00292BAD">
        <w:rPr>
          <w:b/>
          <w:bCs/>
        </w:rPr>
        <w:t xml:space="preserve">. </w:t>
      </w:r>
      <w:r w:rsidRPr="00292BAD">
        <w:t xml:space="preserve">Наружный </w:t>
      </w:r>
      <w:bookmarkStart w:id="66" w:name="e0_92_"/>
      <w:r w:rsidRPr="00292BAD">
        <w:t xml:space="preserve">осмотр, пальпация. </w:t>
      </w:r>
      <w:bookmarkEnd w:id="66"/>
      <w:r w:rsidRPr="00292BAD">
        <w:t>Отоскопия у взро</w:t>
      </w:r>
      <w:r w:rsidRPr="00292BAD">
        <w:t>с</w:t>
      </w:r>
      <w:r w:rsidRPr="00292BAD">
        <w:t>лых и детей</w:t>
      </w:r>
      <w:bookmarkStart w:id="67" w:name="e0_93_"/>
      <w:r w:rsidRPr="00292BAD">
        <w:t xml:space="preserve">. </w:t>
      </w:r>
      <w:bookmarkEnd w:id="67"/>
      <w:r w:rsidRPr="00292BAD">
        <w:t>Отоскопия с применением оптики</w:t>
      </w:r>
      <w:bookmarkStart w:id="68" w:name="e0_94_"/>
      <w:r w:rsidRPr="00292BAD">
        <w:t xml:space="preserve">. </w:t>
      </w:r>
      <w:bookmarkEnd w:id="68"/>
      <w:r w:rsidRPr="00292BAD">
        <w:t xml:space="preserve">Определение проходимости слуховых труб при целой барабанной перепонке и ее </w:t>
      </w:r>
      <w:bookmarkStart w:id="69" w:name="e0_95_"/>
      <w:r w:rsidRPr="00292BAD">
        <w:t xml:space="preserve">перфорации. </w:t>
      </w:r>
      <w:bookmarkEnd w:id="69"/>
      <w:r w:rsidRPr="00292BAD">
        <w:t>Продувание ушей. Методы катетеризации сл</w:t>
      </w:r>
      <w:r w:rsidRPr="00292BAD">
        <w:t>у</w:t>
      </w:r>
      <w:r w:rsidRPr="00292BAD">
        <w:t xml:space="preserve">ховых труб. Рентгенография и томография уха, показания и укладки. Определение остроты слуха </w:t>
      </w:r>
      <w:bookmarkStart w:id="70" w:name="e0_96_"/>
      <w:r w:rsidRPr="00292BAD">
        <w:t>шепотной и разговорной речью.</w:t>
      </w:r>
      <w:bookmarkEnd w:id="70"/>
      <w:r w:rsidRPr="00292BAD">
        <w:t xml:space="preserve"> Исследования слуха. </w:t>
      </w:r>
    </w:p>
    <w:p w:rsidR="006B1C35" w:rsidRPr="00292BAD" w:rsidRDefault="006B1C35" w:rsidP="006B1C35">
      <w:pPr>
        <w:jc w:val="both"/>
      </w:pPr>
      <w:r w:rsidRPr="00292BAD">
        <w:t>102. Ангина язычной миндалины. Клиника, диагностика, лечение, осложнение. Ангина глото</w:t>
      </w:r>
      <w:r w:rsidRPr="00292BAD">
        <w:t>ч</w:t>
      </w:r>
      <w:r w:rsidRPr="00292BAD">
        <w:t xml:space="preserve">ной миндалины. </w:t>
      </w:r>
      <w:bookmarkStart w:id="71" w:name="e0_119_"/>
      <w:r w:rsidRPr="00292BAD">
        <w:t xml:space="preserve">Симптоматика, осложнения, </w:t>
      </w:r>
      <w:bookmarkEnd w:id="71"/>
      <w:r w:rsidRPr="00292BAD">
        <w:t xml:space="preserve">методы лечения. </w:t>
      </w:r>
    </w:p>
    <w:p w:rsidR="006B1C35" w:rsidRPr="00292BAD" w:rsidRDefault="006B1C35" w:rsidP="006B1C35">
      <w:pPr>
        <w:jc w:val="both"/>
      </w:pPr>
      <w:r w:rsidRPr="00292BAD">
        <w:t xml:space="preserve">103. </w:t>
      </w:r>
      <w:r w:rsidRPr="00292BAD">
        <w:rPr>
          <w:bCs/>
        </w:rPr>
        <w:t>Хирургические вмешательства и манипуляции, которыми должен владеть соискатель.</w:t>
      </w:r>
      <w:r w:rsidRPr="00292BAD">
        <w:t xml:space="preserve"> Оп</w:t>
      </w:r>
      <w:r w:rsidRPr="00292BAD">
        <w:t>е</w:t>
      </w:r>
      <w:r w:rsidRPr="00292BAD">
        <w:t>рации по поводу кист и свищей шеи.</w:t>
      </w:r>
    </w:p>
    <w:p w:rsidR="006B1C35" w:rsidRPr="00292BAD" w:rsidRDefault="006B1C35" w:rsidP="006B1C35">
      <w:pPr>
        <w:jc w:val="both"/>
      </w:pPr>
      <w:r w:rsidRPr="00292BAD">
        <w:t xml:space="preserve">104. Использование камертонов в клинической </w:t>
      </w:r>
      <w:bookmarkStart w:id="72" w:name="e0_97_"/>
      <w:r w:rsidRPr="00292BAD">
        <w:t xml:space="preserve">аудиологии. </w:t>
      </w:r>
      <w:bookmarkEnd w:id="72"/>
      <w:r w:rsidRPr="00292BAD">
        <w:t>История вопроса. Основные при</w:t>
      </w:r>
      <w:r w:rsidRPr="00292BAD">
        <w:t>н</w:t>
      </w:r>
      <w:r w:rsidRPr="00292BAD">
        <w:t xml:space="preserve">ципы </w:t>
      </w:r>
      <w:bookmarkStart w:id="73" w:name="e0_98_"/>
      <w:proofErr w:type="spellStart"/>
      <w:r w:rsidRPr="00292BAD">
        <w:t>камертональных</w:t>
      </w:r>
      <w:proofErr w:type="spellEnd"/>
      <w:r w:rsidRPr="00292BAD">
        <w:t xml:space="preserve"> </w:t>
      </w:r>
      <w:bookmarkEnd w:id="73"/>
      <w:r w:rsidRPr="00292BAD">
        <w:t>опытов. Их преимущества и недостатки по сравнению с другими мет</w:t>
      </w:r>
      <w:r w:rsidRPr="00292BAD">
        <w:t>о</w:t>
      </w:r>
      <w:r w:rsidRPr="00292BAD">
        <w:t>дами исследования.</w:t>
      </w:r>
    </w:p>
    <w:p w:rsidR="006B1C35" w:rsidRPr="00292BAD" w:rsidRDefault="006B1C35" w:rsidP="006B1C35">
      <w:pPr>
        <w:jc w:val="both"/>
      </w:pPr>
      <w:r w:rsidRPr="00292BAD">
        <w:t xml:space="preserve">105. Хронический </w:t>
      </w:r>
      <w:bookmarkStart w:id="74" w:name="e0_120_"/>
      <w:r w:rsidRPr="00292BAD">
        <w:t xml:space="preserve">тонзиллит. </w:t>
      </w:r>
      <w:bookmarkEnd w:id="74"/>
      <w:r w:rsidRPr="00292BAD">
        <w:t xml:space="preserve">Современная классификации. Диагностика. Консервативная, </w:t>
      </w:r>
      <w:bookmarkStart w:id="75" w:name="e0_121_"/>
      <w:proofErr w:type="spellStart"/>
      <w:r w:rsidRPr="00292BAD">
        <w:t>п</w:t>
      </w:r>
      <w:r w:rsidRPr="00292BAD">
        <w:t>о</w:t>
      </w:r>
      <w:r w:rsidRPr="00292BAD">
        <w:t>лухирургические</w:t>
      </w:r>
      <w:proofErr w:type="spellEnd"/>
      <w:r w:rsidRPr="00292BAD">
        <w:t xml:space="preserve"> </w:t>
      </w:r>
      <w:bookmarkEnd w:id="75"/>
      <w:r w:rsidRPr="00292BAD">
        <w:t xml:space="preserve">и хирургические методы лечения. Физические методы лечения: </w:t>
      </w:r>
      <w:bookmarkStart w:id="76" w:name="e0_122_"/>
      <w:proofErr w:type="spellStart"/>
      <w:r w:rsidRPr="00292BAD">
        <w:t>криовозде</w:t>
      </w:r>
      <w:r w:rsidRPr="00292BAD">
        <w:t>й</w:t>
      </w:r>
      <w:r w:rsidRPr="00292BAD">
        <w:t>ствие</w:t>
      </w:r>
      <w:proofErr w:type="spellEnd"/>
      <w:r w:rsidRPr="00292BAD">
        <w:t xml:space="preserve">, </w:t>
      </w:r>
      <w:bookmarkEnd w:id="76"/>
      <w:r w:rsidRPr="00292BAD">
        <w:t xml:space="preserve">лазерная терапия и хирургия, </w:t>
      </w:r>
      <w:bookmarkStart w:id="77" w:name="e0_123_"/>
      <w:proofErr w:type="spellStart"/>
      <w:r w:rsidRPr="00292BAD">
        <w:t>узв</w:t>
      </w:r>
      <w:proofErr w:type="spellEnd"/>
      <w:r w:rsidRPr="00292BAD">
        <w:t xml:space="preserve"> -</w:t>
      </w:r>
      <w:bookmarkEnd w:id="77"/>
      <w:r w:rsidRPr="00292BAD">
        <w:t xml:space="preserve"> хирургия и др. </w:t>
      </w:r>
    </w:p>
    <w:p w:rsidR="006B1C35" w:rsidRPr="00292BAD" w:rsidRDefault="006B1C35" w:rsidP="006B1C35">
      <w:pPr>
        <w:jc w:val="both"/>
      </w:pPr>
      <w:r w:rsidRPr="00292BAD">
        <w:t xml:space="preserve">106. </w:t>
      </w:r>
      <w:r w:rsidRPr="00292BAD">
        <w:rPr>
          <w:bCs/>
        </w:rPr>
        <w:t>Хирургические вмешательства и манипуляции, которыми должен владеть соискатель.</w:t>
      </w:r>
      <w:r w:rsidRPr="00292BAD">
        <w:t xml:space="preserve"> Оп</w:t>
      </w:r>
      <w:r w:rsidRPr="00292BAD">
        <w:t>е</w:t>
      </w:r>
      <w:r w:rsidRPr="00292BAD">
        <w:t xml:space="preserve">рации при </w:t>
      </w:r>
      <w:proofErr w:type="spellStart"/>
      <w:r w:rsidRPr="00292BAD">
        <w:t>отогенных</w:t>
      </w:r>
      <w:proofErr w:type="spellEnd"/>
      <w:r w:rsidRPr="00292BAD">
        <w:t xml:space="preserve"> и </w:t>
      </w:r>
      <w:proofErr w:type="spellStart"/>
      <w:r w:rsidRPr="00292BAD">
        <w:t>риногенных</w:t>
      </w:r>
      <w:proofErr w:type="spellEnd"/>
      <w:r w:rsidRPr="00292BAD">
        <w:t xml:space="preserve"> внутричерепных осложнениях и глазничных осложнениях.</w:t>
      </w:r>
    </w:p>
    <w:p w:rsidR="006B1C35" w:rsidRPr="00292BAD" w:rsidRDefault="006B1C35" w:rsidP="006B1C35">
      <w:pPr>
        <w:jc w:val="both"/>
      </w:pPr>
      <w:r w:rsidRPr="00292BAD">
        <w:t>107. Исследование вестибулярного анализатора. Симптомы поражения. Анамнестическая х</w:t>
      </w:r>
      <w:r w:rsidRPr="00292BAD">
        <w:t>а</w:t>
      </w:r>
      <w:r w:rsidRPr="00292BAD">
        <w:t>рактеристика головокружения (приступообразное</w:t>
      </w:r>
      <w:bookmarkStart w:id="78" w:name="e0_35_"/>
      <w:r w:rsidRPr="00292BAD">
        <w:t xml:space="preserve">, остропротекающее, </w:t>
      </w:r>
      <w:bookmarkEnd w:id="78"/>
      <w:r w:rsidRPr="00292BAD">
        <w:t>системное</w:t>
      </w:r>
      <w:bookmarkStart w:id="79" w:name="e0_36_"/>
      <w:r w:rsidRPr="00292BAD">
        <w:t xml:space="preserve">, несистемное, вегетативные </w:t>
      </w:r>
      <w:bookmarkEnd w:id="79"/>
      <w:r w:rsidRPr="00292BAD">
        <w:t>расстройства</w:t>
      </w:r>
      <w:bookmarkStart w:id="80" w:name="e0_37_"/>
      <w:r w:rsidRPr="00292BAD">
        <w:t xml:space="preserve">) </w:t>
      </w:r>
      <w:bookmarkEnd w:id="80"/>
      <w:r w:rsidRPr="00292BAD">
        <w:t xml:space="preserve">и расстройства равновесия. Выявление </w:t>
      </w:r>
      <w:bookmarkStart w:id="81" w:name="e0_38_"/>
      <w:r w:rsidRPr="00292BAD">
        <w:t xml:space="preserve">спонтанного </w:t>
      </w:r>
      <w:proofErr w:type="spellStart"/>
      <w:r w:rsidRPr="00292BAD">
        <w:t>дозионного</w:t>
      </w:r>
      <w:proofErr w:type="spellEnd"/>
      <w:r w:rsidRPr="00292BAD">
        <w:t xml:space="preserve"> </w:t>
      </w:r>
      <w:bookmarkEnd w:id="81"/>
      <w:r w:rsidRPr="00292BAD">
        <w:t xml:space="preserve">и </w:t>
      </w:r>
      <w:bookmarkStart w:id="82" w:name="e0_39_"/>
      <w:proofErr w:type="spellStart"/>
      <w:r w:rsidRPr="00292BAD">
        <w:t>прессорного</w:t>
      </w:r>
      <w:proofErr w:type="spellEnd"/>
      <w:r w:rsidRPr="00292BAD">
        <w:t xml:space="preserve"> </w:t>
      </w:r>
      <w:bookmarkEnd w:id="82"/>
      <w:r w:rsidRPr="00292BAD">
        <w:t xml:space="preserve">нистагма. Виды нистагма. </w:t>
      </w:r>
      <w:bookmarkStart w:id="83" w:name="e0_40_"/>
      <w:proofErr w:type="spellStart"/>
      <w:r w:rsidRPr="00292BAD">
        <w:t>Электронистамография</w:t>
      </w:r>
      <w:proofErr w:type="spellEnd"/>
      <w:r w:rsidRPr="00292BAD">
        <w:t xml:space="preserve">, </w:t>
      </w:r>
      <w:bookmarkEnd w:id="83"/>
      <w:r w:rsidRPr="00292BAD">
        <w:t xml:space="preserve">расшифровка ее. Вращательная и калорическая пробы. Калоризация по </w:t>
      </w:r>
      <w:proofErr w:type="spellStart"/>
      <w:r w:rsidRPr="00292BAD">
        <w:t>Кобраку</w:t>
      </w:r>
      <w:proofErr w:type="spellEnd"/>
      <w:r w:rsidRPr="00292BAD">
        <w:t xml:space="preserve"> и </w:t>
      </w:r>
      <w:proofErr w:type="spellStart"/>
      <w:r w:rsidRPr="00292BAD">
        <w:t>Холпайку-Фицжеральду</w:t>
      </w:r>
      <w:proofErr w:type="spellEnd"/>
      <w:r w:rsidRPr="00292BAD">
        <w:t>.</w:t>
      </w:r>
      <w:bookmarkStart w:id="84" w:name="e0_41_"/>
      <w:r w:rsidRPr="00292BAD">
        <w:t xml:space="preserve"> </w:t>
      </w:r>
      <w:bookmarkEnd w:id="84"/>
      <w:r w:rsidRPr="00292BAD">
        <w:t xml:space="preserve">Исследования </w:t>
      </w:r>
      <w:proofErr w:type="spellStart"/>
      <w:r w:rsidRPr="00292BAD">
        <w:t>от</w:t>
      </w:r>
      <w:r w:rsidRPr="00292BAD">
        <w:t>о</w:t>
      </w:r>
      <w:r w:rsidRPr="00292BAD">
        <w:t>литолвой</w:t>
      </w:r>
      <w:proofErr w:type="spellEnd"/>
      <w:r w:rsidRPr="00292BAD">
        <w:t xml:space="preserve"> функции.</w:t>
      </w:r>
      <w:bookmarkStart w:id="85" w:name="e0_42_"/>
      <w:r w:rsidRPr="00292BAD">
        <w:t xml:space="preserve"> Стабилография. Глазодвигательные </w:t>
      </w:r>
      <w:bookmarkEnd w:id="85"/>
      <w:r w:rsidRPr="00292BAD">
        <w:t xml:space="preserve">нарушения </w:t>
      </w:r>
      <w:bookmarkStart w:id="86" w:name="e0_46_"/>
      <w:r w:rsidRPr="00292BAD">
        <w:t>(</w:t>
      </w:r>
      <w:bookmarkEnd w:id="86"/>
      <w:r w:rsidRPr="00292BAD">
        <w:t>оптокинетические, с</w:t>
      </w:r>
      <w:bookmarkStart w:id="87" w:name="e0_43_"/>
      <w:r w:rsidRPr="00292BAD">
        <w:t>лед</w:t>
      </w:r>
      <w:r w:rsidRPr="00292BAD">
        <w:t>я</w:t>
      </w:r>
      <w:r w:rsidRPr="00292BAD">
        <w:t xml:space="preserve">щие движения и конвергенция, </w:t>
      </w:r>
      <w:bookmarkEnd w:id="87"/>
      <w:r w:rsidRPr="00292BAD">
        <w:t>объем движений глаз).</w:t>
      </w:r>
    </w:p>
    <w:p w:rsidR="006B1C35" w:rsidRPr="00292BAD" w:rsidRDefault="006B1C35" w:rsidP="006B1C35">
      <w:pPr>
        <w:jc w:val="both"/>
      </w:pPr>
      <w:r w:rsidRPr="00292BAD">
        <w:t xml:space="preserve">108. Аденоиды и </w:t>
      </w:r>
      <w:bookmarkStart w:id="88" w:name="e0_124_"/>
      <w:proofErr w:type="spellStart"/>
      <w:r w:rsidRPr="00292BAD">
        <w:t>аденоидиты</w:t>
      </w:r>
      <w:proofErr w:type="spellEnd"/>
      <w:r w:rsidRPr="00292BAD">
        <w:t xml:space="preserve"> </w:t>
      </w:r>
      <w:bookmarkEnd w:id="88"/>
      <w:r w:rsidRPr="00292BAD">
        <w:t xml:space="preserve">у </w:t>
      </w:r>
      <w:bookmarkStart w:id="89" w:name="e0_125_"/>
      <w:r w:rsidRPr="00292BAD">
        <w:t xml:space="preserve">взрослых </w:t>
      </w:r>
      <w:bookmarkEnd w:id="89"/>
      <w:r w:rsidRPr="00292BAD">
        <w:t xml:space="preserve">и детей. Диагноз, </w:t>
      </w:r>
      <w:bookmarkStart w:id="90" w:name="e0_126_"/>
      <w:r w:rsidRPr="00292BAD">
        <w:t xml:space="preserve">симптоматика, </w:t>
      </w:r>
      <w:bookmarkEnd w:id="90"/>
      <w:r w:rsidRPr="00292BAD">
        <w:t xml:space="preserve">осложнения, лечение. </w:t>
      </w:r>
    </w:p>
    <w:p w:rsidR="006B1C35" w:rsidRPr="00292BAD" w:rsidRDefault="006B1C35" w:rsidP="006B1C35">
      <w:pPr>
        <w:jc w:val="both"/>
      </w:pPr>
      <w:r w:rsidRPr="00292BAD">
        <w:t>109. Травмы гортани. Хронический рубцовый стеноз гортани. Этиология, клиника, методы л</w:t>
      </w:r>
      <w:r w:rsidRPr="00292BAD">
        <w:t>е</w:t>
      </w:r>
      <w:r w:rsidRPr="00292BAD">
        <w:t xml:space="preserve">чения у взрослых и детей. Хроническое </w:t>
      </w:r>
      <w:proofErr w:type="spellStart"/>
      <w:r w:rsidRPr="00292BAD">
        <w:t>канюленосительство</w:t>
      </w:r>
      <w:proofErr w:type="spellEnd"/>
      <w:r w:rsidRPr="00292BAD">
        <w:t xml:space="preserve"> (этиология, клинические проявл</w:t>
      </w:r>
      <w:r w:rsidRPr="00292BAD">
        <w:t>е</w:t>
      </w:r>
      <w:r w:rsidRPr="00292BAD">
        <w:t xml:space="preserve">ния, осложнения, методы </w:t>
      </w:r>
      <w:proofErr w:type="spellStart"/>
      <w:r w:rsidRPr="00292BAD">
        <w:t>деконуляции</w:t>
      </w:r>
      <w:proofErr w:type="spellEnd"/>
      <w:r w:rsidRPr="00292BAD">
        <w:t xml:space="preserve"> у взрослых и детей). Клинические формы стенозов ше</w:t>
      </w:r>
      <w:r w:rsidRPr="00292BAD">
        <w:t>й</w:t>
      </w:r>
      <w:r w:rsidRPr="00292BAD">
        <w:t>ного и грудного отделов трахеи. Клиника, возможные методы лечения (ортопедическое, хиру</w:t>
      </w:r>
      <w:r w:rsidRPr="00292BAD">
        <w:t>р</w:t>
      </w:r>
      <w:r w:rsidRPr="00292BAD">
        <w:t>гическое).</w:t>
      </w:r>
    </w:p>
    <w:p w:rsidR="006B1C35" w:rsidRPr="00292BAD" w:rsidRDefault="006B1C35" w:rsidP="006B1C35">
      <w:pPr>
        <w:jc w:val="both"/>
      </w:pPr>
      <w:r w:rsidRPr="00292BAD">
        <w:t xml:space="preserve">110. Объективная </w:t>
      </w:r>
      <w:bookmarkStart w:id="91" w:name="e0_28_"/>
      <w:r w:rsidRPr="00292BAD">
        <w:t xml:space="preserve">аудиометрия </w:t>
      </w:r>
      <w:bookmarkEnd w:id="91"/>
      <w:r w:rsidRPr="00292BAD">
        <w:t xml:space="preserve">с помощью регистрации слуховых </w:t>
      </w:r>
      <w:bookmarkStart w:id="92" w:name="e0_29_"/>
      <w:r w:rsidRPr="00292BAD">
        <w:t xml:space="preserve">вызванных </w:t>
      </w:r>
      <w:bookmarkEnd w:id="92"/>
      <w:r w:rsidRPr="00292BAD">
        <w:t xml:space="preserve">потенциалов. Принцип компьютерной </w:t>
      </w:r>
      <w:bookmarkStart w:id="93" w:name="e0_30_"/>
      <w:r w:rsidRPr="00292BAD">
        <w:t xml:space="preserve">аудиометрии. </w:t>
      </w:r>
      <w:bookmarkEnd w:id="93"/>
      <w:r w:rsidRPr="00292BAD">
        <w:t xml:space="preserve">Виды </w:t>
      </w:r>
      <w:bookmarkStart w:id="94" w:name="e0_31_"/>
      <w:r w:rsidRPr="00292BAD">
        <w:t xml:space="preserve">регистрируемых </w:t>
      </w:r>
      <w:bookmarkEnd w:id="94"/>
      <w:r w:rsidRPr="00292BAD">
        <w:t xml:space="preserve">потенциалов и диагностическое значение каждого из них. </w:t>
      </w:r>
    </w:p>
    <w:p w:rsidR="006B1C35" w:rsidRPr="00292BAD" w:rsidRDefault="006B1C35" w:rsidP="006B1C35">
      <w:pPr>
        <w:jc w:val="both"/>
      </w:pPr>
      <w:r w:rsidRPr="00292BAD">
        <w:t xml:space="preserve">111. Глубокие микозы глотки. </w:t>
      </w:r>
    </w:p>
    <w:p w:rsidR="006B1C35" w:rsidRPr="00292BAD" w:rsidRDefault="006B1C35" w:rsidP="006B1C35">
      <w:pPr>
        <w:jc w:val="both"/>
      </w:pPr>
      <w:r w:rsidRPr="00292BAD">
        <w:t>112. Варикозные расширения вен пищевода. Клиника, неотложная помощь. Лечение.</w:t>
      </w:r>
    </w:p>
    <w:p w:rsidR="006B1C35" w:rsidRPr="00292BAD" w:rsidRDefault="006B1C35" w:rsidP="006B1C35">
      <w:pPr>
        <w:jc w:val="both"/>
      </w:pPr>
      <w:r w:rsidRPr="00292BAD">
        <w:t xml:space="preserve">113. Речевая </w:t>
      </w:r>
      <w:bookmarkStart w:id="95" w:name="e0_105_"/>
      <w:r w:rsidRPr="00292BAD">
        <w:t xml:space="preserve">аудиометрия. </w:t>
      </w:r>
      <w:bookmarkEnd w:id="95"/>
      <w:r w:rsidRPr="00292BAD">
        <w:t xml:space="preserve">Принципы определения процента разборчивости речи. Типы кривых разборчивости речи при </w:t>
      </w:r>
      <w:bookmarkStart w:id="96" w:name="e0_106_"/>
      <w:r w:rsidRPr="00292BAD">
        <w:t xml:space="preserve">различных </w:t>
      </w:r>
      <w:bookmarkEnd w:id="96"/>
      <w:r w:rsidRPr="00292BAD">
        <w:t xml:space="preserve">формах </w:t>
      </w:r>
      <w:bookmarkStart w:id="97" w:name="e0_107_"/>
      <w:r w:rsidRPr="00292BAD">
        <w:t xml:space="preserve">тугоухости. </w:t>
      </w:r>
      <w:bookmarkEnd w:id="97"/>
      <w:r w:rsidRPr="00292BAD">
        <w:t>Соотношение слуха на речь и на тоны в норме и в патологии</w:t>
      </w:r>
      <w:bookmarkStart w:id="98" w:name="e0_108_"/>
      <w:r w:rsidRPr="00292BAD">
        <w:t>.</w:t>
      </w:r>
      <w:bookmarkEnd w:id="98"/>
      <w:r w:rsidRPr="00292BAD">
        <w:t xml:space="preserve"> Речевая </w:t>
      </w:r>
      <w:bookmarkStart w:id="99" w:name="e0_109_"/>
      <w:r w:rsidRPr="00292BAD">
        <w:t xml:space="preserve">аудиометрия </w:t>
      </w:r>
      <w:bookmarkEnd w:id="99"/>
      <w:r w:rsidRPr="00292BAD">
        <w:t xml:space="preserve">как показатель состояния функции громкости. Виды речевой </w:t>
      </w:r>
      <w:bookmarkStart w:id="100" w:name="e0_110_"/>
      <w:r w:rsidRPr="00292BAD">
        <w:t xml:space="preserve">аудиометрии. </w:t>
      </w:r>
      <w:bookmarkEnd w:id="100"/>
    </w:p>
    <w:p w:rsidR="006B1C35" w:rsidRPr="00292BAD" w:rsidRDefault="006B1C35" w:rsidP="006B1C35">
      <w:pPr>
        <w:jc w:val="both"/>
      </w:pPr>
      <w:r w:rsidRPr="00292BAD">
        <w:t xml:space="preserve">114. Общие осложнения острых и хронических воспалительных заболеваний </w:t>
      </w:r>
      <w:bookmarkStart w:id="101" w:name="e0_127_"/>
      <w:r w:rsidRPr="00292BAD">
        <w:t xml:space="preserve">лимфаденоидного </w:t>
      </w:r>
      <w:bookmarkEnd w:id="101"/>
      <w:r w:rsidRPr="00292BAD">
        <w:t xml:space="preserve">глоточного кольца. </w:t>
      </w:r>
      <w:bookmarkStart w:id="102" w:name="e0_128_"/>
      <w:r w:rsidRPr="00292BAD">
        <w:t xml:space="preserve">Тонзиллит </w:t>
      </w:r>
      <w:bookmarkEnd w:id="102"/>
      <w:r w:rsidRPr="00292BAD">
        <w:t>и заболевания внутренних органов, центральной нервной сист</w:t>
      </w:r>
      <w:r w:rsidRPr="00292BAD">
        <w:t>е</w:t>
      </w:r>
      <w:r w:rsidRPr="00292BAD">
        <w:t xml:space="preserve">мы и кожи. </w:t>
      </w:r>
    </w:p>
    <w:p w:rsidR="006B1C35" w:rsidRPr="00292BAD" w:rsidRDefault="006B1C35" w:rsidP="006B1C35">
      <w:pPr>
        <w:jc w:val="both"/>
      </w:pPr>
      <w:r w:rsidRPr="00292BAD">
        <w:t xml:space="preserve">115. </w:t>
      </w:r>
      <w:r w:rsidRPr="00292BAD">
        <w:rPr>
          <w:bCs/>
        </w:rPr>
        <w:t>Хирургические вмешательства и манипуляции, которыми должен владеть соискатель.</w:t>
      </w:r>
      <w:r w:rsidRPr="00292BAD">
        <w:t xml:space="preserve"> Оп</w:t>
      </w:r>
      <w:r w:rsidRPr="00292BAD">
        <w:t>е</w:t>
      </w:r>
      <w:r w:rsidRPr="00292BAD">
        <w:t xml:space="preserve">рации на ухе: </w:t>
      </w:r>
      <w:proofErr w:type="spellStart"/>
      <w:r w:rsidRPr="00292BAD">
        <w:t>экстрауральные</w:t>
      </w:r>
      <w:proofErr w:type="spellEnd"/>
      <w:r w:rsidRPr="00292BAD">
        <w:t xml:space="preserve"> и </w:t>
      </w:r>
      <w:proofErr w:type="spellStart"/>
      <w:r w:rsidRPr="00292BAD">
        <w:t>эндауральные</w:t>
      </w:r>
      <w:proofErr w:type="spellEnd"/>
      <w:r w:rsidRPr="00292BAD">
        <w:t xml:space="preserve"> операции при хроническом гнойном среднем </w:t>
      </w:r>
      <w:r w:rsidRPr="00292BAD">
        <w:lastRenderedPageBreak/>
        <w:t xml:space="preserve">отите, </w:t>
      </w:r>
      <w:proofErr w:type="spellStart"/>
      <w:r w:rsidRPr="00292BAD">
        <w:t>слухоулучшающие</w:t>
      </w:r>
      <w:proofErr w:type="spellEnd"/>
      <w:r w:rsidRPr="00292BAD">
        <w:t xml:space="preserve"> операции при хроническом гнойном среднем отите, адгезивном от</w:t>
      </w:r>
      <w:r w:rsidRPr="00292BAD">
        <w:t>и</w:t>
      </w:r>
      <w:r w:rsidRPr="00292BAD">
        <w:t>те, отосклерозе.</w:t>
      </w:r>
    </w:p>
    <w:p w:rsidR="006B1C35" w:rsidRPr="00292BAD" w:rsidRDefault="006B1C35" w:rsidP="006B1C35">
      <w:pPr>
        <w:jc w:val="both"/>
      </w:pPr>
      <w:r w:rsidRPr="00292BAD">
        <w:t xml:space="preserve">116. Исследования слуха у детей. Возрастные ограничения использования обычной тональной и речевой </w:t>
      </w:r>
      <w:bookmarkStart w:id="103" w:name="e0_111_"/>
      <w:r w:rsidRPr="00292BAD">
        <w:t xml:space="preserve">аудиометрии </w:t>
      </w:r>
      <w:bookmarkEnd w:id="103"/>
      <w:r w:rsidRPr="00292BAD">
        <w:t xml:space="preserve">у детей. Игровая </w:t>
      </w:r>
      <w:bookmarkStart w:id="104" w:name="e0_112_"/>
      <w:r w:rsidRPr="00292BAD">
        <w:t xml:space="preserve">аудиометрия. </w:t>
      </w:r>
      <w:bookmarkEnd w:id="104"/>
      <w:r w:rsidRPr="00292BAD">
        <w:t xml:space="preserve">Условно-рефлекторная </w:t>
      </w:r>
      <w:bookmarkStart w:id="105" w:name="e0_113_"/>
      <w:r w:rsidRPr="00292BAD">
        <w:t xml:space="preserve">аудиометрия. </w:t>
      </w:r>
      <w:bookmarkEnd w:id="105"/>
    </w:p>
    <w:p w:rsidR="006B1C35" w:rsidRPr="00292BAD" w:rsidRDefault="006B1C35" w:rsidP="006B1C35">
      <w:pPr>
        <w:jc w:val="both"/>
      </w:pPr>
      <w:r w:rsidRPr="00292BAD">
        <w:t xml:space="preserve">117. Местные гнойно-воспалительные осложнения острой ангины и обострения хронического </w:t>
      </w:r>
      <w:bookmarkStart w:id="106" w:name="e0_129_"/>
      <w:r w:rsidRPr="00292BAD">
        <w:t xml:space="preserve">тонзиллита (паратонзиллит, </w:t>
      </w:r>
      <w:proofErr w:type="spellStart"/>
      <w:r w:rsidRPr="00292BAD">
        <w:t>парафарингит</w:t>
      </w:r>
      <w:proofErr w:type="spellEnd"/>
      <w:r w:rsidRPr="00292BAD">
        <w:t xml:space="preserve">, </w:t>
      </w:r>
      <w:bookmarkEnd w:id="106"/>
      <w:r w:rsidRPr="00292BAD">
        <w:t>заглоточный абсцесс). Клиника, диагностика и л</w:t>
      </w:r>
      <w:r w:rsidRPr="00292BAD">
        <w:t>е</w:t>
      </w:r>
      <w:r w:rsidRPr="00292BAD">
        <w:t xml:space="preserve">чение. Возрастные особенности частоты и клинического течения осложнений. </w:t>
      </w:r>
      <w:proofErr w:type="spellStart"/>
      <w:r w:rsidRPr="00292BAD">
        <w:t>Тонзиллогенный</w:t>
      </w:r>
      <w:proofErr w:type="spellEnd"/>
      <w:r w:rsidRPr="00292BAD">
        <w:t xml:space="preserve"> сепсис. Клинические проявления, тактика лечения.</w:t>
      </w:r>
    </w:p>
    <w:p w:rsidR="006B1C35" w:rsidRPr="00292BAD" w:rsidRDefault="006B1C35" w:rsidP="006B1C35">
      <w:pPr>
        <w:jc w:val="both"/>
      </w:pPr>
      <w:r w:rsidRPr="00292BAD">
        <w:t xml:space="preserve">118. Диагностика и лечение </w:t>
      </w:r>
      <w:proofErr w:type="spellStart"/>
      <w:r w:rsidRPr="00292BAD">
        <w:t>эзофагоспазма</w:t>
      </w:r>
      <w:proofErr w:type="spellEnd"/>
      <w:r w:rsidRPr="00292BAD">
        <w:t>, дивертикулов пищевода, эзофагитов. Ожоги пищ</w:t>
      </w:r>
      <w:r w:rsidRPr="00292BAD">
        <w:t>е</w:t>
      </w:r>
      <w:r w:rsidRPr="00292BAD">
        <w:t>вода (классификация, вид повреждающего агента).Неотложная помощь при ожогах, методы л</w:t>
      </w:r>
      <w:r w:rsidRPr="00292BAD">
        <w:t>е</w:t>
      </w:r>
      <w:r w:rsidRPr="00292BAD">
        <w:t xml:space="preserve">чения в раннем периоде, методы лечения рубцовых </w:t>
      </w:r>
      <w:proofErr w:type="spellStart"/>
      <w:r w:rsidRPr="00292BAD">
        <w:t>постожоговых</w:t>
      </w:r>
      <w:proofErr w:type="spellEnd"/>
      <w:r w:rsidRPr="00292BAD">
        <w:t xml:space="preserve"> стенозов пищевода (консе</w:t>
      </w:r>
      <w:r w:rsidRPr="00292BAD">
        <w:t>р</w:t>
      </w:r>
      <w:r w:rsidRPr="00292BAD">
        <w:t>вативные, хирургические).</w:t>
      </w:r>
    </w:p>
    <w:p w:rsidR="006B1C35" w:rsidRPr="00292BAD" w:rsidRDefault="006B1C35" w:rsidP="006B1C35">
      <w:pPr>
        <w:jc w:val="both"/>
        <w:rPr>
          <w:b/>
          <w:bCs/>
        </w:rPr>
      </w:pPr>
      <w:r w:rsidRPr="00292BAD">
        <w:t xml:space="preserve">119. </w:t>
      </w:r>
      <w:r w:rsidRPr="00292BAD">
        <w:rPr>
          <w:bCs/>
        </w:rPr>
        <w:t>Клиника и лечение болезней уха.</w:t>
      </w:r>
      <w:r w:rsidRPr="00292BAD">
        <w:rPr>
          <w:b/>
          <w:bCs/>
        </w:rPr>
        <w:t xml:space="preserve"> </w:t>
      </w:r>
      <w:r w:rsidRPr="00292BAD">
        <w:t>Аномалия развития. Травмы (кожи, хряща, кости), отм</w:t>
      </w:r>
      <w:r w:rsidRPr="00292BAD">
        <w:t>о</w:t>
      </w:r>
      <w:r w:rsidRPr="00292BAD">
        <w:t xml:space="preserve">рожения, ожоги. </w:t>
      </w:r>
      <w:proofErr w:type="spellStart"/>
      <w:r w:rsidRPr="00292BAD">
        <w:t>Отогематома</w:t>
      </w:r>
      <w:proofErr w:type="spellEnd"/>
      <w:r w:rsidRPr="00292BAD">
        <w:t xml:space="preserve">. Воспалительные заболевания кожи, </w:t>
      </w:r>
      <w:proofErr w:type="spellStart"/>
      <w:r w:rsidRPr="00292BAD">
        <w:t>хондроперихондрит</w:t>
      </w:r>
      <w:proofErr w:type="spellEnd"/>
      <w:r w:rsidRPr="00292BAD">
        <w:t xml:space="preserve"> ушной раковины. Фурункулез и другие воспалительные заболевания слухового прохода. Атрезия наружного слухового прохода воспалительной и врожденной природы. Хирургическое лечение. Экзостозы слухового прохода. Лечебная тактика при различной патологии наружного уха.</w:t>
      </w:r>
    </w:p>
    <w:p w:rsidR="006B1C35" w:rsidRPr="00292BAD" w:rsidRDefault="006B1C35" w:rsidP="006B1C35">
      <w:pPr>
        <w:jc w:val="both"/>
      </w:pPr>
      <w:r w:rsidRPr="00292BAD">
        <w:t xml:space="preserve">120. </w:t>
      </w:r>
      <w:proofErr w:type="spellStart"/>
      <w:r w:rsidRPr="00292BAD">
        <w:t>Хондроперихондрит</w:t>
      </w:r>
      <w:proofErr w:type="spellEnd"/>
      <w:r w:rsidRPr="00292BAD">
        <w:t xml:space="preserve"> гортани, этиология, классификация, методы лечения в зависимости от форм ларингита. Грибковые заболевания гортани. Этиология, классификация, особенности ди</w:t>
      </w:r>
      <w:r w:rsidRPr="00292BAD">
        <w:t>а</w:t>
      </w:r>
      <w:r w:rsidRPr="00292BAD">
        <w:t>гностики и лечения. Дифференциальная диагностика с опухолевыми процессами. Параличи гортани (односторонние и двусторонние): этиология, клиника, диагностика и лечение. Лари</w:t>
      </w:r>
      <w:r w:rsidRPr="00292BAD">
        <w:t>н</w:t>
      </w:r>
      <w:r w:rsidRPr="00292BAD">
        <w:t>госпазм.</w:t>
      </w:r>
    </w:p>
    <w:p w:rsidR="006B1C35" w:rsidRPr="00292BAD" w:rsidRDefault="006B1C35" w:rsidP="006B1C35">
      <w:pPr>
        <w:jc w:val="both"/>
      </w:pPr>
      <w:r w:rsidRPr="00292BAD">
        <w:t xml:space="preserve">121. Значения </w:t>
      </w:r>
      <w:bookmarkStart w:id="107" w:name="e0_49_"/>
      <w:r w:rsidRPr="00292BAD">
        <w:t xml:space="preserve">отоневрологического </w:t>
      </w:r>
      <w:bookmarkEnd w:id="107"/>
      <w:r w:rsidRPr="00292BAD">
        <w:t>обследования в диагностике поражений звукового и вест</w:t>
      </w:r>
      <w:r w:rsidRPr="00292BAD">
        <w:t>и</w:t>
      </w:r>
      <w:r w:rsidRPr="00292BAD">
        <w:t xml:space="preserve">булярного анализаторов. Тесты и пробы входящие в комплекс </w:t>
      </w:r>
      <w:bookmarkStart w:id="108" w:name="e0_50_"/>
      <w:r w:rsidRPr="00292BAD">
        <w:t xml:space="preserve">отоневрологического </w:t>
      </w:r>
      <w:bookmarkEnd w:id="108"/>
      <w:r w:rsidRPr="00292BAD">
        <w:t>обследов</w:t>
      </w:r>
      <w:r w:rsidRPr="00292BAD">
        <w:t>а</w:t>
      </w:r>
      <w:r w:rsidRPr="00292BAD">
        <w:t>ния</w:t>
      </w:r>
      <w:bookmarkStart w:id="109" w:name="e0_51_"/>
      <w:r w:rsidRPr="00292BAD">
        <w:t xml:space="preserve">. </w:t>
      </w:r>
      <w:bookmarkEnd w:id="109"/>
      <w:r w:rsidRPr="00292BAD">
        <w:t xml:space="preserve">Топическая диагностика поражений 12 пар </w:t>
      </w:r>
      <w:bookmarkStart w:id="110" w:name="e0_52_"/>
      <w:proofErr w:type="spellStart"/>
      <w:r w:rsidRPr="00292BAD">
        <w:t>черепномозговых</w:t>
      </w:r>
      <w:proofErr w:type="spellEnd"/>
      <w:r w:rsidRPr="00292BAD">
        <w:t xml:space="preserve"> </w:t>
      </w:r>
      <w:bookmarkEnd w:id="110"/>
      <w:r w:rsidRPr="00292BAD">
        <w:t>нервов и мозжечка. Симпт</w:t>
      </w:r>
      <w:r w:rsidRPr="00292BAD">
        <w:t>о</w:t>
      </w:r>
      <w:r w:rsidRPr="00292BAD">
        <w:t xml:space="preserve">матика этих поражений. </w:t>
      </w:r>
      <w:bookmarkStart w:id="111" w:name="e0_53_"/>
      <w:r w:rsidRPr="00292BAD">
        <w:t xml:space="preserve">Статокинетические </w:t>
      </w:r>
      <w:bookmarkEnd w:id="111"/>
      <w:r w:rsidRPr="00292BAD">
        <w:t xml:space="preserve">и координационные пробы. Ранняя диагностика </w:t>
      </w:r>
      <w:bookmarkStart w:id="112" w:name="e0_54_"/>
      <w:r w:rsidRPr="00292BAD">
        <w:t xml:space="preserve">невриномы УШ </w:t>
      </w:r>
      <w:bookmarkEnd w:id="112"/>
      <w:r w:rsidRPr="00292BAD">
        <w:t xml:space="preserve">пары. </w:t>
      </w:r>
      <w:bookmarkStart w:id="113" w:name="e0_55_"/>
      <w:proofErr w:type="spellStart"/>
      <w:r w:rsidRPr="00292BAD">
        <w:t>Импедапсометрия</w:t>
      </w:r>
      <w:proofErr w:type="spellEnd"/>
      <w:r w:rsidRPr="00292BAD">
        <w:t xml:space="preserve">. </w:t>
      </w:r>
      <w:bookmarkEnd w:id="113"/>
      <w:r w:rsidRPr="00292BAD">
        <w:t>Компьютерная аудиометрия.</w:t>
      </w:r>
    </w:p>
    <w:p w:rsidR="006B1C35" w:rsidRPr="00292BAD" w:rsidRDefault="006B1C35" w:rsidP="006B1C35">
      <w:pPr>
        <w:jc w:val="both"/>
      </w:pPr>
      <w:r w:rsidRPr="00292BAD">
        <w:t xml:space="preserve">122. Регистрация динамических показателей акустического импеданса среднего уха у взрослых и детей. Акустический рефлекс мышц среднего уха </w:t>
      </w:r>
      <w:bookmarkStart w:id="114" w:name="e0_32_"/>
      <w:proofErr w:type="spellStart"/>
      <w:r w:rsidRPr="00292BAD">
        <w:t>Тимпанометрия</w:t>
      </w:r>
      <w:proofErr w:type="spellEnd"/>
      <w:r w:rsidRPr="00292BAD">
        <w:t xml:space="preserve">. </w:t>
      </w:r>
      <w:bookmarkEnd w:id="114"/>
      <w:r w:rsidRPr="00292BAD">
        <w:t>Пути и возможности ма</w:t>
      </w:r>
      <w:r w:rsidRPr="00292BAD">
        <w:t>с</w:t>
      </w:r>
      <w:r w:rsidRPr="00292BAD">
        <w:t xml:space="preserve">сового обследования населения с целью выявления нарушений слуха </w:t>
      </w:r>
      <w:bookmarkStart w:id="115" w:name="e0_33_"/>
      <w:r w:rsidRPr="00292BAD">
        <w:t>(скрининг-</w:t>
      </w:r>
      <w:bookmarkEnd w:id="115"/>
      <w:r w:rsidRPr="00292BAD">
        <w:t>метод) для п</w:t>
      </w:r>
      <w:r w:rsidRPr="00292BAD">
        <w:t>о</w:t>
      </w:r>
      <w:r w:rsidRPr="00292BAD">
        <w:t xml:space="preserve">следующего своевременного лечения и профилактики </w:t>
      </w:r>
      <w:bookmarkStart w:id="116" w:name="e0_34_"/>
      <w:r w:rsidRPr="00292BAD">
        <w:t xml:space="preserve">тугоухости. </w:t>
      </w:r>
      <w:bookmarkEnd w:id="116"/>
    </w:p>
    <w:p w:rsidR="006B1C35" w:rsidRPr="00292BAD" w:rsidRDefault="006B1C35" w:rsidP="006B1C35">
      <w:pPr>
        <w:jc w:val="both"/>
      </w:pPr>
      <w:r w:rsidRPr="00292BAD">
        <w:t xml:space="preserve">123. Инородные тела глотки. Симптоматика и лечение. Травмы и ожоги глотки. Симптоматика. Особенности травм глотки у взрослых и детей. </w:t>
      </w:r>
      <w:bookmarkStart w:id="117" w:name="e0_131_"/>
      <w:r w:rsidRPr="00292BAD">
        <w:t xml:space="preserve">Принципы </w:t>
      </w:r>
      <w:bookmarkEnd w:id="117"/>
      <w:r w:rsidRPr="00292BAD">
        <w:t xml:space="preserve">лечения травм глотки в зависимости от этиологических факторов и стадии </w:t>
      </w:r>
      <w:bookmarkStart w:id="118" w:name="e0_132_"/>
      <w:r w:rsidRPr="00292BAD">
        <w:t xml:space="preserve">заболевания. </w:t>
      </w:r>
      <w:bookmarkEnd w:id="118"/>
      <w:r w:rsidRPr="00292BAD">
        <w:t xml:space="preserve">Оказание несложной помощи. </w:t>
      </w:r>
    </w:p>
    <w:p w:rsidR="006B1C35" w:rsidRPr="00292BAD" w:rsidRDefault="006B1C35" w:rsidP="006B1C35">
      <w:pPr>
        <w:jc w:val="both"/>
      </w:pPr>
      <w:r w:rsidRPr="00292BAD">
        <w:t xml:space="preserve">124. Острое гнойное воспаление среднего уха (этиология, патогенез, клиника, диагностика и лечение). Особенности гриппозного и экссудативного среднего отита. Показания к </w:t>
      </w:r>
      <w:proofErr w:type="spellStart"/>
      <w:r w:rsidRPr="00292BAD">
        <w:t>парацентезу</w:t>
      </w:r>
      <w:proofErr w:type="spellEnd"/>
      <w:r w:rsidRPr="00292BAD">
        <w:t>. Роль общей иммунологической реактивности детских инфекций, частых ОРВИ в развитии эк</w:t>
      </w:r>
      <w:r w:rsidRPr="00292BAD">
        <w:t>с</w:t>
      </w:r>
      <w:r w:rsidRPr="00292BAD">
        <w:t>судативного среднего отита. Роль слуховой трубы. Значение антибиотиков. Рецидивирующий средний отит у детей.</w:t>
      </w:r>
    </w:p>
    <w:p w:rsidR="006B1C35" w:rsidRPr="00292BAD" w:rsidRDefault="006B1C35" w:rsidP="006B1C35">
      <w:pPr>
        <w:jc w:val="both"/>
      </w:pPr>
      <w:r w:rsidRPr="00292BAD">
        <w:t xml:space="preserve">125. Определение слуховой </w:t>
      </w:r>
      <w:bookmarkStart w:id="119" w:name="e0_114_"/>
      <w:r w:rsidRPr="00292BAD">
        <w:t xml:space="preserve">чувствительности </w:t>
      </w:r>
      <w:bookmarkEnd w:id="119"/>
      <w:r w:rsidRPr="00292BAD">
        <w:t>и ультразвукам и к звукам верхней части слыш</w:t>
      </w:r>
      <w:r w:rsidRPr="00292BAD">
        <w:t>и</w:t>
      </w:r>
      <w:r w:rsidRPr="00292BAD">
        <w:t xml:space="preserve">мого диапазона частот в ранней и дифференциальной диагностике </w:t>
      </w:r>
      <w:bookmarkStart w:id="120" w:name="e0_115_"/>
      <w:r w:rsidRPr="00292BAD">
        <w:t xml:space="preserve">тугоухости. </w:t>
      </w:r>
      <w:bookmarkEnd w:id="120"/>
      <w:r w:rsidRPr="00292BAD">
        <w:t xml:space="preserve">Место методов в общем комплексе </w:t>
      </w:r>
      <w:bookmarkStart w:id="121" w:name="e0_116_"/>
      <w:proofErr w:type="spellStart"/>
      <w:r w:rsidRPr="00292BAD">
        <w:t>аудиологических</w:t>
      </w:r>
      <w:proofErr w:type="spellEnd"/>
      <w:r w:rsidRPr="00292BAD">
        <w:t xml:space="preserve"> </w:t>
      </w:r>
      <w:bookmarkEnd w:id="121"/>
      <w:r w:rsidRPr="00292BAD">
        <w:t>исследований и физиологическое их обоснование.</w:t>
      </w:r>
    </w:p>
    <w:p w:rsidR="006B1C35" w:rsidRPr="00292BAD" w:rsidRDefault="006B1C35" w:rsidP="006B1C35">
      <w:pPr>
        <w:jc w:val="both"/>
      </w:pPr>
      <w:r w:rsidRPr="00292BAD">
        <w:t>126. Функциональные заболевания голосового аппарата (</w:t>
      </w:r>
      <w:proofErr w:type="spellStart"/>
      <w:r w:rsidRPr="00292BAD">
        <w:t>гипотонусная</w:t>
      </w:r>
      <w:proofErr w:type="spellEnd"/>
      <w:r w:rsidRPr="00292BAD">
        <w:t xml:space="preserve">, </w:t>
      </w:r>
      <w:proofErr w:type="spellStart"/>
      <w:r w:rsidRPr="00292BAD">
        <w:t>гипертонусная</w:t>
      </w:r>
      <w:proofErr w:type="spellEnd"/>
      <w:r w:rsidRPr="00292BAD">
        <w:t>, мутац</w:t>
      </w:r>
      <w:r w:rsidRPr="00292BAD">
        <w:t>и</w:t>
      </w:r>
      <w:r w:rsidRPr="00292BAD">
        <w:t xml:space="preserve">онная </w:t>
      </w:r>
      <w:proofErr w:type="spellStart"/>
      <w:r w:rsidRPr="00292BAD">
        <w:t>дисфония</w:t>
      </w:r>
      <w:proofErr w:type="spellEnd"/>
      <w:r w:rsidRPr="00292BAD">
        <w:t xml:space="preserve">, афония, фонастения). Органические заболевания гортани (узелки, полипы, контактные язвы и контактные гранулемы голосовых складок). Профессиональные нарушения голоса и их профилактика. Микрохирургия гортани. Биопсия гортани. Трахеотомия и </w:t>
      </w:r>
      <w:proofErr w:type="spellStart"/>
      <w:r w:rsidRPr="00292BAD">
        <w:t>трахе</w:t>
      </w:r>
      <w:r w:rsidRPr="00292BAD">
        <w:t>о</w:t>
      </w:r>
      <w:r w:rsidRPr="00292BAD">
        <w:t>стомия</w:t>
      </w:r>
      <w:proofErr w:type="spellEnd"/>
      <w:r w:rsidRPr="00292BAD">
        <w:t xml:space="preserve"> (показания и техника проведения).</w:t>
      </w:r>
    </w:p>
    <w:p w:rsidR="006B1C35" w:rsidRPr="00292BAD" w:rsidRDefault="006B1C35" w:rsidP="006B1C35">
      <w:pPr>
        <w:jc w:val="both"/>
      </w:pPr>
      <w:r w:rsidRPr="00292BAD">
        <w:t>127. Дефекты глотки и пищевода после хирургического и комбинированного лечения опухолей. Диагностика, классификация, методики их хирургического лечения.</w:t>
      </w:r>
    </w:p>
    <w:p w:rsidR="006B1C35" w:rsidRPr="00292BAD" w:rsidRDefault="006B1C35" w:rsidP="006B1C35"/>
    <w:p w:rsidR="006B1C35" w:rsidRPr="00292BAD" w:rsidRDefault="006B1C35" w:rsidP="006B1C35">
      <w:pPr>
        <w:pStyle w:val="Default"/>
        <w:jc w:val="center"/>
        <w:rPr>
          <w:b/>
        </w:rPr>
      </w:pPr>
      <w:r w:rsidRPr="00292BAD">
        <w:rPr>
          <w:b/>
        </w:rPr>
        <w:t>УЧЕБНО-МЕТОДИЧЕСКОЕ ОБЕСПЕЧЕНИЕ</w:t>
      </w:r>
    </w:p>
    <w:p w:rsidR="006B1C35" w:rsidRPr="002362B0" w:rsidRDefault="002362B0" w:rsidP="006B1C35">
      <w:pPr>
        <w:jc w:val="both"/>
        <w:rPr>
          <w:b/>
        </w:rPr>
      </w:pPr>
      <w:r w:rsidRPr="002362B0">
        <w:rPr>
          <w:b/>
        </w:rPr>
        <w:t>Основная литература</w:t>
      </w:r>
    </w:p>
    <w:p w:rsidR="006B1C35" w:rsidRPr="00292BAD" w:rsidRDefault="006B1C35" w:rsidP="006B1C35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Абдулкеримов</w:t>
      </w:r>
      <w:proofErr w:type="spellEnd"/>
      <w:r w:rsidRPr="00292BAD">
        <w:rPr>
          <w:rFonts w:eastAsia="Calibri"/>
          <w:lang w:eastAsia="en-US"/>
        </w:rPr>
        <w:t xml:space="preserve">, Х.Т. </w:t>
      </w:r>
      <w:proofErr w:type="spellStart"/>
      <w:r w:rsidRPr="00292BAD">
        <w:rPr>
          <w:rFonts w:eastAsia="Calibri"/>
          <w:lang w:eastAsia="en-US"/>
        </w:rPr>
        <w:t>Трахеостомия</w:t>
      </w:r>
      <w:proofErr w:type="spellEnd"/>
      <w:r w:rsidRPr="00292BAD">
        <w:rPr>
          <w:rFonts w:eastAsia="Calibri"/>
          <w:lang w:eastAsia="en-US"/>
        </w:rPr>
        <w:t xml:space="preserve">. Техника выполнения, осложнения и их профилактика / </w:t>
      </w:r>
      <w:proofErr w:type="spellStart"/>
      <w:r w:rsidRPr="00292BAD">
        <w:rPr>
          <w:rFonts w:eastAsia="Calibri"/>
          <w:lang w:eastAsia="en-US"/>
        </w:rPr>
        <w:t>Х.Т.Абдулкеримов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Г.М.Григорьев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С.А.Чернядьев</w:t>
      </w:r>
      <w:proofErr w:type="spellEnd"/>
      <w:r w:rsidRPr="00292BAD">
        <w:rPr>
          <w:rFonts w:eastAsia="Calibri"/>
          <w:lang w:eastAsia="en-US"/>
        </w:rPr>
        <w:t xml:space="preserve">, В.А. </w:t>
      </w:r>
      <w:proofErr w:type="spellStart"/>
      <w:r w:rsidRPr="00292BAD">
        <w:rPr>
          <w:rFonts w:eastAsia="Calibri"/>
          <w:lang w:eastAsia="en-US"/>
        </w:rPr>
        <w:t>Руднов</w:t>
      </w:r>
      <w:proofErr w:type="spellEnd"/>
      <w:r w:rsidRPr="00292BAD">
        <w:rPr>
          <w:rFonts w:eastAsia="Calibri"/>
          <w:lang w:eastAsia="en-US"/>
        </w:rPr>
        <w:t xml:space="preserve"> / Екатеринбург.: ГОУ ВПО УГМА </w:t>
      </w:r>
      <w:proofErr w:type="spellStart"/>
      <w:r w:rsidRPr="00292BAD">
        <w:rPr>
          <w:rFonts w:eastAsia="Calibri"/>
          <w:lang w:eastAsia="en-US"/>
        </w:rPr>
        <w:t>Росздрава</w:t>
      </w:r>
      <w:proofErr w:type="spellEnd"/>
      <w:r w:rsidRPr="00292BAD">
        <w:rPr>
          <w:rFonts w:eastAsia="Calibri"/>
          <w:lang w:eastAsia="en-US"/>
        </w:rPr>
        <w:t>, 2007. - 56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lastRenderedPageBreak/>
        <w:t>Азнабаев</w:t>
      </w:r>
      <w:proofErr w:type="spellEnd"/>
      <w:r w:rsidRPr="00292BAD">
        <w:rPr>
          <w:rFonts w:eastAsia="Calibri"/>
          <w:lang w:eastAsia="en-US"/>
        </w:rPr>
        <w:t xml:space="preserve">, Б.М. Флегмоны и другие воспалительные заболевания орбиты: для врачей общей практики, офтальмологов, </w:t>
      </w:r>
      <w:proofErr w:type="spellStart"/>
      <w:r w:rsidRPr="00292BAD">
        <w:rPr>
          <w:rFonts w:eastAsia="Calibri"/>
          <w:lang w:eastAsia="en-US"/>
        </w:rPr>
        <w:t>оториноларингологов</w:t>
      </w:r>
      <w:proofErr w:type="spellEnd"/>
      <w:r w:rsidRPr="00292BAD">
        <w:rPr>
          <w:rFonts w:eastAsia="Calibri"/>
          <w:lang w:eastAsia="en-US"/>
        </w:rPr>
        <w:t xml:space="preserve">, челюстно-лицевых хирургов, нейрохирургов / Б. М. </w:t>
      </w:r>
      <w:proofErr w:type="spellStart"/>
      <w:r w:rsidRPr="00292BAD">
        <w:rPr>
          <w:rFonts w:eastAsia="Calibri"/>
          <w:lang w:eastAsia="en-US"/>
        </w:rPr>
        <w:t>Азнабаев</w:t>
      </w:r>
      <w:proofErr w:type="spellEnd"/>
      <w:r w:rsidRPr="00292BAD">
        <w:rPr>
          <w:rFonts w:eastAsia="Calibri"/>
          <w:lang w:eastAsia="en-US"/>
        </w:rPr>
        <w:t xml:space="preserve"> [и др.] ;</w:t>
      </w:r>
      <w:proofErr w:type="spellStart"/>
      <w:r w:rsidRPr="00292BAD">
        <w:rPr>
          <w:rFonts w:eastAsia="Calibri"/>
          <w:lang w:eastAsia="en-US"/>
        </w:rPr>
        <w:t>Башк</w:t>
      </w:r>
      <w:proofErr w:type="spellEnd"/>
      <w:r w:rsidRPr="00292BAD">
        <w:rPr>
          <w:rFonts w:eastAsia="Calibri"/>
          <w:lang w:eastAsia="en-US"/>
        </w:rPr>
        <w:t>. гос. мед. ун-т. - М. : Август Борг, 2012. - 295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Анготоева</w:t>
      </w:r>
      <w:proofErr w:type="spellEnd"/>
      <w:r w:rsidRPr="00292BAD">
        <w:rPr>
          <w:rFonts w:eastAsia="Calibri"/>
          <w:lang w:eastAsia="en-US"/>
        </w:rPr>
        <w:t xml:space="preserve">, И. Б. Лекарственные средства в практике </w:t>
      </w:r>
      <w:proofErr w:type="spellStart"/>
      <w:r w:rsidRPr="00292BAD">
        <w:rPr>
          <w:rFonts w:eastAsia="Calibri"/>
          <w:lang w:eastAsia="en-US"/>
        </w:rPr>
        <w:t>оториноларинголога</w:t>
      </w:r>
      <w:proofErr w:type="spellEnd"/>
      <w:r w:rsidRPr="00292BAD">
        <w:rPr>
          <w:rFonts w:eastAsia="Calibri"/>
          <w:lang w:eastAsia="en-US"/>
        </w:rPr>
        <w:t xml:space="preserve"> : справочное и</w:t>
      </w:r>
      <w:r w:rsidRPr="00292BAD">
        <w:rPr>
          <w:rFonts w:eastAsia="Calibri"/>
          <w:lang w:eastAsia="en-US"/>
        </w:rPr>
        <w:t>з</w:t>
      </w:r>
      <w:r w:rsidRPr="00292BAD">
        <w:rPr>
          <w:rFonts w:eastAsia="Calibri"/>
          <w:lang w:eastAsia="en-US"/>
        </w:rPr>
        <w:t xml:space="preserve">дание / И. Б. </w:t>
      </w:r>
      <w:proofErr w:type="spellStart"/>
      <w:r w:rsidRPr="00292BAD">
        <w:rPr>
          <w:rFonts w:eastAsia="Calibri"/>
          <w:lang w:eastAsia="en-US"/>
        </w:rPr>
        <w:t>Анготоева</w:t>
      </w:r>
      <w:proofErr w:type="spellEnd"/>
      <w:r w:rsidRPr="00292BAD">
        <w:rPr>
          <w:rFonts w:eastAsia="Calibri"/>
          <w:lang w:eastAsia="en-US"/>
        </w:rPr>
        <w:t>, Г. З. Пискунов. - М. : МИА, 2012. - 174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Богомильский М.Р. Диагностика и хирургическое лечение хронических стенозов гортани у детей / Богомильский М.Р., Разумовский А.Ю., </w:t>
      </w:r>
      <w:proofErr w:type="spellStart"/>
      <w:r w:rsidRPr="00292BAD">
        <w:rPr>
          <w:rFonts w:eastAsia="Calibri"/>
          <w:lang w:eastAsia="en-US"/>
        </w:rPr>
        <w:t>Митупов</w:t>
      </w:r>
      <w:proofErr w:type="spellEnd"/>
      <w:r w:rsidRPr="00292BAD">
        <w:rPr>
          <w:rFonts w:eastAsia="Calibri"/>
          <w:lang w:eastAsia="en-US"/>
        </w:rPr>
        <w:t xml:space="preserve"> З.Б.. М.: ГЭОТАР-Медиа, 2007. – 80с.: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Бабияк</w:t>
      </w:r>
      <w:proofErr w:type="spellEnd"/>
      <w:r w:rsidRPr="00292BAD">
        <w:rPr>
          <w:rFonts w:eastAsia="Calibri"/>
          <w:snapToGrid w:val="0"/>
          <w:lang w:eastAsia="en-US"/>
        </w:rPr>
        <w:t xml:space="preserve"> </w:t>
      </w:r>
      <w:r w:rsidRPr="00292BAD">
        <w:rPr>
          <w:rFonts w:eastAsia="Calibri"/>
          <w:lang w:eastAsia="en-US"/>
        </w:rPr>
        <w:t xml:space="preserve">В.И. </w:t>
      </w:r>
      <w:r w:rsidRPr="00292BAD">
        <w:rPr>
          <w:rFonts w:eastAsia="Calibri"/>
          <w:snapToGrid w:val="0"/>
          <w:lang w:eastAsia="en-US"/>
        </w:rPr>
        <w:t xml:space="preserve">Профессиональные болезни верхних дыхательных путей и уха: </w:t>
      </w:r>
      <w:r w:rsidRPr="00292BAD">
        <w:rPr>
          <w:rFonts w:eastAsia="Calibri"/>
          <w:lang w:eastAsia="en-US"/>
        </w:rPr>
        <w:t xml:space="preserve">Руководство для врачей / Под ред. </w:t>
      </w:r>
      <w:proofErr w:type="spellStart"/>
      <w:r w:rsidRPr="00292BAD">
        <w:rPr>
          <w:rFonts w:eastAsia="Calibri"/>
          <w:lang w:eastAsia="en-US"/>
        </w:rPr>
        <w:t>В.И.Бабияка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Я.А.Накатиса</w:t>
      </w:r>
      <w:proofErr w:type="spellEnd"/>
      <w:r w:rsidRPr="00292BAD">
        <w:rPr>
          <w:rFonts w:eastAsia="Calibri"/>
          <w:lang w:eastAsia="en-US"/>
        </w:rPr>
        <w:t>.- СПб.: Гиппократ, 2009. – 696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Болезни уха, горла, носа в детском возрасте : национальное руководство / под </w:t>
      </w:r>
      <w:proofErr w:type="spellStart"/>
      <w:r w:rsidRPr="00292BAD">
        <w:rPr>
          <w:rFonts w:eastAsia="Calibri"/>
          <w:lang w:eastAsia="en-US"/>
        </w:rPr>
        <w:t>ред.М.Р</w:t>
      </w:r>
      <w:proofErr w:type="spellEnd"/>
      <w:r w:rsidRPr="00292BAD">
        <w:rPr>
          <w:rFonts w:eastAsia="Calibri"/>
          <w:lang w:eastAsia="en-US"/>
        </w:rPr>
        <w:t>. Б</w:t>
      </w:r>
      <w:r w:rsidRPr="00292BAD">
        <w:rPr>
          <w:rFonts w:eastAsia="Calibri"/>
          <w:lang w:eastAsia="en-US"/>
        </w:rPr>
        <w:t>о</w:t>
      </w:r>
      <w:r w:rsidRPr="00292BAD">
        <w:rPr>
          <w:rFonts w:eastAsia="Calibri"/>
          <w:lang w:eastAsia="en-US"/>
        </w:rPr>
        <w:t xml:space="preserve">гомильского, </w:t>
      </w:r>
      <w:proofErr w:type="spellStart"/>
      <w:r w:rsidRPr="00292BAD">
        <w:rPr>
          <w:rFonts w:eastAsia="Calibri"/>
          <w:lang w:eastAsia="en-US"/>
        </w:rPr>
        <w:t>В.Р.Чистяковой</w:t>
      </w:r>
      <w:proofErr w:type="spellEnd"/>
      <w:r w:rsidRPr="00292BAD">
        <w:rPr>
          <w:rFonts w:eastAsia="Calibri"/>
          <w:lang w:eastAsia="en-US"/>
        </w:rPr>
        <w:t xml:space="preserve">. – М.: ГЭОТАР-Медиа, 2008. – 736 с. 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Болезни уха, горла и носа / </w:t>
      </w:r>
      <w:proofErr w:type="spellStart"/>
      <w:r w:rsidRPr="00292BAD">
        <w:rPr>
          <w:rFonts w:eastAsia="Calibri"/>
          <w:lang w:eastAsia="en-US"/>
        </w:rPr>
        <w:t>Ханс</w:t>
      </w:r>
      <w:proofErr w:type="spellEnd"/>
      <w:r w:rsidRPr="00292BAD">
        <w:rPr>
          <w:rFonts w:eastAsia="Calibri"/>
          <w:lang w:eastAsia="en-US"/>
        </w:rPr>
        <w:t xml:space="preserve"> </w:t>
      </w:r>
      <w:proofErr w:type="spellStart"/>
      <w:r w:rsidRPr="00292BAD">
        <w:rPr>
          <w:rFonts w:eastAsia="Calibri"/>
          <w:lang w:eastAsia="en-US"/>
        </w:rPr>
        <w:t>Барбом</w:t>
      </w:r>
      <w:proofErr w:type="spellEnd"/>
      <w:r w:rsidRPr="00292BAD">
        <w:rPr>
          <w:rFonts w:eastAsia="Calibri"/>
          <w:lang w:eastAsia="en-US"/>
        </w:rPr>
        <w:t xml:space="preserve">, Оливер Кашке и др.; </w:t>
      </w:r>
      <w:proofErr w:type="spellStart"/>
      <w:r w:rsidRPr="00292BAD">
        <w:rPr>
          <w:rFonts w:eastAsia="Calibri"/>
          <w:lang w:eastAsia="en-US"/>
        </w:rPr>
        <w:t>пер.с</w:t>
      </w:r>
      <w:proofErr w:type="spellEnd"/>
      <w:r w:rsidRPr="00292BAD">
        <w:rPr>
          <w:rFonts w:eastAsia="Calibri"/>
          <w:lang w:eastAsia="en-US"/>
        </w:rPr>
        <w:t xml:space="preserve"> англ. – М.: </w:t>
      </w:r>
      <w:proofErr w:type="spellStart"/>
      <w:r w:rsidRPr="00292BAD">
        <w:rPr>
          <w:rFonts w:eastAsia="Calibri"/>
          <w:lang w:eastAsia="en-US"/>
        </w:rPr>
        <w:t>МЕДпресс-информ</w:t>
      </w:r>
      <w:proofErr w:type="spellEnd"/>
      <w:r w:rsidRPr="00292BAD">
        <w:rPr>
          <w:rFonts w:eastAsia="Calibri"/>
          <w:lang w:eastAsia="en-US"/>
        </w:rPr>
        <w:t>, 2012. – 776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Вишняков, В. В. Оториноларингология [Электронный ресурс] / В. В. Вишняков. - М. : ГЭОТАР-Медиа, 2014. - 328 с.: ил. </w:t>
      </w:r>
    </w:p>
    <w:p w:rsidR="006B1C35" w:rsidRPr="00292BAD" w:rsidRDefault="006B1C35" w:rsidP="006B1C35">
      <w:pPr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Режим доступа: http://www.studmedlib.ru/ru/book/ISBN9785970430132.html Волков А.Г. Клин</w:t>
      </w:r>
      <w:r w:rsidRPr="00292BAD">
        <w:rPr>
          <w:rFonts w:eastAsia="Calibri"/>
          <w:lang w:eastAsia="en-US"/>
        </w:rPr>
        <w:t>и</w:t>
      </w:r>
      <w:r w:rsidRPr="00292BAD">
        <w:rPr>
          <w:rFonts w:eastAsia="Calibri"/>
          <w:lang w:eastAsia="en-US"/>
        </w:rPr>
        <w:t xml:space="preserve">ческие проявления вторичного иммунодефицита при заболеваниях ЛОР-органов / </w:t>
      </w:r>
      <w:proofErr w:type="spellStart"/>
      <w:r w:rsidRPr="00292BAD">
        <w:rPr>
          <w:rFonts w:eastAsia="Calibri"/>
          <w:lang w:eastAsia="en-US"/>
        </w:rPr>
        <w:t>А.Г.Волков</w:t>
      </w:r>
      <w:proofErr w:type="spellEnd"/>
      <w:r w:rsidRPr="00292BAD">
        <w:rPr>
          <w:rFonts w:eastAsia="Calibri"/>
          <w:lang w:eastAsia="en-US"/>
        </w:rPr>
        <w:t>, С.Л. Трофименко– Ростов н/Д, 2008. – 208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Гаджимирзаев</w:t>
      </w:r>
      <w:proofErr w:type="spellEnd"/>
      <w:r w:rsidRPr="00292BAD">
        <w:rPr>
          <w:rFonts w:eastAsia="Calibri"/>
          <w:lang w:eastAsia="en-US"/>
        </w:rPr>
        <w:t xml:space="preserve"> Г.А. </w:t>
      </w:r>
      <w:proofErr w:type="spellStart"/>
      <w:r w:rsidRPr="00292BAD">
        <w:rPr>
          <w:rFonts w:eastAsia="Calibri"/>
          <w:lang w:eastAsia="en-US"/>
        </w:rPr>
        <w:t>Отогенные</w:t>
      </w:r>
      <w:proofErr w:type="spellEnd"/>
      <w:r w:rsidRPr="00292BAD">
        <w:rPr>
          <w:rFonts w:eastAsia="Calibri"/>
          <w:lang w:eastAsia="en-US"/>
        </w:rPr>
        <w:t xml:space="preserve"> гнойно-септические осложнения в эру антибиотиков: мон</w:t>
      </w:r>
      <w:r w:rsidRPr="00292BAD">
        <w:rPr>
          <w:rFonts w:eastAsia="Calibri"/>
          <w:lang w:eastAsia="en-US"/>
        </w:rPr>
        <w:t>о</w:t>
      </w:r>
      <w:r w:rsidRPr="00292BAD">
        <w:rPr>
          <w:rFonts w:eastAsia="Calibri"/>
          <w:lang w:eastAsia="en-US"/>
        </w:rPr>
        <w:t xml:space="preserve">графия / ГА. </w:t>
      </w:r>
      <w:proofErr w:type="spellStart"/>
      <w:r w:rsidRPr="00292BAD">
        <w:rPr>
          <w:rFonts w:eastAsia="Calibri"/>
          <w:lang w:eastAsia="en-US"/>
        </w:rPr>
        <w:t>Гаджимирзаев</w:t>
      </w:r>
      <w:proofErr w:type="spellEnd"/>
      <w:r w:rsidRPr="00292BAD">
        <w:rPr>
          <w:rFonts w:eastAsia="Calibri"/>
          <w:lang w:eastAsia="en-US"/>
        </w:rPr>
        <w:t>. – Махачкала, 2009.– 152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Дайхес</w:t>
      </w:r>
      <w:proofErr w:type="spellEnd"/>
      <w:r w:rsidRPr="00292BAD">
        <w:rPr>
          <w:rFonts w:eastAsia="Calibri"/>
          <w:lang w:eastAsia="en-US"/>
        </w:rPr>
        <w:t xml:space="preserve"> Н.А. Клиническая патология гортани: Руководство-атлас для последипломного об</w:t>
      </w:r>
      <w:r w:rsidRPr="00292BAD">
        <w:rPr>
          <w:rFonts w:eastAsia="Calibri"/>
          <w:lang w:eastAsia="en-US"/>
        </w:rPr>
        <w:t>у</w:t>
      </w:r>
      <w:r w:rsidRPr="00292BAD">
        <w:rPr>
          <w:rFonts w:eastAsia="Calibri"/>
          <w:lang w:eastAsia="en-US"/>
        </w:rPr>
        <w:t xml:space="preserve">чения специалистов научных, лечебных и учебных медицинских учреждений / </w:t>
      </w:r>
      <w:proofErr w:type="spellStart"/>
      <w:r w:rsidRPr="00292BAD">
        <w:rPr>
          <w:rFonts w:eastAsia="Calibri"/>
          <w:lang w:eastAsia="en-US"/>
        </w:rPr>
        <w:t>Н.А.Дайхес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В.П.Быкова</w:t>
      </w:r>
      <w:proofErr w:type="spellEnd"/>
      <w:r w:rsidRPr="00292BAD">
        <w:rPr>
          <w:rFonts w:eastAsia="Calibri"/>
          <w:lang w:eastAsia="en-US"/>
        </w:rPr>
        <w:t xml:space="preserve">– М.: ООО Медицинское информационное агентство, 2009. – 160 с.: ил. 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Джафек</w:t>
      </w:r>
      <w:proofErr w:type="spellEnd"/>
      <w:r w:rsidRPr="00292BAD">
        <w:rPr>
          <w:rFonts w:eastAsia="Calibri"/>
          <w:lang w:eastAsia="en-US"/>
        </w:rPr>
        <w:t xml:space="preserve">, Б. У. Секреты оториноларингологии: научное издание / Б. У. </w:t>
      </w:r>
      <w:proofErr w:type="spellStart"/>
      <w:r w:rsidRPr="00292BAD">
        <w:rPr>
          <w:rFonts w:eastAsia="Calibri"/>
          <w:lang w:eastAsia="en-US"/>
        </w:rPr>
        <w:t>Джафек</w:t>
      </w:r>
      <w:proofErr w:type="spellEnd"/>
      <w:r w:rsidRPr="00292BAD">
        <w:rPr>
          <w:rFonts w:eastAsia="Calibri"/>
          <w:lang w:eastAsia="en-US"/>
        </w:rPr>
        <w:t xml:space="preserve">, Б. У. </w:t>
      </w:r>
      <w:proofErr w:type="spellStart"/>
      <w:r w:rsidRPr="00292BAD">
        <w:rPr>
          <w:rFonts w:eastAsia="Calibri"/>
          <w:lang w:eastAsia="en-US"/>
        </w:rPr>
        <w:t>Марроу</w:t>
      </w:r>
      <w:proofErr w:type="spellEnd"/>
      <w:r w:rsidRPr="00292BAD">
        <w:rPr>
          <w:rFonts w:eastAsia="Calibri"/>
          <w:lang w:eastAsia="en-US"/>
        </w:rPr>
        <w:t xml:space="preserve"> ; пер. с англ. под ред. А. Ю. </w:t>
      </w:r>
      <w:proofErr w:type="spellStart"/>
      <w:r w:rsidRPr="00292BAD">
        <w:rPr>
          <w:rFonts w:eastAsia="Calibri"/>
          <w:lang w:eastAsia="en-US"/>
        </w:rPr>
        <w:t>Овчинникова</w:t>
      </w:r>
      <w:proofErr w:type="spellEnd"/>
      <w:r w:rsidRPr="00292BAD">
        <w:rPr>
          <w:rFonts w:eastAsia="Calibri"/>
          <w:lang w:eastAsia="en-US"/>
        </w:rPr>
        <w:t>. - 2-е изд. - М. : БИНОМ, 2013. - 494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Долгов В.А. Средний отит (микробиологические аспекты патогенеза, диагностики и леч</w:t>
      </w:r>
      <w:r w:rsidRPr="00292BAD">
        <w:rPr>
          <w:rFonts w:eastAsia="Calibri"/>
          <w:lang w:eastAsia="en-US"/>
        </w:rPr>
        <w:t>е</w:t>
      </w:r>
      <w:r w:rsidRPr="00292BAD">
        <w:rPr>
          <w:rFonts w:eastAsia="Calibri"/>
          <w:lang w:eastAsia="en-US"/>
        </w:rPr>
        <w:t xml:space="preserve">ния): экспериментально-клиническое исследование / </w:t>
      </w:r>
      <w:proofErr w:type="spellStart"/>
      <w:r w:rsidRPr="00292BAD">
        <w:rPr>
          <w:rFonts w:eastAsia="Calibri"/>
          <w:lang w:eastAsia="en-US"/>
        </w:rPr>
        <w:t>В.А.Долгов</w:t>
      </w:r>
      <w:proofErr w:type="spellEnd"/>
      <w:r w:rsidRPr="00292BAD">
        <w:rPr>
          <w:rFonts w:eastAsia="Calibri"/>
          <w:lang w:eastAsia="en-US"/>
        </w:rPr>
        <w:t xml:space="preserve">. – Оренбург: изд-во </w:t>
      </w:r>
      <w:proofErr w:type="spellStart"/>
      <w:r w:rsidRPr="00292BAD">
        <w:rPr>
          <w:rFonts w:eastAsia="Calibri"/>
          <w:lang w:eastAsia="en-US"/>
        </w:rPr>
        <w:t>ОрГМА</w:t>
      </w:r>
      <w:proofErr w:type="spellEnd"/>
      <w:r w:rsidRPr="00292BAD">
        <w:rPr>
          <w:rFonts w:eastAsia="Calibri"/>
          <w:lang w:eastAsia="en-US"/>
        </w:rPr>
        <w:t>, 2011. – 144 С.: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Забавина</w:t>
      </w:r>
      <w:proofErr w:type="spellEnd"/>
      <w:r w:rsidRPr="00292BAD">
        <w:rPr>
          <w:rFonts w:eastAsia="Calibri"/>
          <w:lang w:eastAsia="en-US"/>
        </w:rPr>
        <w:t xml:space="preserve"> Н.И., Семизоров А.Н. Рентгенографическая и компьютерно-</w:t>
      </w:r>
      <w:proofErr w:type="spellStart"/>
      <w:r w:rsidRPr="00292BAD">
        <w:rPr>
          <w:rFonts w:eastAsia="Calibri"/>
          <w:lang w:eastAsia="en-US"/>
        </w:rPr>
        <w:t>томографическая</w:t>
      </w:r>
      <w:proofErr w:type="spellEnd"/>
      <w:r w:rsidRPr="00292BAD">
        <w:rPr>
          <w:rFonts w:eastAsia="Calibri"/>
          <w:lang w:eastAsia="en-US"/>
        </w:rPr>
        <w:t xml:space="preserve"> ди</w:t>
      </w:r>
      <w:r w:rsidRPr="00292BAD">
        <w:rPr>
          <w:rFonts w:eastAsia="Calibri"/>
          <w:lang w:eastAsia="en-US"/>
        </w:rPr>
        <w:t>а</w:t>
      </w:r>
      <w:r w:rsidRPr="00292BAD">
        <w:rPr>
          <w:rFonts w:eastAsia="Calibri"/>
          <w:lang w:eastAsia="en-US"/>
        </w:rPr>
        <w:t xml:space="preserve">гностика острых и хронических синуситов. – М.: Издательский дом </w:t>
      </w:r>
      <w:proofErr w:type="spellStart"/>
      <w:r w:rsidRPr="00292BAD">
        <w:rPr>
          <w:rFonts w:eastAsia="Calibri"/>
          <w:lang w:eastAsia="en-US"/>
        </w:rPr>
        <w:t>Видар</w:t>
      </w:r>
      <w:proofErr w:type="spellEnd"/>
      <w:r w:rsidRPr="00292BAD">
        <w:rPr>
          <w:rFonts w:eastAsia="Calibri"/>
          <w:lang w:eastAsia="en-US"/>
        </w:rPr>
        <w:t>, 2012. – 104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Извин</w:t>
      </w:r>
      <w:proofErr w:type="spellEnd"/>
      <w:r w:rsidRPr="00292BAD">
        <w:rPr>
          <w:rFonts w:eastAsia="Calibri"/>
          <w:lang w:eastAsia="en-US"/>
        </w:rPr>
        <w:t xml:space="preserve"> А.И. Осложнения в оториноларингологии. – Тюмень, ООО «Печатник», 2008. 280 с.: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Иммунотерапия: руководство / Под ред. </w:t>
      </w:r>
      <w:proofErr w:type="spellStart"/>
      <w:r w:rsidRPr="00292BAD">
        <w:rPr>
          <w:rFonts w:eastAsia="Calibri"/>
          <w:lang w:eastAsia="en-US"/>
        </w:rPr>
        <w:t>Р.М.Хаитова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Р.И.Атауллаханова</w:t>
      </w:r>
      <w:proofErr w:type="spellEnd"/>
      <w:r w:rsidRPr="00292BAD">
        <w:rPr>
          <w:rFonts w:eastAsia="Calibri"/>
          <w:lang w:eastAsia="en-US"/>
        </w:rPr>
        <w:t xml:space="preserve">. – М.: </w:t>
      </w:r>
      <w:proofErr w:type="spellStart"/>
      <w:r w:rsidRPr="00292BAD">
        <w:rPr>
          <w:rFonts w:eastAsia="Calibri"/>
          <w:lang w:eastAsia="en-US"/>
        </w:rPr>
        <w:t>ГЭОТАР_Медиа</w:t>
      </w:r>
      <w:proofErr w:type="spellEnd"/>
      <w:r w:rsidRPr="00292BAD">
        <w:rPr>
          <w:rFonts w:eastAsia="Calibri"/>
          <w:lang w:eastAsia="en-US"/>
        </w:rPr>
        <w:t>, 2014. – 672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Инфекционные болезни:: национальное руководство / под ред. </w:t>
      </w:r>
      <w:proofErr w:type="spellStart"/>
      <w:r w:rsidRPr="00292BAD">
        <w:rPr>
          <w:rFonts w:eastAsia="Calibri"/>
          <w:lang w:eastAsia="en-US"/>
        </w:rPr>
        <w:t>И.Д.Ющука</w:t>
      </w:r>
      <w:proofErr w:type="spellEnd"/>
      <w:r w:rsidRPr="00292BAD">
        <w:rPr>
          <w:rFonts w:eastAsia="Calibri"/>
          <w:lang w:eastAsia="en-US"/>
        </w:rPr>
        <w:t xml:space="preserve"> – М.: ГЭОТАР-Медиа, 2009. – 1056 с. (Серия «Национальные руководства»).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Каюмов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Ф.А.Развитие</w:t>
      </w:r>
      <w:proofErr w:type="spellEnd"/>
      <w:r w:rsidRPr="00292BAD">
        <w:rPr>
          <w:rFonts w:eastAsia="Calibri"/>
          <w:lang w:eastAsia="en-US"/>
        </w:rPr>
        <w:t>, строение и функция органов обоняния, слуха и равновесия (введ</w:t>
      </w:r>
      <w:r w:rsidRPr="00292BAD">
        <w:rPr>
          <w:rFonts w:eastAsia="Calibri"/>
          <w:lang w:eastAsia="en-US"/>
        </w:rPr>
        <w:t>е</w:t>
      </w:r>
      <w:r w:rsidRPr="00292BAD">
        <w:rPr>
          <w:rFonts w:eastAsia="Calibri"/>
          <w:lang w:eastAsia="en-US"/>
        </w:rPr>
        <w:t xml:space="preserve">ние в патологию) : учебное пособие / Ф. А. </w:t>
      </w:r>
      <w:proofErr w:type="spellStart"/>
      <w:r w:rsidRPr="00292BAD">
        <w:rPr>
          <w:rFonts w:eastAsia="Calibri"/>
          <w:lang w:eastAsia="en-US"/>
        </w:rPr>
        <w:t>Каюмов</w:t>
      </w:r>
      <w:proofErr w:type="spellEnd"/>
      <w:r w:rsidRPr="00292BAD">
        <w:rPr>
          <w:rFonts w:eastAsia="Calibri"/>
          <w:lang w:eastAsia="en-US"/>
        </w:rPr>
        <w:t xml:space="preserve">, А. А. </w:t>
      </w:r>
      <w:proofErr w:type="spellStart"/>
      <w:r w:rsidRPr="00292BAD">
        <w:rPr>
          <w:rFonts w:eastAsia="Calibri"/>
          <w:lang w:eastAsia="en-US"/>
        </w:rPr>
        <w:t>Цыглин</w:t>
      </w:r>
      <w:proofErr w:type="spellEnd"/>
      <w:r w:rsidRPr="00292BAD">
        <w:rPr>
          <w:rFonts w:eastAsia="Calibri"/>
          <w:lang w:eastAsia="en-US"/>
        </w:rPr>
        <w:t>, Е. Е. Савельева ; ГБОУ ВПО "БГМУ" МЗ РФ. - Уфа : Изд-во ГБОУ ВПО БГМУ Минздрава России, 2013. - 87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Компьютерная томография в неотложной медицине / под ред. </w:t>
      </w:r>
      <w:proofErr w:type="spellStart"/>
      <w:r w:rsidRPr="00292BAD">
        <w:rPr>
          <w:rFonts w:eastAsia="Calibri"/>
          <w:lang w:eastAsia="en-US"/>
        </w:rPr>
        <w:t>С.Мирсадре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К.Мэнкад</w:t>
      </w:r>
      <w:proofErr w:type="spellEnd"/>
      <w:r w:rsidRPr="00292BAD">
        <w:rPr>
          <w:rFonts w:eastAsia="Calibri"/>
          <w:lang w:eastAsia="en-US"/>
        </w:rPr>
        <w:t xml:space="preserve"> и </w:t>
      </w:r>
      <w:proofErr w:type="spellStart"/>
      <w:r w:rsidRPr="00292BAD">
        <w:rPr>
          <w:rFonts w:eastAsia="Calibri"/>
          <w:lang w:eastAsia="en-US"/>
        </w:rPr>
        <w:t>Э.Чалмерс</w:t>
      </w:r>
      <w:proofErr w:type="spellEnd"/>
      <w:r w:rsidRPr="00292BAD">
        <w:rPr>
          <w:rFonts w:eastAsia="Calibri"/>
          <w:lang w:eastAsia="en-US"/>
        </w:rPr>
        <w:t>; пер. с англ. – М.: Бином. лаборатория знаний, 2013. – 239 с: ил.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Лопатин А.С., Гамов В.П.  Острый и хронический </w:t>
      </w:r>
      <w:proofErr w:type="spellStart"/>
      <w:r w:rsidRPr="00292BAD">
        <w:rPr>
          <w:rFonts w:eastAsia="Calibri"/>
          <w:lang w:eastAsia="en-US"/>
        </w:rPr>
        <w:t>риносинусит</w:t>
      </w:r>
      <w:proofErr w:type="spellEnd"/>
      <w:r w:rsidRPr="00292BAD">
        <w:rPr>
          <w:rFonts w:eastAsia="Calibri"/>
          <w:lang w:eastAsia="en-US"/>
        </w:rPr>
        <w:t>: Этиология, патогенез, кл</w:t>
      </w:r>
      <w:r w:rsidRPr="00292BAD">
        <w:rPr>
          <w:rFonts w:eastAsia="Calibri"/>
          <w:lang w:eastAsia="en-US"/>
        </w:rPr>
        <w:t>и</w:t>
      </w:r>
      <w:r w:rsidRPr="00292BAD">
        <w:rPr>
          <w:rFonts w:eastAsia="Calibri"/>
          <w:lang w:eastAsia="en-US"/>
        </w:rPr>
        <w:t>ника, диагностика и принципы лечения – М.: Издательство «Медицинское информационное агентство», 2012. – 72 с.: ил.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Лопатин А.С. Ринит. Патогенетические механизмы и принципы фармакотерапии. – М.: </w:t>
      </w:r>
      <w:proofErr w:type="spellStart"/>
      <w:r w:rsidRPr="00292BAD">
        <w:rPr>
          <w:rFonts w:eastAsia="Calibri"/>
          <w:lang w:eastAsia="en-US"/>
        </w:rPr>
        <w:t>Ли</w:t>
      </w:r>
      <w:r w:rsidRPr="00292BAD">
        <w:rPr>
          <w:rFonts w:eastAsia="Calibri"/>
          <w:lang w:eastAsia="en-US"/>
        </w:rPr>
        <w:t>т</w:t>
      </w:r>
      <w:r w:rsidRPr="00292BAD">
        <w:rPr>
          <w:rFonts w:eastAsia="Calibri"/>
          <w:lang w:eastAsia="en-US"/>
        </w:rPr>
        <w:t>терра</w:t>
      </w:r>
      <w:proofErr w:type="spellEnd"/>
      <w:r w:rsidRPr="00292BAD">
        <w:rPr>
          <w:rFonts w:eastAsia="Calibri"/>
          <w:lang w:eastAsia="en-US"/>
        </w:rPr>
        <w:t>, 2013. -368 с.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Лопатин А.С.  Ринит / Руководство для врачей. – М.: </w:t>
      </w:r>
      <w:proofErr w:type="spellStart"/>
      <w:r w:rsidRPr="00292BAD">
        <w:rPr>
          <w:rFonts w:eastAsia="Calibri"/>
          <w:lang w:eastAsia="en-US"/>
        </w:rPr>
        <w:t>Литтерра</w:t>
      </w:r>
      <w:proofErr w:type="spellEnd"/>
      <w:r w:rsidRPr="00292BAD">
        <w:rPr>
          <w:rFonts w:eastAsia="Calibri"/>
          <w:lang w:eastAsia="en-US"/>
        </w:rPr>
        <w:t>, 2010. – 424 с.: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Лучевая диагностика. Оториноларингология /Эрвин </w:t>
      </w:r>
      <w:proofErr w:type="spellStart"/>
      <w:r w:rsidRPr="00292BAD">
        <w:rPr>
          <w:rFonts w:eastAsia="Calibri"/>
          <w:lang w:eastAsia="en-US"/>
        </w:rPr>
        <w:t>А.Дюннебир</w:t>
      </w:r>
      <w:proofErr w:type="spellEnd"/>
      <w:r w:rsidRPr="00292BAD">
        <w:rPr>
          <w:rFonts w:eastAsia="Calibri"/>
          <w:lang w:eastAsia="en-US"/>
        </w:rPr>
        <w:t xml:space="preserve">. / Эрвин </w:t>
      </w:r>
      <w:proofErr w:type="spellStart"/>
      <w:r w:rsidRPr="00292BAD">
        <w:rPr>
          <w:rFonts w:eastAsia="Calibri"/>
          <w:lang w:eastAsia="en-US"/>
        </w:rPr>
        <w:t>А.Дюннебир</w:t>
      </w:r>
      <w:proofErr w:type="spellEnd"/>
      <w:r w:rsidRPr="00292BAD">
        <w:rPr>
          <w:rFonts w:eastAsia="Calibri"/>
          <w:lang w:eastAsia="en-US"/>
        </w:rPr>
        <w:t xml:space="preserve">: пер. с англ. – М.: </w:t>
      </w:r>
      <w:proofErr w:type="spellStart"/>
      <w:r w:rsidRPr="00292BAD">
        <w:rPr>
          <w:rFonts w:eastAsia="Calibri"/>
          <w:lang w:eastAsia="en-US"/>
        </w:rPr>
        <w:t>МЕДпресс-информ</w:t>
      </w:r>
      <w:proofErr w:type="spellEnd"/>
      <w:r w:rsidRPr="00292BAD">
        <w:rPr>
          <w:rFonts w:eastAsia="Calibri"/>
          <w:lang w:eastAsia="en-US"/>
        </w:rPr>
        <w:t>, 2013. – 360 с. : ил.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Магнитно-резонансная томография : практическое руководство / </w:t>
      </w:r>
      <w:proofErr w:type="spellStart"/>
      <w:r w:rsidRPr="00292BAD">
        <w:rPr>
          <w:rFonts w:eastAsia="Calibri"/>
          <w:lang w:eastAsia="en-US"/>
        </w:rPr>
        <w:t>К.Уэстбрук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К.Каут</w:t>
      </w:r>
      <w:proofErr w:type="spellEnd"/>
      <w:r w:rsidRPr="00292BAD">
        <w:rPr>
          <w:rFonts w:eastAsia="Calibri"/>
          <w:lang w:eastAsia="en-US"/>
        </w:rPr>
        <w:t xml:space="preserve"> Рот, </w:t>
      </w:r>
      <w:proofErr w:type="spellStart"/>
      <w:r w:rsidRPr="00292BAD">
        <w:rPr>
          <w:rFonts w:eastAsia="Calibri"/>
          <w:lang w:eastAsia="en-US"/>
        </w:rPr>
        <w:t>Д.Тэлбот</w:t>
      </w:r>
      <w:proofErr w:type="spellEnd"/>
      <w:r w:rsidRPr="00292BAD">
        <w:rPr>
          <w:rFonts w:eastAsia="Calibri"/>
          <w:lang w:eastAsia="en-US"/>
        </w:rPr>
        <w:t>.; пер. с англ. – М.: Бином. лаборатория знаний, 2012. – 448 с: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snapToGrid w:val="0"/>
          <w:color w:val="000000"/>
          <w:lang w:eastAsia="en-US"/>
        </w:rPr>
      </w:pPr>
      <w:r w:rsidRPr="00292BAD">
        <w:rPr>
          <w:rFonts w:eastAsia="Calibri"/>
          <w:snapToGrid w:val="0"/>
          <w:color w:val="000000"/>
          <w:lang w:eastAsia="en-US"/>
        </w:rPr>
        <w:t xml:space="preserve">Оториноларингология: национальное руководство / под </w:t>
      </w:r>
      <w:proofErr w:type="spellStart"/>
      <w:r w:rsidRPr="00292BAD">
        <w:rPr>
          <w:rFonts w:eastAsia="Calibri"/>
          <w:snapToGrid w:val="0"/>
          <w:color w:val="000000"/>
          <w:lang w:eastAsia="en-US"/>
        </w:rPr>
        <w:t>ред.В.Т.Пальчуна</w:t>
      </w:r>
      <w:proofErr w:type="spellEnd"/>
      <w:r w:rsidRPr="00292BAD">
        <w:rPr>
          <w:rFonts w:eastAsia="Calibri"/>
          <w:snapToGrid w:val="0"/>
          <w:color w:val="000000"/>
          <w:lang w:eastAsia="en-US"/>
        </w:rPr>
        <w:t>. – М.: ГЭОТАР – Медиа, 2008. – 960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Оториноларингология: национальное руководство. Краткое издание /Под </w:t>
      </w:r>
      <w:proofErr w:type="spellStart"/>
      <w:r w:rsidRPr="00292BAD">
        <w:rPr>
          <w:rFonts w:eastAsia="Calibri"/>
          <w:lang w:eastAsia="en-US"/>
        </w:rPr>
        <w:t>ред</w:t>
      </w:r>
      <w:proofErr w:type="spellEnd"/>
      <w:r w:rsidRPr="00292BAD">
        <w:rPr>
          <w:rFonts w:eastAsia="Calibri"/>
          <w:lang w:eastAsia="en-US"/>
        </w:rPr>
        <w:t xml:space="preserve"> </w:t>
      </w:r>
      <w:proofErr w:type="spellStart"/>
      <w:r w:rsidRPr="00292BAD">
        <w:rPr>
          <w:rFonts w:eastAsia="Calibri"/>
          <w:lang w:eastAsia="en-US"/>
        </w:rPr>
        <w:t>В.Т.Пальчуна</w:t>
      </w:r>
      <w:proofErr w:type="spellEnd"/>
      <w:r w:rsidRPr="00292BAD">
        <w:rPr>
          <w:rFonts w:eastAsia="Calibri"/>
          <w:lang w:eastAsia="en-US"/>
        </w:rPr>
        <w:t>. – М.: ГЭОТАР –– Медиа, 2012. – 656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lastRenderedPageBreak/>
        <w:t xml:space="preserve">Оториноларингология: Руководство / </w:t>
      </w:r>
      <w:proofErr w:type="spellStart"/>
      <w:r w:rsidRPr="00292BAD">
        <w:rPr>
          <w:rFonts w:eastAsia="Calibri"/>
          <w:lang w:eastAsia="en-US"/>
        </w:rPr>
        <w:t>Бабияк</w:t>
      </w:r>
      <w:proofErr w:type="spellEnd"/>
      <w:r w:rsidRPr="00292BAD">
        <w:rPr>
          <w:rFonts w:eastAsia="Calibri"/>
          <w:lang w:eastAsia="en-US"/>
        </w:rPr>
        <w:t xml:space="preserve"> В.И., Говорун М.И., </w:t>
      </w:r>
      <w:proofErr w:type="spellStart"/>
      <w:r w:rsidRPr="00292BAD">
        <w:rPr>
          <w:rFonts w:eastAsia="Calibri"/>
          <w:lang w:eastAsia="en-US"/>
        </w:rPr>
        <w:t>Накатис</w:t>
      </w:r>
      <w:proofErr w:type="spellEnd"/>
      <w:r w:rsidRPr="00292BAD">
        <w:rPr>
          <w:rFonts w:eastAsia="Calibri"/>
          <w:lang w:eastAsia="en-US"/>
        </w:rPr>
        <w:t xml:space="preserve"> Я.А. В двух т</w:t>
      </w:r>
      <w:r w:rsidRPr="00292BAD">
        <w:rPr>
          <w:rFonts w:eastAsia="Calibri"/>
          <w:lang w:eastAsia="en-US"/>
        </w:rPr>
        <w:t>о</w:t>
      </w:r>
      <w:r w:rsidRPr="00292BAD">
        <w:rPr>
          <w:rFonts w:eastAsia="Calibri"/>
          <w:lang w:eastAsia="en-US"/>
        </w:rPr>
        <w:t xml:space="preserve">мах. – </w:t>
      </w:r>
    </w:p>
    <w:p w:rsidR="006B1C35" w:rsidRPr="00292BAD" w:rsidRDefault="006B1C35" w:rsidP="006B1C35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СПб: Питер, 2009. – 832 с.: ил. – (Серия «Национальная медицинская библиотека»).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Оториноларингология в клинической практике / </w:t>
      </w:r>
      <w:proofErr w:type="spellStart"/>
      <w:r w:rsidRPr="00292BAD">
        <w:rPr>
          <w:rFonts w:eastAsia="Calibri"/>
          <w:lang w:eastAsia="en-US"/>
        </w:rPr>
        <w:t>Р.Пробст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Г.Греверс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Г.Иро</w:t>
      </w:r>
      <w:proofErr w:type="spellEnd"/>
      <w:r w:rsidRPr="00292BAD">
        <w:rPr>
          <w:rFonts w:eastAsia="Calibri"/>
          <w:lang w:eastAsia="en-US"/>
        </w:rPr>
        <w:t xml:space="preserve">; пер. с англ. под </w:t>
      </w:r>
      <w:proofErr w:type="spellStart"/>
      <w:r w:rsidRPr="00292BAD">
        <w:rPr>
          <w:rFonts w:eastAsia="Calibri"/>
          <w:lang w:eastAsia="en-US"/>
        </w:rPr>
        <w:t>ред.А.С.Лопатина</w:t>
      </w:r>
      <w:proofErr w:type="spellEnd"/>
      <w:r w:rsidRPr="00292BAD">
        <w:rPr>
          <w:rFonts w:eastAsia="Calibri"/>
          <w:lang w:eastAsia="en-US"/>
        </w:rPr>
        <w:t>. – М.: Практическая медицина, 2012. – 384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snapToGrid w:val="0"/>
          <w:color w:val="000000"/>
          <w:lang w:eastAsia="en-US"/>
        </w:rPr>
        <w:t xml:space="preserve">Оториноларингология : профессиональная медицина / </w:t>
      </w:r>
      <w:r w:rsidRPr="00292BAD">
        <w:rPr>
          <w:rFonts w:eastAsia="Calibri"/>
          <w:lang w:eastAsia="en-US"/>
        </w:rPr>
        <w:t xml:space="preserve">Под </w:t>
      </w:r>
      <w:proofErr w:type="spellStart"/>
      <w:r w:rsidRPr="00292BAD">
        <w:rPr>
          <w:rFonts w:eastAsia="Calibri"/>
          <w:lang w:eastAsia="en-US"/>
        </w:rPr>
        <w:t>ред.В.Т.Пальчуна</w:t>
      </w:r>
      <w:proofErr w:type="spellEnd"/>
      <w:r w:rsidRPr="00292BAD">
        <w:rPr>
          <w:rFonts w:eastAsia="Calibri"/>
          <w:snapToGrid w:val="0"/>
          <w:color w:val="000000"/>
          <w:lang w:eastAsia="en-US"/>
        </w:rPr>
        <w:t xml:space="preserve"> </w:t>
      </w:r>
      <w:proofErr w:type="spellStart"/>
      <w:r w:rsidRPr="00292BAD">
        <w:rPr>
          <w:rFonts w:eastAsia="Calibri"/>
          <w:snapToGrid w:val="0"/>
          <w:color w:val="000000"/>
          <w:lang w:eastAsia="en-US"/>
        </w:rPr>
        <w:t>Л.А.Лучихин</w:t>
      </w:r>
      <w:proofErr w:type="spellEnd"/>
      <w:r w:rsidRPr="00292BAD">
        <w:rPr>
          <w:rFonts w:eastAsia="Calibri"/>
          <w:snapToGrid w:val="0"/>
          <w:color w:val="000000"/>
          <w:lang w:eastAsia="en-US"/>
        </w:rPr>
        <w:t xml:space="preserve">. – М.: </w:t>
      </w:r>
      <w:proofErr w:type="spellStart"/>
      <w:r w:rsidRPr="00292BAD">
        <w:rPr>
          <w:rFonts w:eastAsia="Calibri"/>
          <w:snapToGrid w:val="0"/>
          <w:color w:val="000000"/>
          <w:lang w:eastAsia="en-US"/>
        </w:rPr>
        <w:t>Эксмо</w:t>
      </w:r>
      <w:proofErr w:type="spellEnd"/>
      <w:r w:rsidRPr="00292BAD">
        <w:rPr>
          <w:rFonts w:eastAsia="Calibri"/>
          <w:snapToGrid w:val="0"/>
          <w:color w:val="000000"/>
          <w:lang w:eastAsia="en-US"/>
        </w:rPr>
        <w:t>, 2008. – 320 с.: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Оториноларингология : клинические рекомендации / Под </w:t>
      </w:r>
      <w:proofErr w:type="spellStart"/>
      <w:r w:rsidRPr="00292BAD">
        <w:rPr>
          <w:rFonts w:eastAsia="Calibri"/>
          <w:lang w:eastAsia="en-US"/>
        </w:rPr>
        <w:t>ред.В.Т.Пальчуна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А.И.Крюкова</w:t>
      </w:r>
      <w:proofErr w:type="spellEnd"/>
      <w:r w:rsidRPr="00292BAD">
        <w:rPr>
          <w:rFonts w:eastAsia="Calibri"/>
          <w:lang w:eastAsia="en-US"/>
        </w:rPr>
        <w:t>. - М.: ГЭОТАР – Медиа, 2013. – 368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Оториноларингология: Материалы к клиническим лекциям: Руководство в 5 т. – Том 1. «Общие вопросы оториноларингологии. Заболевания носа и околоносовых пазух» / Под общей ред. </w:t>
      </w:r>
      <w:proofErr w:type="spellStart"/>
      <w:r w:rsidRPr="00292BAD">
        <w:rPr>
          <w:rFonts w:eastAsia="Calibri"/>
          <w:lang w:eastAsia="en-US"/>
        </w:rPr>
        <w:t>Н.А.Дайхеса</w:t>
      </w:r>
      <w:proofErr w:type="spellEnd"/>
      <w:r w:rsidRPr="00292BAD">
        <w:rPr>
          <w:rFonts w:eastAsia="Calibri"/>
          <w:lang w:eastAsia="en-US"/>
        </w:rPr>
        <w:t>. - М.: ООО «Медицинское информационное агентство», 2010. – 352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 В.Т. ЛОР болезни: учиться на чужих ошибках / </w:t>
      </w:r>
      <w:proofErr w:type="spellStart"/>
      <w:r w:rsidRPr="00292BAD">
        <w:rPr>
          <w:rFonts w:eastAsia="Calibri"/>
          <w:lang w:eastAsia="en-US"/>
        </w:rPr>
        <w:t>В.Т.Пальчун</w:t>
      </w:r>
      <w:proofErr w:type="spellEnd"/>
      <w:r w:rsidRPr="00292BAD">
        <w:rPr>
          <w:rFonts w:eastAsia="Calibri"/>
          <w:lang w:eastAsia="en-US"/>
        </w:rPr>
        <w:t xml:space="preserve">, Л.А.  </w:t>
      </w:r>
      <w:proofErr w:type="spellStart"/>
      <w:r w:rsidRPr="00292BAD">
        <w:rPr>
          <w:rFonts w:eastAsia="Calibri"/>
          <w:lang w:eastAsia="en-US"/>
        </w:rPr>
        <w:t>Лучихин</w:t>
      </w:r>
      <w:proofErr w:type="spellEnd"/>
      <w:r w:rsidRPr="00292BAD">
        <w:rPr>
          <w:rFonts w:eastAsia="Calibri"/>
          <w:lang w:eastAsia="en-US"/>
        </w:rPr>
        <w:t xml:space="preserve">– М.: </w:t>
      </w:r>
      <w:proofErr w:type="spellStart"/>
      <w:r w:rsidRPr="00292BAD">
        <w:rPr>
          <w:rFonts w:eastAsia="Calibri"/>
          <w:lang w:eastAsia="en-US"/>
        </w:rPr>
        <w:t>Эксмо</w:t>
      </w:r>
      <w:proofErr w:type="spellEnd"/>
      <w:r w:rsidRPr="00292BAD">
        <w:rPr>
          <w:rFonts w:eastAsia="Calibri"/>
          <w:lang w:eastAsia="en-US"/>
        </w:rPr>
        <w:t>, 2009. – 416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 В.Т. Воспалительные заболевания гортани и их осложнения: руководство / В.Т. </w:t>
      </w: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А.С.Лапченко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Д.Л.Муратов</w:t>
      </w:r>
      <w:proofErr w:type="spellEnd"/>
      <w:r w:rsidRPr="00292BAD">
        <w:rPr>
          <w:rFonts w:eastAsia="Calibri"/>
          <w:lang w:eastAsia="en-US"/>
        </w:rPr>
        <w:t>. – М.: ГЭОТАР-Медиа, 2010. – 170 с.: ил. Режим доступа: http://www.studmedlib.ru/ru/book/ISBN9785970414903.html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 В.Т. Обследование оториноларингологического больного / </w:t>
      </w:r>
      <w:proofErr w:type="spellStart"/>
      <w:r w:rsidRPr="00292BAD">
        <w:rPr>
          <w:rFonts w:eastAsia="Calibri"/>
          <w:lang w:eastAsia="en-US"/>
        </w:rPr>
        <w:t>В.Т.Пальчун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Л.А.Лучихин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М.М.Магомедов</w:t>
      </w:r>
      <w:proofErr w:type="spellEnd"/>
      <w:r w:rsidRPr="00292BAD">
        <w:rPr>
          <w:rFonts w:eastAsia="Calibri"/>
          <w:lang w:eastAsia="en-US"/>
        </w:rPr>
        <w:t xml:space="preserve">  – М.: </w:t>
      </w:r>
      <w:proofErr w:type="spellStart"/>
      <w:r w:rsidRPr="00292BAD">
        <w:rPr>
          <w:rFonts w:eastAsia="Calibri"/>
          <w:lang w:eastAsia="en-US"/>
        </w:rPr>
        <w:t>Литтерра</w:t>
      </w:r>
      <w:proofErr w:type="spellEnd"/>
      <w:r w:rsidRPr="00292BAD">
        <w:rPr>
          <w:rFonts w:eastAsia="Calibri"/>
          <w:lang w:eastAsia="en-US"/>
        </w:rPr>
        <w:t>, 2012. – 336 с. (Серия «Практические руково</w:t>
      </w:r>
      <w:r w:rsidRPr="00292BAD">
        <w:rPr>
          <w:rFonts w:eastAsia="Calibri"/>
          <w:lang w:eastAsia="en-US"/>
        </w:rPr>
        <w:t>д</w:t>
      </w:r>
      <w:r w:rsidRPr="00292BAD">
        <w:rPr>
          <w:rFonts w:eastAsia="Calibri"/>
          <w:lang w:eastAsia="en-US"/>
        </w:rPr>
        <w:t>ства»)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, В. Т. Воспалительные заболевания глотки [Электронный ресурс] руководство / В.Т. </w:t>
      </w: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, Л.А. </w:t>
      </w:r>
      <w:proofErr w:type="spellStart"/>
      <w:r w:rsidRPr="00292BAD">
        <w:rPr>
          <w:rFonts w:eastAsia="Calibri"/>
          <w:lang w:eastAsia="en-US"/>
        </w:rPr>
        <w:t>Лучихин</w:t>
      </w:r>
      <w:proofErr w:type="spellEnd"/>
      <w:r w:rsidRPr="00292BAD">
        <w:rPr>
          <w:rFonts w:eastAsia="Calibri"/>
          <w:lang w:eastAsia="en-US"/>
        </w:rPr>
        <w:t xml:space="preserve">, А.И. Крюков. – М., 2012. - 288 с. – Режим доступа: </w:t>
      </w:r>
      <w:hyperlink r:id="rId11" w:history="1">
        <w:r w:rsidRPr="00292BAD">
          <w:rPr>
            <w:rFonts w:eastAsia="Calibri"/>
            <w:color w:val="0000FF"/>
            <w:u w:val="single"/>
            <w:lang w:eastAsia="en-US"/>
          </w:rPr>
          <w:t>http://www.studmedlib.ru/ru/book/ISBN9785970421437.html</w:t>
        </w:r>
      </w:hyperlink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 В.Т. Заболевания верхних дыхательных путей и уха : справочник практикующего врача / В. Т. </w:t>
      </w: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 [и др.]. - М. :</w:t>
      </w:r>
      <w:proofErr w:type="spellStart"/>
      <w:r w:rsidRPr="00292BAD">
        <w:rPr>
          <w:rFonts w:eastAsia="Calibri"/>
          <w:lang w:eastAsia="en-US"/>
        </w:rPr>
        <w:t>Гэотар</w:t>
      </w:r>
      <w:proofErr w:type="spellEnd"/>
      <w:r w:rsidRPr="00292BAD">
        <w:rPr>
          <w:rFonts w:eastAsia="Calibri"/>
          <w:lang w:eastAsia="en-US"/>
        </w:rPr>
        <w:t xml:space="preserve"> Медиа, 2013. - 252, [4] с. : табл., рис. - (Библиотека врача-специалиста).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 xml:space="preserve"> В.Т. Клинические рекомендации. Оториноларингология : научно-практическое и</w:t>
      </w:r>
      <w:r w:rsidRPr="00292BAD">
        <w:rPr>
          <w:rFonts w:eastAsia="Calibri"/>
          <w:lang w:eastAsia="en-US"/>
        </w:rPr>
        <w:t>з</w:t>
      </w:r>
      <w:r w:rsidRPr="00292BAD">
        <w:rPr>
          <w:rFonts w:eastAsia="Calibri"/>
          <w:lang w:eastAsia="en-US"/>
        </w:rPr>
        <w:t xml:space="preserve">дание / ред.: В. Т. </w:t>
      </w:r>
      <w:proofErr w:type="spellStart"/>
      <w:r w:rsidRPr="00292BAD">
        <w:rPr>
          <w:rFonts w:eastAsia="Calibri"/>
          <w:lang w:eastAsia="en-US"/>
        </w:rPr>
        <w:t>Пальчун</w:t>
      </w:r>
      <w:proofErr w:type="spellEnd"/>
      <w:r w:rsidRPr="00292BAD">
        <w:rPr>
          <w:rFonts w:eastAsia="Calibri"/>
          <w:lang w:eastAsia="en-US"/>
        </w:rPr>
        <w:t>, А. И. Крюков. - М. :</w:t>
      </w:r>
      <w:proofErr w:type="spellStart"/>
      <w:r w:rsidRPr="00292BAD">
        <w:rPr>
          <w:rFonts w:eastAsia="Calibri"/>
          <w:lang w:eastAsia="en-US"/>
        </w:rPr>
        <w:t>Гэотар</w:t>
      </w:r>
      <w:proofErr w:type="spellEnd"/>
      <w:r w:rsidRPr="00292BAD">
        <w:rPr>
          <w:rFonts w:eastAsia="Calibri"/>
          <w:lang w:eastAsia="en-US"/>
        </w:rPr>
        <w:t xml:space="preserve"> Медиа, 2013. - 362 с. - (Клинические р</w:t>
      </w:r>
      <w:r w:rsidRPr="00292BAD">
        <w:rPr>
          <w:rFonts w:eastAsia="Calibri"/>
          <w:lang w:eastAsia="en-US"/>
        </w:rPr>
        <w:t>е</w:t>
      </w:r>
      <w:r w:rsidRPr="00292BAD">
        <w:rPr>
          <w:rFonts w:eastAsia="Calibri"/>
          <w:lang w:eastAsia="en-US"/>
        </w:rPr>
        <w:t>комендации).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Паршин В.Д. Реконструктивная хирургия и микрохирургия рубцовых стенозов трахеи / </w:t>
      </w:r>
      <w:proofErr w:type="spellStart"/>
      <w:r w:rsidRPr="00292BAD">
        <w:rPr>
          <w:rFonts w:eastAsia="Calibri"/>
          <w:lang w:eastAsia="en-US"/>
        </w:rPr>
        <w:t>В.Д.Паршин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Н.О.Миланов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Е.И.Трофимов</w:t>
      </w:r>
      <w:proofErr w:type="spellEnd"/>
      <w:r w:rsidRPr="00292BAD">
        <w:rPr>
          <w:rFonts w:eastAsia="Calibri"/>
          <w:lang w:eastAsia="en-US"/>
        </w:rPr>
        <w:t xml:space="preserve">, Е.А. </w:t>
      </w:r>
      <w:proofErr w:type="spellStart"/>
      <w:r w:rsidRPr="00292BAD">
        <w:rPr>
          <w:rFonts w:eastAsia="Calibri"/>
          <w:lang w:eastAsia="en-US"/>
        </w:rPr>
        <w:t>Тарабрин</w:t>
      </w:r>
      <w:proofErr w:type="spellEnd"/>
      <w:r w:rsidRPr="00292BAD">
        <w:rPr>
          <w:rFonts w:eastAsia="Calibri"/>
          <w:lang w:eastAsia="en-US"/>
        </w:rPr>
        <w:t xml:space="preserve"> - М.: ГЭОТАР-Медиа, 2007. – 136с.: ил.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Паршин В.Д. </w:t>
      </w:r>
      <w:proofErr w:type="spellStart"/>
      <w:r w:rsidRPr="00292BAD">
        <w:rPr>
          <w:rFonts w:eastAsia="Calibri"/>
          <w:lang w:eastAsia="en-US"/>
        </w:rPr>
        <w:t>Трахеостомия</w:t>
      </w:r>
      <w:proofErr w:type="spellEnd"/>
      <w:r w:rsidRPr="00292BAD">
        <w:rPr>
          <w:rFonts w:eastAsia="Calibri"/>
          <w:lang w:eastAsia="en-US"/>
        </w:rPr>
        <w:t>. Показания, техника, осложнения и их лечение. - М.: ГЭОТАР-Медиа, 2008. – 176 с.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Парфенов В.А. Головокружение: диагностика и лечение, распространенные диагностич</w:t>
      </w:r>
      <w:r w:rsidRPr="00292BAD">
        <w:rPr>
          <w:rFonts w:eastAsia="Calibri"/>
          <w:lang w:eastAsia="en-US"/>
        </w:rPr>
        <w:t>е</w:t>
      </w:r>
      <w:r w:rsidRPr="00292BAD">
        <w:rPr>
          <w:rFonts w:eastAsia="Calibri"/>
          <w:lang w:eastAsia="en-US"/>
        </w:rPr>
        <w:t xml:space="preserve">ские ошибки/ </w:t>
      </w:r>
      <w:proofErr w:type="spellStart"/>
      <w:r w:rsidRPr="00292BAD">
        <w:rPr>
          <w:rFonts w:eastAsia="Calibri"/>
          <w:lang w:eastAsia="en-US"/>
        </w:rPr>
        <w:t>В.А.Парфенов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М.В.Замерград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О.А.Мельников</w:t>
      </w:r>
      <w:proofErr w:type="spellEnd"/>
      <w:r w:rsidRPr="00292BAD">
        <w:rPr>
          <w:rFonts w:eastAsia="Calibri"/>
          <w:lang w:eastAsia="en-US"/>
        </w:rPr>
        <w:t xml:space="preserve"> – М: ОО «Медицинское инфо</w:t>
      </w:r>
      <w:r w:rsidRPr="00292BAD">
        <w:rPr>
          <w:rFonts w:eastAsia="Calibri"/>
          <w:lang w:eastAsia="en-US"/>
        </w:rPr>
        <w:t>р</w:t>
      </w:r>
      <w:r w:rsidRPr="00292BAD">
        <w:rPr>
          <w:rFonts w:eastAsia="Calibri"/>
          <w:lang w:eastAsia="en-US"/>
        </w:rPr>
        <w:t>мационное агентство», 2009. – 152 с : ил.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Пискунов, Г. З. Перфорация перегородки носа и ее лечение [Электронный ресурс] / Г. З. Пискунов. - М.:ГЭОТАР-Медиа,2014.- 72 с. – Режим доступа: </w:t>
      </w:r>
      <w:hyperlink r:id="rId12" w:history="1">
        <w:r w:rsidRPr="00292BA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292BAD">
          <w:rPr>
            <w:rFonts w:eastAsia="Calibri"/>
            <w:color w:val="0000FF"/>
            <w:u w:val="single"/>
            <w:lang w:eastAsia="en-US"/>
          </w:rPr>
          <w:t>://</w:t>
        </w:r>
        <w:r w:rsidRPr="00292BAD">
          <w:rPr>
            <w:rFonts w:eastAsia="Calibri"/>
            <w:color w:val="0000FF"/>
            <w:u w:val="single"/>
            <w:lang w:val="en-US" w:eastAsia="en-US"/>
          </w:rPr>
          <w:t>www</w:t>
        </w:r>
        <w:r w:rsidRPr="00292BA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292BAD">
          <w:rPr>
            <w:rFonts w:eastAsia="Calibri"/>
            <w:color w:val="0000FF"/>
            <w:u w:val="single"/>
            <w:lang w:val="en-US" w:eastAsia="en-US"/>
          </w:rPr>
          <w:t>studmedlib</w:t>
        </w:r>
        <w:proofErr w:type="spellEnd"/>
        <w:r w:rsidRPr="00292BAD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292BA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292BAD">
          <w:rPr>
            <w:rFonts w:eastAsia="Calibri"/>
            <w:color w:val="0000FF"/>
            <w:u w:val="single"/>
            <w:lang w:eastAsia="en-US"/>
          </w:rPr>
          <w:t xml:space="preserve">/ </w:t>
        </w:r>
        <w:proofErr w:type="spellStart"/>
        <w:r w:rsidRPr="00292BAD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Pr="00292BAD">
          <w:rPr>
            <w:rFonts w:eastAsia="Calibri"/>
            <w:color w:val="0000FF"/>
            <w:u w:val="single"/>
            <w:lang w:eastAsia="en-US"/>
          </w:rPr>
          <w:t>/</w:t>
        </w:r>
        <w:r w:rsidRPr="00292BAD">
          <w:rPr>
            <w:rFonts w:eastAsia="Calibri"/>
            <w:color w:val="0000FF"/>
            <w:u w:val="single"/>
            <w:lang w:val="en-US" w:eastAsia="en-US"/>
          </w:rPr>
          <w:t>book</w:t>
        </w:r>
        <w:r w:rsidRPr="00292BAD">
          <w:rPr>
            <w:rFonts w:eastAsia="Calibri"/>
            <w:color w:val="0000FF"/>
            <w:u w:val="single"/>
            <w:lang w:eastAsia="en-US"/>
          </w:rPr>
          <w:t>/</w:t>
        </w:r>
        <w:r w:rsidRPr="00292BAD">
          <w:rPr>
            <w:rFonts w:eastAsia="Calibri"/>
            <w:color w:val="0000FF"/>
            <w:u w:val="single"/>
            <w:lang w:val="en-US" w:eastAsia="en-US"/>
          </w:rPr>
          <w:t>ISBN</w:t>
        </w:r>
        <w:r w:rsidRPr="00292BAD">
          <w:rPr>
            <w:rFonts w:eastAsia="Calibri"/>
            <w:color w:val="0000FF"/>
            <w:u w:val="single"/>
            <w:lang w:eastAsia="en-US"/>
          </w:rPr>
          <w:t>9785970427828.</w:t>
        </w:r>
        <w:r w:rsidRPr="00292BAD">
          <w:rPr>
            <w:rFonts w:eastAsia="Calibri"/>
            <w:color w:val="0000FF"/>
            <w:u w:val="single"/>
            <w:lang w:val="en-US" w:eastAsia="en-US"/>
          </w:rPr>
          <w:t>html</w:t>
        </w:r>
      </w:hyperlink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snapToGrid w:val="0"/>
          <w:color w:val="000000"/>
          <w:lang w:eastAsia="en-US"/>
        </w:rPr>
        <w:t xml:space="preserve">Профессиональные болезни верхних дыхательных путей и уха: </w:t>
      </w:r>
      <w:r w:rsidRPr="00292BAD">
        <w:rPr>
          <w:rFonts w:eastAsia="Calibri"/>
          <w:lang w:eastAsia="en-US"/>
        </w:rPr>
        <w:t xml:space="preserve">Руководство для врачей. / Под ред. </w:t>
      </w:r>
      <w:proofErr w:type="spellStart"/>
      <w:r w:rsidRPr="00292BAD">
        <w:rPr>
          <w:rFonts w:eastAsia="Calibri"/>
          <w:lang w:eastAsia="en-US"/>
        </w:rPr>
        <w:t>В.И.Бабияка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Я.А.Накатиса</w:t>
      </w:r>
      <w:proofErr w:type="spellEnd"/>
      <w:r w:rsidRPr="00292BAD">
        <w:rPr>
          <w:rFonts w:eastAsia="Calibri"/>
          <w:lang w:eastAsia="en-US"/>
        </w:rPr>
        <w:t>.- СПб.: Гиппократ, 2009. – 696 с.</w:t>
      </w:r>
    </w:p>
    <w:p w:rsidR="006B1C35" w:rsidRPr="00292BAD" w:rsidRDefault="006B1C35" w:rsidP="006B1C35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Рациональная фармакотерапия заболеваний уха, горла и носа [Электронный ресурс] рук</w:t>
      </w:r>
      <w:r w:rsidRPr="00292BAD">
        <w:rPr>
          <w:rFonts w:eastAsia="Calibri"/>
          <w:lang w:eastAsia="en-US"/>
        </w:rPr>
        <w:t>о</w:t>
      </w:r>
      <w:r w:rsidRPr="00292BAD">
        <w:rPr>
          <w:rFonts w:eastAsia="Calibri"/>
          <w:lang w:eastAsia="en-US"/>
        </w:rPr>
        <w:t xml:space="preserve">водство / под ред. А.С. Лопатина.- М., 2011. - 816 с.- Режим доступа: </w:t>
      </w:r>
      <w:hyperlink r:id="rId13" w:history="1">
        <w:r w:rsidRPr="00292BAD">
          <w:rPr>
            <w:rFonts w:eastAsia="Calibri"/>
            <w:color w:val="0000FF"/>
            <w:u w:val="single"/>
            <w:lang w:eastAsia="en-US"/>
          </w:rPr>
          <w:t>http://www.studmedlib.ru/ru/book/ISBN9785904090326.html</w:t>
        </w:r>
      </w:hyperlink>
    </w:p>
    <w:p w:rsidR="006B1C35" w:rsidRPr="00292BAD" w:rsidRDefault="006B1C35" w:rsidP="006B1C35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snapToGrid w:val="0"/>
          <w:color w:val="000000"/>
          <w:lang w:eastAsia="en-US"/>
        </w:rPr>
        <w:t xml:space="preserve">Руководство по ринологии / под ред. Г.З. Пискунова, </w:t>
      </w:r>
      <w:proofErr w:type="spellStart"/>
      <w:r w:rsidRPr="00292BAD">
        <w:rPr>
          <w:rFonts w:eastAsia="Calibri"/>
          <w:snapToGrid w:val="0"/>
          <w:color w:val="000000"/>
          <w:lang w:eastAsia="en-US"/>
        </w:rPr>
        <w:t>С.З.Пискунова</w:t>
      </w:r>
      <w:proofErr w:type="spellEnd"/>
      <w:r w:rsidRPr="00292BAD">
        <w:rPr>
          <w:rFonts w:eastAsia="Calibri"/>
          <w:snapToGrid w:val="0"/>
          <w:color w:val="000000"/>
          <w:lang w:eastAsia="en-US"/>
        </w:rPr>
        <w:t xml:space="preserve">. - М.: </w:t>
      </w:r>
      <w:proofErr w:type="spellStart"/>
      <w:r w:rsidRPr="00292BAD">
        <w:rPr>
          <w:rFonts w:eastAsia="Calibri"/>
          <w:snapToGrid w:val="0"/>
          <w:color w:val="000000"/>
          <w:lang w:eastAsia="en-US"/>
        </w:rPr>
        <w:t>Литтерра</w:t>
      </w:r>
      <w:proofErr w:type="spellEnd"/>
      <w:r w:rsidRPr="00292BAD">
        <w:rPr>
          <w:rFonts w:eastAsia="Calibri"/>
          <w:snapToGrid w:val="0"/>
          <w:color w:val="000000"/>
          <w:lang w:eastAsia="en-US"/>
        </w:rPr>
        <w:t xml:space="preserve">, 2011. - </w:t>
      </w:r>
      <w:r w:rsidRPr="00292BAD">
        <w:rPr>
          <w:rFonts w:eastAsia="Calibri"/>
          <w:lang w:eastAsia="en-US"/>
        </w:rPr>
        <w:t>960 с.</w:t>
      </w:r>
    </w:p>
    <w:p w:rsidR="006B1C35" w:rsidRPr="00292BAD" w:rsidRDefault="006B1C35" w:rsidP="006B1C35">
      <w:pPr>
        <w:numPr>
          <w:ilvl w:val="0"/>
          <w:numId w:val="7"/>
        </w:numPr>
        <w:tabs>
          <w:tab w:val="num" w:pos="426"/>
        </w:tabs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Руководство по неотложной помощи при заболеваниях уха и верхних дыхательных путей / Под </w:t>
      </w:r>
      <w:proofErr w:type="spellStart"/>
      <w:r w:rsidRPr="00292BAD">
        <w:rPr>
          <w:rFonts w:eastAsia="Calibri"/>
          <w:lang w:eastAsia="en-US"/>
        </w:rPr>
        <w:t>ред.проф</w:t>
      </w:r>
      <w:proofErr w:type="spellEnd"/>
      <w:r w:rsidRPr="00292BAD">
        <w:rPr>
          <w:rFonts w:eastAsia="Calibri"/>
          <w:lang w:eastAsia="en-US"/>
        </w:rPr>
        <w:t xml:space="preserve">. </w:t>
      </w:r>
      <w:proofErr w:type="spellStart"/>
      <w:r w:rsidRPr="00292BAD">
        <w:rPr>
          <w:rFonts w:eastAsia="Calibri"/>
          <w:lang w:eastAsia="en-US"/>
        </w:rPr>
        <w:t>А.И.Крюкова</w:t>
      </w:r>
      <w:proofErr w:type="spellEnd"/>
      <w:r w:rsidRPr="00292BAD">
        <w:rPr>
          <w:rFonts w:eastAsia="Calibri"/>
          <w:lang w:eastAsia="en-US"/>
        </w:rPr>
        <w:t>. - М.: ГЭОТАР-Медиа, 2013. – 368 с.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Руководство по неотложной помощи при заболеваниях уха и верхних дыхательных путей: руководство /ред. </w:t>
      </w:r>
      <w:proofErr w:type="spellStart"/>
      <w:r w:rsidRPr="00292BAD">
        <w:rPr>
          <w:rFonts w:eastAsia="Calibri"/>
          <w:lang w:eastAsia="en-US"/>
        </w:rPr>
        <w:t>А.И.Крюков</w:t>
      </w:r>
      <w:proofErr w:type="spellEnd"/>
      <w:r w:rsidRPr="00292BAD">
        <w:rPr>
          <w:rFonts w:eastAsia="Calibri"/>
          <w:lang w:eastAsia="en-US"/>
        </w:rPr>
        <w:t xml:space="preserve">.- </w:t>
      </w:r>
      <w:proofErr w:type="spellStart"/>
      <w:r w:rsidRPr="00292BAD">
        <w:rPr>
          <w:rFonts w:eastAsia="Calibri"/>
          <w:lang w:eastAsia="en-US"/>
        </w:rPr>
        <w:t>Москва:ГЭОТАР</w:t>
      </w:r>
      <w:proofErr w:type="spellEnd"/>
      <w:r w:rsidRPr="00292BAD">
        <w:rPr>
          <w:rFonts w:eastAsia="Calibri"/>
          <w:lang w:eastAsia="en-US"/>
        </w:rPr>
        <w:t xml:space="preserve"> - Медиа, 2013.- 368 с.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Русецкий</w:t>
      </w:r>
      <w:proofErr w:type="spellEnd"/>
      <w:r w:rsidRPr="00292BAD">
        <w:rPr>
          <w:rFonts w:eastAsia="Calibri"/>
          <w:lang w:eastAsia="en-US"/>
        </w:rPr>
        <w:t xml:space="preserve">, Ю. Ю. Травмы носа : монография / Ю. Ю. </w:t>
      </w:r>
      <w:proofErr w:type="spellStart"/>
      <w:r w:rsidRPr="00292BAD">
        <w:rPr>
          <w:rFonts w:eastAsia="Calibri"/>
          <w:lang w:eastAsia="en-US"/>
        </w:rPr>
        <w:t>Русецкий</w:t>
      </w:r>
      <w:proofErr w:type="spellEnd"/>
      <w:r w:rsidRPr="00292BAD">
        <w:rPr>
          <w:rFonts w:eastAsia="Calibri"/>
          <w:lang w:eastAsia="en-US"/>
        </w:rPr>
        <w:t xml:space="preserve">, А. С. Лопатин ; </w:t>
      </w:r>
      <w:proofErr w:type="spellStart"/>
      <w:r w:rsidRPr="00292BAD">
        <w:rPr>
          <w:rFonts w:eastAsia="Calibri"/>
          <w:lang w:eastAsia="en-US"/>
        </w:rPr>
        <w:t>худож</w:t>
      </w:r>
      <w:proofErr w:type="spellEnd"/>
      <w:r w:rsidRPr="00292BAD">
        <w:rPr>
          <w:rFonts w:eastAsia="Calibri"/>
          <w:lang w:eastAsia="en-US"/>
        </w:rPr>
        <w:t xml:space="preserve">. В. </w:t>
      </w:r>
      <w:proofErr w:type="spellStart"/>
      <w:r w:rsidRPr="00292BAD">
        <w:rPr>
          <w:rFonts w:eastAsia="Calibri"/>
          <w:lang w:eastAsia="en-US"/>
        </w:rPr>
        <w:t>Блесткин</w:t>
      </w:r>
      <w:proofErr w:type="spellEnd"/>
      <w:r w:rsidRPr="00292BAD">
        <w:rPr>
          <w:rFonts w:eastAsia="Calibri"/>
          <w:lang w:eastAsia="en-US"/>
        </w:rPr>
        <w:t>. - М. : Практическая медицина, 2012. - 207 с.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Рязанцев С.В. </w:t>
      </w:r>
      <w:proofErr w:type="spellStart"/>
      <w:r w:rsidRPr="00292BAD">
        <w:rPr>
          <w:rFonts w:eastAsia="Calibri"/>
          <w:lang w:eastAsia="en-US"/>
        </w:rPr>
        <w:t>Этиопатогенетическая</w:t>
      </w:r>
      <w:proofErr w:type="spellEnd"/>
      <w:r w:rsidRPr="00292BAD">
        <w:rPr>
          <w:rFonts w:eastAsia="Calibri"/>
          <w:lang w:eastAsia="en-US"/>
        </w:rPr>
        <w:t xml:space="preserve"> терапия заболеваний верхних дыхательных путей и уха: Методические рекомендации / </w:t>
      </w:r>
      <w:proofErr w:type="spellStart"/>
      <w:r w:rsidRPr="00292BAD">
        <w:rPr>
          <w:rFonts w:eastAsia="Calibri"/>
          <w:lang w:eastAsia="en-US"/>
        </w:rPr>
        <w:t>С.В.Рязанцев</w:t>
      </w:r>
      <w:proofErr w:type="spellEnd"/>
      <w:r w:rsidRPr="00292BAD">
        <w:rPr>
          <w:rFonts w:eastAsia="Calibri"/>
          <w:lang w:eastAsia="en-US"/>
        </w:rPr>
        <w:t xml:space="preserve">, </w:t>
      </w:r>
      <w:proofErr w:type="spellStart"/>
      <w:r w:rsidRPr="00292BAD">
        <w:rPr>
          <w:rFonts w:eastAsia="Calibri"/>
          <w:lang w:eastAsia="en-US"/>
        </w:rPr>
        <w:t>В.И.Кочеровец</w:t>
      </w:r>
      <w:proofErr w:type="spellEnd"/>
      <w:r w:rsidRPr="00292BAD">
        <w:rPr>
          <w:rFonts w:eastAsia="Calibri"/>
          <w:lang w:eastAsia="en-US"/>
        </w:rPr>
        <w:t xml:space="preserve"> – СПб.; Национальный р</w:t>
      </w:r>
      <w:r w:rsidRPr="00292BAD">
        <w:rPr>
          <w:rFonts w:eastAsia="Calibri"/>
          <w:lang w:eastAsia="en-US"/>
        </w:rPr>
        <w:t>е</w:t>
      </w:r>
      <w:r w:rsidRPr="00292BAD">
        <w:rPr>
          <w:rFonts w:eastAsia="Calibri"/>
          <w:lang w:eastAsia="en-US"/>
        </w:rPr>
        <w:t>гистр, 2008. – 100 с.</w:t>
      </w:r>
    </w:p>
    <w:p w:rsidR="006B1C35" w:rsidRPr="00292BAD" w:rsidRDefault="006B1C35" w:rsidP="006B1C3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lastRenderedPageBreak/>
        <w:t xml:space="preserve">Секреты оториноларингологии /Брюс </w:t>
      </w:r>
      <w:proofErr w:type="spellStart"/>
      <w:r w:rsidRPr="00292BAD">
        <w:rPr>
          <w:rFonts w:eastAsia="Calibri"/>
          <w:lang w:eastAsia="en-US"/>
        </w:rPr>
        <w:t>У.Джафек</w:t>
      </w:r>
      <w:proofErr w:type="spellEnd"/>
      <w:r w:rsidRPr="00292BAD">
        <w:rPr>
          <w:rFonts w:eastAsia="Calibri"/>
          <w:lang w:eastAsia="en-US"/>
        </w:rPr>
        <w:t xml:space="preserve">, Брюс </w:t>
      </w:r>
      <w:proofErr w:type="spellStart"/>
      <w:r w:rsidRPr="00292BAD">
        <w:rPr>
          <w:rFonts w:eastAsia="Calibri"/>
          <w:lang w:eastAsia="en-US"/>
        </w:rPr>
        <w:t>У.Марроу</w:t>
      </w:r>
      <w:proofErr w:type="spellEnd"/>
      <w:r w:rsidRPr="00292BAD">
        <w:rPr>
          <w:rFonts w:eastAsia="Calibri"/>
          <w:lang w:eastAsia="en-US"/>
        </w:rPr>
        <w:t xml:space="preserve">. / Изд. 2-е, </w:t>
      </w:r>
      <w:proofErr w:type="spellStart"/>
      <w:r w:rsidRPr="00292BAD">
        <w:rPr>
          <w:rFonts w:eastAsia="Calibri"/>
          <w:lang w:eastAsia="en-US"/>
        </w:rPr>
        <w:t>исправл</w:t>
      </w:r>
      <w:proofErr w:type="spellEnd"/>
      <w:r w:rsidRPr="00292BAD">
        <w:rPr>
          <w:rFonts w:eastAsia="Calibri"/>
          <w:lang w:eastAsia="en-US"/>
        </w:rPr>
        <w:t xml:space="preserve">. и </w:t>
      </w:r>
      <w:proofErr w:type="spellStart"/>
      <w:r w:rsidRPr="00292BAD">
        <w:rPr>
          <w:rFonts w:eastAsia="Calibri"/>
          <w:lang w:eastAsia="en-US"/>
        </w:rPr>
        <w:t>д</w:t>
      </w:r>
      <w:r w:rsidRPr="00292BAD">
        <w:rPr>
          <w:rFonts w:eastAsia="Calibri"/>
          <w:lang w:eastAsia="en-US"/>
        </w:rPr>
        <w:t>о</w:t>
      </w:r>
      <w:r w:rsidRPr="00292BAD">
        <w:rPr>
          <w:rFonts w:eastAsia="Calibri"/>
          <w:lang w:eastAsia="en-US"/>
        </w:rPr>
        <w:t>полн</w:t>
      </w:r>
      <w:proofErr w:type="spellEnd"/>
      <w:r w:rsidRPr="00292BAD">
        <w:rPr>
          <w:rFonts w:eastAsia="Calibri"/>
          <w:lang w:eastAsia="en-US"/>
        </w:rPr>
        <w:t xml:space="preserve">/Под ред. </w:t>
      </w:r>
      <w:proofErr w:type="spellStart"/>
      <w:r w:rsidRPr="00292BAD">
        <w:rPr>
          <w:rFonts w:eastAsia="Calibri"/>
          <w:lang w:eastAsia="en-US"/>
        </w:rPr>
        <w:t>А.Ю.Овчинникова</w:t>
      </w:r>
      <w:proofErr w:type="spellEnd"/>
      <w:r w:rsidRPr="00292BAD">
        <w:rPr>
          <w:rFonts w:eastAsia="Calibri"/>
          <w:lang w:eastAsia="en-US"/>
        </w:rPr>
        <w:t xml:space="preserve"> – Пер. с англ. –М.: изд-во БИНОМ, 2013. –624 с.</w:t>
      </w:r>
    </w:p>
    <w:p w:rsidR="006B1C35" w:rsidRPr="00292BAD" w:rsidRDefault="006B1C35" w:rsidP="006B1C35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eastAsia="Calibri"/>
          <w:lang w:eastAsia="en-US"/>
        </w:rPr>
      </w:pPr>
      <w:proofErr w:type="spellStart"/>
      <w:r w:rsidRPr="00292BAD">
        <w:rPr>
          <w:rFonts w:eastAsia="Calibri"/>
          <w:lang w:eastAsia="en-US"/>
        </w:rPr>
        <w:t>Тец</w:t>
      </w:r>
      <w:proofErr w:type="spellEnd"/>
      <w:r w:rsidRPr="00292BAD">
        <w:rPr>
          <w:rFonts w:eastAsia="Calibri"/>
          <w:lang w:eastAsia="en-US"/>
        </w:rPr>
        <w:t xml:space="preserve"> В.В. Микроорганизмы и антибиотики.- СПб, «КЛЕ-Т», 2009.- 166 с.</w:t>
      </w:r>
    </w:p>
    <w:p w:rsidR="006B1C35" w:rsidRPr="00292BAD" w:rsidRDefault="006B1C35" w:rsidP="006B1C35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Трофименко С.Л. Воспалительные заболевания ЛОР-органов у пациентов с синдромом вт</w:t>
      </w:r>
      <w:r w:rsidRPr="00292BAD">
        <w:rPr>
          <w:rFonts w:eastAsia="Calibri"/>
          <w:lang w:eastAsia="en-US"/>
        </w:rPr>
        <w:t>о</w:t>
      </w:r>
      <w:r w:rsidRPr="00292BAD">
        <w:rPr>
          <w:rFonts w:eastAsia="Calibri"/>
          <w:lang w:eastAsia="en-US"/>
        </w:rPr>
        <w:t xml:space="preserve">ричной иммунной недостаточности. – Ростов-на-Дону: ГОУ ВПО </w:t>
      </w:r>
      <w:proofErr w:type="spellStart"/>
      <w:r w:rsidRPr="00292BAD">
        <w:rPr>
          <w:rFonts w:eastAsia="Calibri"/>
          <w:lang w:eastAsia="en-US"/>
        </w:rPr>
        <w:t>РостГМУ</w:t>
      </w:r>
      <w:proofErr w:type="spellEnd"/>
      <w:r w:rsidRPr="00292BAD">
        <w:rPr>
          <w:rFonts w:eastAsia="Calibri"/>
          <w:lang w:eastAsia="en-US"/>
        </w:rPr>
        <w:t>, 2013. – 100 с.</w:t>
      </w:r>
    </w:p>
    <w:p w:rsidR="006B1C35" w:rsidRPr="00292BAD" w:rsidRDefault="006B1C35" w:rsidP="006B1C35">
      <w:pPr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 xml:space="preserve">Физиотерапия при заболеваниях ЛОР органов / сост.: Л. Т. </w:t>
      </w:r>
      <w:proofErr w:type="spellStart"/>
      <w:r w:rsidRPr="00292BAD">
        <w:rPr>
          <w:rFonts w:eastAsia="Calibri"/>
          <w:lang w:eastAsia="en-US"/>
        </w:rPr>
        <w:t>Гильмутдинова</w:t>
      </w:r>
      <w:proofErr w:type="spellEnd"/>
      <w:r w:rsidRPr="00292BAD">
        <w:rPr>
          <w:rFonts w:eastAsia="Calibri"/>
          <w:lang w:eastAsia="en-US"/>
        </w:rPr>
        <w:t xml:space="preserve">, А. А. </w:t>
      </w:r>
      <w:proofErr w:type="spellStart"/>
      <w:r w:rsidRPr="00292BAD">
        <w:rPr>
          <w:rFonts w:eastAsia="Calibri"/>
          <w:lang w:eastAsia="en-US"/>
        </w:rPr>
        <w:t>Цыглин</w:t>
      </w:r>
      <w:proofErr w:type="spellEnd"/>
      <w:r w:rsidRPr="00292BAD">
        <w:rPr>
          <w:rFonts w:eastAsia="Calibri"/>
          <w:lang w:eastAsia="en-US"/>
        </w:rPr>
        <w:t xml:space="preserve">, Д. Р. </w:t>
      </w:r>
      <w:proofErr w:type="spellStart"/>
      <w:r w:rsidRPr="00292BAD">
        <w:rPr>
          <w:rFonts w:eastAsia="Calibri"/>
          <w:lang w:eastAsia="en-US"/>
        </w:rPr>
        <w:t>Исеева</w:t>
      </w:r>
      <w:proofErr w:type="spellEnd"/>
      <w:r w:rsidRPr="00292BAD">
        <w:rPr>
          <w:rFonts w:eastAsia="Calibri"/>
          <w:lang w:eastAsia="en-US"/>
        </w:rPr>
        <w:t xml:space="preserve">. - Уфа, изд-во БГМУ, 2011. - 42 с. </w:t>
      </w:r>
    </w:p>
    <w:p w:rsidR="006B1C35" w:rsidRPr="00292BAD" w:rsidRDefault="006B1C35" w:rsidP="006B1C35">
      <w:pPr>
        <w:numPr>
          <w:ilvl w:val="0"/>
          <w:numId w:val="7"/>
        </w:numPr>
        <w:ind w:left="0" w:firstLine="0"/>
        <w:jc w:val="both"/>
        <w:rPr>
          <w:rFonts w:eastAsia="Calibri"/>
          <w:lang w:eastAsia="en-US"/>
        </w:rPr>
      </w:pPr>
      <w:r w:rsidRPr="00292BAD">
        <w:rPr>
          <w:rFonts w:eastAsia="Calibri"/>
          <w:lang w:eastAsia="en-US"/>
        </w:rPr>
        <w:t>Шульга И.А. Фурункул носа. Клиника, этиология, лечение. – Оренбург, 2010. – 146 с.</w:t>
      </w:r>
    </w:p>
    <w:p w:rsidR="006B1C35" w:rsidRPr="00292BAD" w:rsidRDefault="006B1C35" w:rsidP="006B1C35">
      <w:pPr>
        <w:rPr>
          <w:color w:val="FF0000"/>
        </w:rPr>
      </w:pPr>
    </w:p>
    <w:p w:rsidR="004F4B5A" w:rsidRDefault="004F4B5A" w:rsidP="004F4B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Базы данных и информационно-справочные системы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</w:pPr>
      <w:r>
        <w:rPr>
          <w:b/>
          <w:color w:val="000000"/>
        </w:rPr>
        <w:t>Консультант студента</w:t>
      </w:r>
      <w:r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14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r>
          <w:rPr>
            <w:rStyle w:val="af5"/>
            <w:lang w:val="en-US"/>
          </w:rPr>
          <w:t>www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studmedlib</w:t>
        </w:r>
        <w:proofErr w:type="spellEnd"/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rPr>
          <w:color w:val="000000"/>
        </w:rPr>
        <w:t>. Доступ по логину и паролю.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Лань </w:t>
      </w:r>
      <w:r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15" w:history="1">
        <w:r>
          <w:rPr>
            <w:rStyle w:val="af5"/>
          </w:rPr>
          <w:t>http://e.lanbook.com</w:t>
        </w:r>
      </w:hyperlink>
      <w:r>
        <w:rPr>
          <w:color w:val="0000FF"/>
        </w:rPr>
        <w:t xml:space="preserve"> /</w:t>
      </w:r>
      <w:r>
        <w:rPr>
          <w:color w:val="000000"/>
        </w:rPr>
        <w:t>. Д</w:t>
      </w:r>
      <w:r>
        <w:rPr>
          <w:iCs/>
          <w:color w:val="000000"/>
        </w:rPr>
        <w:t>оступ к полным текстам после регистрации из сети БГМУ.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iCs/>
          <w:color w:val="000000"/>
        </w:rPr>
      </w:pPr>
      <w:proofErr w:type="spellStart"/>
      <w:r>
        <w:rPr>
          <w:b/>
          <w:bCs/>
          <w:color w:val="000000"/>
          <w:lang w:val="en-US"/>
        </w:rPr>
        <w:t>IPRbooks</w:t>
      </w:r>
      <w:proofErr w:type="spellEnd"/>
      <w:r w:rsidRPr="004F4B5A">
        <w:rPr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16" w:history="1">
        <w:r>
          <w:rPr>
            <w:rStyle w:val="af5"/>
          </w:rPr>
          <w:t>http://</w:t>
        </w:r>
        <w:proofErr w:type="spellStart"/>
        <w:r>
          <w:rPr>
            <w:rStyle w:val="af5"/>
            <w:lang w:val="en-US"/>
          </w:rPr>
          <w:t>ipr</w:t>
        </w:r>
        <w:r>
          <w:rPr>
            <w:rStyle w:val="af5"/>
          </w:rPr>
          <w:t>book</w:t>
        </w:r>
        <w:proofErr w:type="spellEnd"/>
        <w:r>
          <w:rPr>
            <w:rStyle w:val="af5"/>
            <w:lang w:val="en-US"/>
          </w:rPr>
          <w:t>shop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rPr>
          <w:color w:val="0000FF"/>
        </w:rPr>
        <w:t xml:space="preserve"> /</w:t>
      </w:r>
      <w:r>
        <w:rPr>
          <w:color w:val="000000"/>
        </w:rPr>
        <w:t>. Д</w:t>
      </w:r>
      <w:r>
        <w:rPr>
          <w:iCs/>
          <w:color w:val="000000"/>
        </w:rPr>
        <w:t>оступ к полным текстам после регистрации из с</w:t>
      </w:r>
      <w:r>
        <w:rPr>
          <w:iCs/>
          <w:color w:val="000000"/>
        </w:rPr>
        <w:t>е</w:t>
      </w:r>
      <w:r>
        <w:rPr>
          <w:iCs/>
          <w:color w:val="000000"/>
        </w:rPr>
        <w:t>ти БГМУ.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Букап</w:t>
      </w:r>
      <w:proofErr w:type="spellEnd"/>
      <w:r>
        <w:rPr>
          <w:bCs/>
          <w:color w:val="000000"/>
        </w:rPr>
        <w:t xml:space="preserve"> </w:t>
      </w:r>
      <w:r>
        <w:rPr>
          <w:color w:val="000000"/>
        </w:rPr>
        <w:t>[Электронный ресурс]: электронно-библиотечная система (ЭБС) / ООО «</w:t>
      </w:r>
      <w:proofErr w:type="spellStart"/>
      <w:r>
        <w:rPr>
          <w:color w:val="000000"/>
        </w:rPr>
        <w:t>Букап</w:t>
      </w:r>
      <w:proofErr w:type="spellEnd"/>
      <w:r>
        <w:rPr>
          <w:color w:val="000000"/>
        </w:rPr>
        <w:t xml:space="preserve">».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17" w:history="1">
        <w:r>
          <w:rPr>
            <w:rStyle w:val="af5"/>
          </w:rPr>
          <w:t>http://www.book</w:t>
        </w:r>
        <w:r>
          <w:rPr>
            <w:rStyle w:val="af5"/>
            <w:lang w:val="en-US"/>
          </w:rPr>
          <w:t>s</w:t>
        </w:r>
        <w:r>
          <w:rPr>
            <w:rStyle w:val="af5"/>
          </w:rPr>
          <w:t>-</w:t>
        </w:r>
        <w:r>
          <w:rPr>
            <w:rStyle w:val="af5"/>
            <w:lang w:val="en-US"/>
          </w:rPr>
          <w:t>up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rPr>
          <w:color w:val="0000FF"/>
        </w:rPr>
        <w:t xml:space="preserve"> /</w:t>
      </w:r>
      <w:r>
        <w:rPr>
          <w:color w:val="000000"/>
        </w:rPr>
        <w:t>. Удаленный доступ после регистрации.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eLIBRARY.RU </w:t>
      </w:r>
      <w:r>
        <w:rPr>
          <w:color w:val="000000"/>
        </w:rPr>
        <w:t xml:space="preserve">[Электронный ресурс]: электронная библиотека / Науч. электрон. б-ка.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18" w:history="1">
        <w:r>
          <w:rPr>
            <w:rStyle w:val="af5"/>
          </w:rPr>
          <w:t>http://elibrary.ru/defaultx.asp</w:t>
        </w:r>
      </w:hyperlink>
      <w:r>
        <w:rPr>
          <w:color w:val="000000"/>
        </w:rPr>
        <w:t>. - Яз. рус., англ.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>
        <w:rPr>
          <w:b/>
        </w:rPr>
        <w:t>Электронная учебная библиотека</w:t>
      </w:r>
      <w:r>
        <w:t xml:space="preserve"> </w:t>
      </w:r>
      <w:r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>
        <w:rPr>
          <w:color w:val="000000"/>
          <w:lang w:val="en-US"/>
        </w:rPr>
        <w:t>URL</w:t>
      </w:r>
      <w:r>
        <w:rPr>
          <w:color w:val="000000"/>
        </w:rPr>
        <w:t>: Доступ к полным текстам по логину и паролю.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i/>
          <w:iCs/>
          <w:color w:val="000000"/>
        </w:rPr>
      </w:pPr>
      <w:proofErr w:type="spellStart"/>
      <w:r>
        <w:rPr>
          <w:b/>
          <w:bCs/>
          <w:color w:val="000000"/>
        </w:rPr>
        <w:t>Scopus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реферативная база данных / </w:t>
      </w:r>
      <w:proofErr w:type="spellStart"/>
      <w:r>
        <w:rPr>
          <w:color w:val="000000"/>
        </w:rPr>
        <w:t>Elsevier</w:t>
      </w:r>
      <w:proofErr w:type="spellEnd"/>
      <w:r>
        <w:rPr>
          <w:color w:val="000000"/>
        </w:rPr>
        <w:t xml:space="preserve"> BV. —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19" w:history="1">
        <w:r>
          <w:rPr>
            <w:rStyle w:val="af5"/>
          </w:rPr>
          <w:t>http://www.scopus.com</w:t>
        </w:r>
      </w:hyperlink>
      <w:r>
        <w:rPr>
          <w:color w:val="0000FF"/>
        </w:rPr>
        <w:t xml:space="preserve"> </w:t>
      </w:r>
      <w:r>
        <w:rPr>
          <w:color w:val="000000"/>
        </w:rPr>
        <w:t>. - Яз. англ. У</w:t>
      </w:r>
      <w:r>
        <w:rPr>
          <w:iCs/>
          <w:color w:val="000000"/>
        </w:rPr>
        <w:t>даленный доступ</w:t>
      </w:r>
      <w:r>
        <w:rPr>
          <w:color w:val="000000"/>
        </w:rPr>
        <w:t xml:space="preserve"> п</w:t>
      </w:r>
      <w:r>
        <w:rPr>
          <w:iCs/>
          <w:color w:val="000000"/>
        </w:rPr>
        <w:t>осле регистрации из сети БГМУ.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iCs/>
          <w:color w:val="000000"/>
        </w:rPr>
      </w:pPr>
      <w:proofErr w:type="spellStart"/>
      <w:r>
        <w:rPr>
          <w:b/>
          <w:bCs/>
          <w:color w:val="000000"/>
        </w:rPr>
        <w:t>Web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Science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</w:t>
      </w:r>
      <w:proofErr w:type="spellStart"/>
      <w:r>
        <w:rPr>
          <w:color w:val="000000"/>
        </w:rPr>
        <w:t>мультидисциплинарная</w:t>
      </w:r>
      <w:proofErr w:type="spellEnd"/>
      <w:r>
        <w:rPr>
          <w:color w:val="000000"/>
        </w:rPr>
        <w:t xml:space="preserve"> реферативная база да</w:t>
      </w:r>
      <w:r>
        <w:rPr>
          <w:color w:val="000000"/>
        </w:rPr>
        <w:t>н</w:t>
      </w:r>
      <w:r>
        <w:rPr>
          <w:color w:val="000000"/>
        </w:rPr>
        <w:t xml:space="preserve">ных / компания </w:t>
      </w:r>
      <w:proofErr w:type="spellStart"/>
      <w:r>
        <w:rPr>
          <w:color w:val="000000"/>
          <w:lang w:val="en-US"/>
        </w:rPr>
        <w:t>Clarivate</w:t>
      </w:r>
      <w:proofErr w:type="spellEnd"/>
      <w:r w:rsidRPr="004F4B5A">
        <w:rPr>
          <w:color w:val="000000"/>
        </w:rPr>
        <w:t xml:space="preserve"> </w:t>
      </w:r>
      <w:r>
        <w:rPr>
          <w:color w:val="000000"/>
          <w:lang w:val="en-US"/>
        </w:rPr>
        <w:t>Analytics</w:t>
      </w:r>
      <w:r>
        <w:rPr>
          <w:color w:val="000000"/>
        </w:rPr>
        <w:t xml:space="preserve">. -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0" w:history="1">
        <w:r>
          <w:rPr>
            <w:rStyle w:val="af5"/>
          </w:rPr>
          <w:t>http://webofknowledge.com</w:t>
        </w:r>
      </w:hyperlink>
      <w:r>
        <w:t>.</w:t>
      </w:r>
      <w:r>
        <w:rPr>
          <w:iCs/>
          <w:color w:val="000000"/>
        </w:rPr>
        <w:t xml:space="preserve"> - </w:t>
      </w:r>
      <w:r>
        <w:rPr>
          <w:color w:val="000000"/>
        </w:rPr>
        <w:t xml:space="preserve">Яз. англ. </w:t>
      </w:r>
      <w:r>
        <w:rPr>
          <w:iCs/>
          <w:color w:val="000000"/>
        </w:rPr>
        <w:t>Удаленный д</w:t>
      </w:r>
      <w:r>
        <w:rPr>
          <w:iCs/>
          <w:color w:val="000000"/>
        </w:rPr>
        <w:t>о</w:t>
      </w:r>
      <w:r>
        <w:rPr>
          <w:iCs/>
          <w:color w:val="000000"/>
        </w:rPr>
        <w:t>ступ</w:t>
      </w:r>
      <w:r>
        <w:rPr>
          <w:color w:val="000000"/>
        </w:rPr>
        <w:t xml:space="preserve"> п</w:t>
      </w:r>
      <w:r>
        <w:rPr>
          <w:iCs/>
          <w:color w:val="000000"/>
        </w:rPr>
        <w:t>осле регистрации из сети БГМУ.</w:t>
      </w:r>
    </w:p>
    <w:p w:rsidR="004F4B5A" w:rsidRDefault="004F4B5A" w:rsidP="004F4B5A">
      <w:pPr>
        <w:numPr>
          <w:ilvl w:val="0"/>
          <w:numId w:val="33"/>
        </w:numPr>
        <w:ind w:left="0" w:firstLine="0"/>
        <w:jc w:val="both"/>
        <w:rPr>
          <w:color w:val="000000"/>
        </w:rPr>
      </w:pPr>
      <w:r>
        <w:rPr>
          <w:b/>
          <w:lang w:val="en-US"/>
        </w:rPr>
        <w:t>LWW</w:t>
      </w:r>
      <w:r w:rsidRPr="004F4B5A">
        <w:rPr>
          <w:b/>
        </w:rPr>
        <w:t xml:space="preserve"> </w:t>
      </w:r>
      <w:r>
        <w:rPr>
          <w:b/>
          <w:lang w:val="en-US"/>
        </w:rPr>
        <w:t>Proprietary</w:t>
      </w:r>
      <w:r w:rsidRPr="004F4B5A">
        <w:rPr>
          <w:b/>
        </w:rPr>
        <w:t xml:space="preserve"> </w:t>
      </w:r>
      <w:r>
        <w:rPr>
          <w:b/>
          <w:lang w:val="en-US"/>
        </w:rPr>
        <w:t>Collection</w:t>
      </w:r>
      <w:r w:rsidRPr="004F4B5A">
        <w:rPr>
          <w:b/>
        </w:rPr>
        <w:t xml:space="preserve"> </w:t>
      </w:r>
      <w:r>
        <w:rPr>
          <w:b/>
          <w:lang w:val="en-US"/>
        </w:rPr>
        <w:t>Emerging</w:t>
      </w:r>
      <w:r w:rsidRPr="004F4B5A">
        <w:rPr>
          <w:b/>
        </w:rPr>
        <w:t xml:space="preserve"> </w:t>
      </w:r>
      <w:r>
        <w:rPr>
          <w:b/>
          <w:lang w:val="en-US"/>
        </w:rPr>
        <w:t>Market</w:t>
      </w:r>
      <w:r>
        <w:t xml:space="preserve"> – </w:t>
      </w:r>
      <w:r>
        <w:rPr>
          <w:lang w:val="en-US"/>
        </w:rPr>
        <w:t>w</w:t>
      </w:r>
      <w:r>
        <w:t>/</w:t>
      </w:r>
      <w:r>
        <w:rPr>
          <w:lang w:val="en-US"/>
        </w:rPr>
        <w:t>o</w:t>
      </w:r>
      <w:r w:rsidRPr="004F4B5A">
        <w:t xml:space="preserve"> </w:t>
      </w:r>
      <w:r>
        <w:rPr>
          <w:lang w:val="en-US"/>
        </w:rPr>
        <w:t>Perpetual</w:t>
      </w:r>
      <w:r w:rsidRPr="004F4B5A">
        <w:t xml:space="preserve"> </w:t>
      </w:r>
      <w:r>
        <w:rPr>
          <w:lang w:val="en-US"/>
        </w:rPr>
        <w:t>Access</w:t>
      </w:r>
      <w:r w:rsidRPr="004F4B5A">
        <w:rPr>
          <w:rStyle w:val="fontstyle01"/>
        </w:rPr>
        <w:t xml:space="preserve"> </w:t>
      </w:r>
      <w:r>
        <w:rPr>
          <w:color w:val="000000"/>
        </w:rPr>
        <w:t>[Электронный р</w:t>
      </w:r>
      <w:r>
        <w:rPr>
          <w:color w:val="000000"/>
        </w:rPr>
        <w:t>е</w:t>
      </w:r>
      <w:r>
        <w:rPr>
          <w:color w:val="000000"/>
        </w:rPr>
        <w:t xml:space="preserve">сурс]: [полнотекстовая база данных] / </w:t>
      </w:r>
      <w:proofErr w:type="spellStart"/>
      <w:r>
        <w:rPr>
          <w:color w:val="000000"/>
          <w:lang w:val="en-US"/>
        </w:rPr>
        <w:t>Wolters</w:t>
      </w:r>
      <w:proofErr w:type="spellEnd"/>
      <w:r w:rsidRPr="004F4B5A">
        <w:rPr>
          <w:color w:val="000000"/>
        </w:rPr>
        <w:t xml:space="preserve"> </w:t>
      </w:r>
      <w:r>
        <w:rPr>
          <w:color w:val="000000"/>
          <w:lang w:val="en-US"/>
        </w:rPr>
        <w:t>Kluwer</w:t>
      </w:r>
      <w:r>
        <w:rPr>
          <w:color w:val="000000"/>
        </w:rPr>
        <w:t xml:space="preserve">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1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proofErr w:type="spellStart"/>
        <w:r>
          <w:rPr>
            <w:rStyle w:val="af5"/>
            <w:lang w:val="en-US"/>
          </w:rPr>
          <w:t>ovidsp</w:t>
        </w:r>
        <w:proofErr w:type="spellEnd"/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ovid</w:t>
        </w:r>
        <w:proofErr w:type="spellEnd"/>
        <w:r>
          <w:rPr>
            <w:rStyle w:val="af5"/>
          </w:rPr>
          <w:t>.</w:t>
        </w:r>
        <w:r>
          <w:rPr>
            <w:rStyle w:val="af5"/>
            <w:lang w:val="en-US"/>
          </w:rPr>
          <w:t>com</w:t>
        </w:r>
      </w:hyperlink>
      <w:r>
        <w:rPr>
          <w:color w:val="000000"/>
        </w:rPr>
        <w:t xml:space="preserve">. </w:t>
      </w:r>
      <w:r>
        <w:rPr>
          <w:iCs/>
          <w:color w:val="000000"/>
        </w:rPr>
        <w:t xml:space="preserve">- </w:t>
      </w:r>
      <w:r>
        <w:rPr>
          <w:color w:val="000000"/>
        </w:rPr>
        <w:t xml:space="preserve">Яз. англ. </w:t>
      </w:r>
      <w:r>
        <w:rPr>
          <w:iCs/>
          <w:color w:val="000000"/>
        </w:rPr>
        <w:t>Удаленный доступ по логину и паролю.</w:t>
      </w:r>
    </w:p>
    <w:p w:rsidR="004F4B5A" w:rsidRDefault="004F4B5A" w:rsidP="004F4B5A">
      <w:pPr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>
        <w:rPr>
          <w:b/>
          <w:lang w:val="en-US"/>
        </w:rPr>
        <w:t>LWW</w:t>
      </w:r>
      <w:r w:rsidRPr="004F4B5A">
        <w:rPr>
          <w:b/>
        </w:rPr>
        <w:t xml:space="preserve"> </w:t>
      </w:r>
      <w:r>
        <w:rPr>
          <w:b/>
          <w:lang w:val="en-US"/>
        </w:rPr>
        <w:t>Medical</w:t>
      </w:r>
      <w:r w:rsidRPr="004F4B5A">
        <w:rPr>
          <w:b/>
        </w:rPr>
        <w:t xml:space="preserve"> </w:t>
      </w:r>
      <w:r>
        <w:rPr>
          <w:b/>
          <w:lang w:val="en-US"/>
        </w:rPr>
        <w:t>Book</w:t>
      </w:r>
      <w:r w:rsidRPr="004F4B5A">
        <w:rPr>
          <w:b/>
        </w:rPr>
        <w:t xml:space="preserve"> </w:t>
      </w:r>
      <w:r>
        <w:rPr>
          <w:b/>
          <w:lang w:val="en-US"/>
        </w:rPr>
        <w:t>Collection</w:t>
      </w:r>
      <w:r>
        <w:rPr>
          <w:b/>
        </w:rPr>
        <w:t xml:space="preserve"> 2011</w:t>
      </w:r>
      <w:r>
        <w:rPr>
          <w:color w:val="000000"/>
        </w:rPr>
        <w:t>[Электронный ресурс]: [полнотекстовая база да</w:t>
      </w:r>
      <w:r>
        <w:rPr>
          <w:color w:val="000000"/>
        </w:rPr>
        <w:t>н</w:t>
      </w:r>
      <w:r>
        <w:rPr>
          <w:color w:val="000000"/>
        </w:rPr>
        <w:t xml:space="preserve">ных] / </w:t>
      </w:r>
      <w:proofErr w:type="spellStart"/>
      <w:r>
        <w:rPr>
          <w:color w:val="000000"/>
          <w:lang w:val="en-US"/>
        </w:rPr>
        <w:t>Wolters</w:t>
      </w:r>
      <w:proofErr w:type="spellEnd"/>
      <w:r w:rsidRPr="004F4B5A">
        <w:rPr>
          <w:color w:val="000000"/>
        </w:rPr>
        <w:t xml:space="preserve"> </w:t>
      </w:r>
      <w:r>
        <w:rPr>
          <w:color w:val="000000"/>
          <w:lang w:val="en-US"/>
        </w:rPr>
        <w:t>Kluwer</w:t>
      </w:r>
      <w:r>
        <w:rPr>
          <w:color w:val="000000"/>
        </w:rPr>
        <w:t xml:space="preserve">. –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hyperlink r:id="rId22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proofErr w:type="spellStart"/>
        <w:r>
          <w:rPr>
            <w:rStyle w:val="af5"/>
            <w:lang w:val="en-US"/>
          </w:rPr>
          <w:t>ovidsp</w:t>
        </w:r>
        <w:proofErr w:type="spellEnd"/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ovid</w:t>
        </w:r>
        <w:proofErr w:type="spellEnd"/>
        <w:r>
          <w:rPr>
            <w:rStyle w:val="af5"/>
          </w:rPr>
          <w:t>.</w:t>
        </w:r>
        <w:r>
          <w:rPr>
            <w:rStyle w:val="af5"/>
            <w:lang w:val="en-US"/>
          </w:rPr>
          <w:t>com</w:t>
        </w:r>
      </w:hyperlink>
      <w:r>
        <w:rPr>
          <w:color w:val="000000"/>
        </w:rPr>
        <w:t xml:space="preserve"> . </w:t>
      </w:r>
      <w:r>
        <w:rPr>
          <w:iCs/>
          <w:color w:val="000000"/>
        </w:rPr>
        <w:t xml:space="preserve">- </w:t>
      </w:r>
      <w:r>
        <w:rPr>
          <w:color w:val="000000"/>
        </w:rPr>
        <w:t xml:space="preserve">Яз. англ. </w:t>
      </w:r>
      <w:r>
        <w:rPr>
          <w:iCs/>
          <w:color w:val="000000"/>
        </w:rPr>
        <w:t>Удаленный доступ по логину и паролю.</w:t>
      </w:r>
    </w:p>
    <w:p w:rsidR="004F4B5A" w:rsidRDefault="004F4B5A" w:rsidP="004F4B5A">
      <w:pPr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color w:val="000000"/>
        </w:rPr>
      </w:pPr>
      <w:r>
        <w:rPr>
          <w:b/>
          <w:bCs/>
          <w:color w:val="000000"/>
        </w:rPr>
        <w:t xml:space="preserve">Президентская </w:t>
      </w:r>
      <w:r>
        <w:rPr>
          <w:b/>
          <w:color w:val="000000"/>
        </w:rPr>
        <w:t>библиотека</w:t>
      </w:r>
      <w:r>
        <w:rPr>
          <w:color w:val="000000"/>
        </w:rPr>
        <w:t>: электронная национальная библиотека [Электронный р</w:t>
      </w:r>
      <w:r>
        <w:rPr>
          <w:color w:val="000000"/>
        </w:rPr>
        <w:t>е</w:t>
      </w:r>
      <w:r>
        <w:rPr>
          <w:color w:val="000000"/>
        </w:rPr>
        <w:t>сурс]: сайт / ФГБУ Президентская библиотека им. Б.Н. Ельцина. – СПб., 2007 – URL:</w:t>
      </w:r>
      <w:hyperlink r:id="rId23" w:history="1">
        <w:r>
          <w:rPr>
            <w:rStyle w:val="af5"/>
          </w:rPr>
          <w:t>https://www.prlib.ru/</w:t>
        </w:r>
      </w:hyperlink>
      <w:r>
        <w:rPr>
          <w:color w:val="000000"/>
        </w:rPr>
        <w:t xml:space="preserve">. </w:t>
      </w:r>
      <w:r>
        <w:rPr>
          <w:rStyle w:val="fontstyle01"/>
        </w:rPr>
        <w:t>Доступ к полным текстам в информационном зале научной библиот</w:t>
      </w:r>
      <w:r>
        <w:rPr>
          <w:rStyle w:val="fontstyle01"/>
        </w:rPr>
        <w:t>е</w:t>
      </w:r>
      <w:r>
        <w:rPr>
          <w:rStyle w:val="fontstyle01"/>
        </w:rPr>
        <w:t>ки БГМУ.</w:t>
      </w:r>
    </w:p>
    <w:p w:rsidR="004F4B5A" w:rsidRDefault="004F4B5A" w:rsidP="004F4B5A">
      <w:pPr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Национальная электронная библиотека</w:t>
      </w:r>
      <w:r>
        <w:rPr>
          <w:bCs/>
          <w:color w:val="000000"/>
        </w:rPr>
        <w:t xml:space="preserve"> (НЭБ)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[Электронный ресурс]: объединенный электронный каталог фондов российских библиотек: сайт. – URL: </w:t>
      </w:r>
      <w:r>
        <w:rPr>
          <w:color w:val="0000FF"/>
        </w:rPr>
        <w:t>http://нэб.рф</w:t>
      </w:r>
      <w:r>
        <w:rPr>
          <w:color w:val="000000"/>
        </w:rPr>
        <w:t xml:space="preserve">. </w:t>
      </w:r>
      <w:r>
        <w:rPr>
          <w:rStyle w:val="fontstyle01"/>
        </w:rPr>
        <w:t>Доступ к по</w:t>
      </w:r>
      <w:r>
        <w:rPr>
          <w:rStyle w:val="fontstyle01"/>
        </w:rPr>
        <w:t>л</w:t>
      </w:r>
      <w:r>
        <w:rPr>
          <w:rStyle w:val="fontstyle01"/>
        </w:rPr>
        <w:t>ным текстам в информационном зале научной библиотеки БГМУ.</w:t>
      </w:r>
    </w:p>
    <w:p w:rsidR="004F4B5A" w:rsidRDefault="004F4B5A" w:rsidP="004F4B5A">
      <w:pPr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Консультант Плюс </w:t>
      </w:r>
      <w:r>
        <w:rPr>
          <w:color w:val="000000"/>
        </w:rPr>
        <w:t xml:space="preserve">[Электронный ресурс]: справочно-правовая система: база данных / </w:t>
      </w:r>
      <w:r>
        <w:t>ЗАО «Консультант Плюс».</w:t>
      </w:r>
      <w:r>
        <w:rPr>
          <w:color w:val="000000"/>
        </w:rPr>
        <w:t xml:space="preserve"> </w:t>
      </w:r>
      <w:r>
        <w:rPr>
          <w:rStyle w:val="fontstyle01"/>
        </w:rPr>
        <w:t>Доступ к полным текстам в информационном зале научной библи</w:t>
      </w:r>
      <w:r>
        <w:rPr>
          <w:rStyle w:val="fontstyle01"/>
        </w:rPr>
        <w:t>о</w:t>
      </w:r>
      <w:r>
        <w:rPr>
          <w:rStyle w:val="fontstyle01"/>
        </w:rPr>
        <w:t>теки БГМУ.</w:t>
      </w:r>
    </w:p>
    <w:p w:rsidR="004F4B5A" w:rsidRPr="002B6741" w:rsidRDefault="004F4B5A" w:rsidP="004F4B5A">
      <w:pPr>
        <w:numPr>
          <w:ilvl w:val="0"/>
          <w:numId w:val="33"/>
        </w:numPr>
        <w:tabs>
          <w:tab w:val="left" w:pos="851"/>
        </w:tabs>
        <w:ind w:left="0" w:firstLine="0"/>
        <w:jc w:val="both"/>
      </w:pPr>
      <w:r>
        <w:rPr>
          <w:b/>
          <w:bCs/>
          <w:color w:val="000000"/>
        </w:rPr>
        <w:t xml:space="preserve">Polpred.com Обзор СМИ </w:t>
      </w:r>
      <w:r>
        <w:rPr>
          <w:color w:val="000000"/>
        </w:rPr>
        <w:t xml:space="preserve">[Электронный ресурс]: сайт. – URL: </w:t>
      </w:r>
      <w:r>
        <w:rPr>
          <w:color w:val="0000FF"/>
        </w:rPr>
        <w:t>http://polpred.com</w:t>
      </w:r>
      <w:r>
        <w:rPr>
          <w:color w:val="000000"/>
        </w:rPr>
        <w:t xml:space="preserve">. </w:t>
      </w:r>
      <w:r>
        <w:rPr>
          <w:iCs/>
          <w:color w:val="000000"/>
        </w:rPr>
        <w:t>Д</w:t>
      </w:r>
      <w:r>
        <w:rPr>
          <w:iCs/>
          <w:color w:val="000000"/>
        </w:rPr>
        <w:t>о</w:t>
      </w:r>
      <w:r>
        <w:rPr>
          <w:iCs/>
          <w:color w:val="000000"/>
        </w:rPr>
        <w:t>ступ открыт со всех компьютеров библиотеки и внутренней сети БГМУ.</w:t>
      </w:r>
    </w:p>
    <w:p w:rsidR="002B6741" w:rsidRDefault="002B6741" w:rsidP="002B6741">
      <w:pPr>
        <w:tabs>
          <w:tab w:val="left" w:pos="851"/>
        </w:tabs>
        <w:jc w:val="both"/>
        <w:rPr>
          <w:iCs/>
          <w:color w:val="000000"/>
        </w:rPr>
      </w:pPr>
    </w:p>
    <w:p w:rsidR="000D199A" w:rsidRPr="000D199A" w:rsidRDefault="000D199A" w:rsidP="000D199A">
      <w:pPr>
        <w:tabs>
          <w:tab w:val="left" w:pos="851"/>
        </w:tabs>
        <w:jc w:val="center"/>
        <w:rPr>
          <w:b/>
        </w:rPr>
      </w:pPr>
      <w:r w:rsidRPr="000D199A">
        <w:rPr>
          <w:b/>
          <w:iCs/>
        </w:rPr>
        <w:t>Лицензионно-программное обеспечение</w:t>
      </w:r>
    </w:p>
    <w:p w:rsidR="000D199A" w:rsidRPr="000D199A" w:rsidRDefault="000D199A" w:rsidP="000D199A">
      <w:pPr>
        <w:pStyle w:val="af4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D199A">
        <w:rPr>
          <w:rFonts w:ascii="Times New Roman" w:hAnsi="Times New Roman"/>
          <w:sz w:val="24"/>
          <w:szCs w:val="24"/>
        </w:rPr>
        <w:t>Операционная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199A">
        <w:rPr>
          <w:rFonts w:ascii="Times New Roman" w:hAnsi="Times New Roman"/>
          <w:sz w:val="24"/>
          <w:szCs w:val="24"/>
        </w:rPr>
        <w:t>система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0D199A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0D199A" w:rsidRPr="000D199A" w:rsidRDefault="000D199A" w:rsidP="000D199A">
      <w:pPr>
        <w:pStyle w:val="af4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D199A">
        <w:rPr>
          <w:rFonts w:ascii="Times New Roman" w:hAnsi="Times New Roman"/>
          <w:sz w:val="24"/>
          <w:szCs w:val="24"/>
        </w:rPr>
        <w:t>Пакет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199A">
        <w:rPr>
          <w:rFonts w:ascii="Times New Roman" w:hAnsi="Times New Roman"/>
          <w:sz w:val="24"/>
          <w:szCs w:val="24"/>
        </w:rPr>
        <w:t>офисных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199A">
        <w:rPr>
          <w:rFonts w:ascii="Times New Roman" w:hAnsi="Times New Roman"/>
          <w:sz w:val="24"/>
          <w:szCs w:val="24"/>
        </w:rPr>
        <w:t>программ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 w:rsidRPr="000D199A"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0D199A" w:rsidRPr="000D199A" w:rsidRDefault="000D199A" w:rsidP="000D199A">
      <w:pPr>
        <w:pStyle w:val="af4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99A">
        <w:rPr>
          <w:rFonts w:ascii="Times New Roman" w:hAnsi="Times New Roman"/>
          <w:sz w:val="24"/>
          <w:szCs w:val="24"/>
        </w:rPr>
        <w:t xml:space="preserve">Антивирус Касперского – система антивирусной защиты рабочих станций и файловых серверов  </w:t>
      </w:r>
      <w:r w:rsidRPr="000D199A">
        <w:rPr>
          <w:rFonts w:ascii="Times New Roman" w:hAnsi="Times New Roman"/>
          <w:sz w:val="24"/>
          <w:szCs w:val="24"/>
          <w:lang w:val="en-US"/>
        </w:rPr>
        <w:t>Kaspersky</w:t>
      </w:r>
      <w:r w:rsidRPr="000D199A">
        <w:rPr>
          <w:rFonts w:ascii="Times New Roman" w:hAnsi="Times New Roman"/>
          <w:sz w:val="24"/>
          <w:szCs w:val="24"/>
        </w:rPr>
        <w:t xml:space="preserve"> </w:t>
      </w:r>
      <w:r w:rsidRPr="000D199A">
        <w:rPr>
          <w:rFonts w:ascii="Times New Roman" w:hAnsi="Times New Roman"/>
          <w:sz w:val="24"/>
          <w:szCs w:val="24"/>
          <w:lang w:val="en-US"/>
        </w:rPr>
        <w:t>Endpoint</w:t>
      </w:r>
      <w:r w:rsidRPr="000D199A">
        <w:rPr>
          <w:rFonts w:ascii="Times New Roman" w:hAnsi="Times New Roman"/>
          <w:sz w:val="24"/>
          <w:szCs w:val="24"/>
        </w:rPr>
        <w:t xml:space="preserve"> </w:t>
      </w:r>
      <w:r w:rsidRPr="000D199A">
        <w:rPr>
          <w:rFonts w:ascii="Times New Roman" w:hAnsi="Times New Roman"/>
          <w:sz w:val="24"/>
          <w:szCs w:val="24"/>
          <w:lang w:val="en-US"/>
        </w:rPr>
        <w:t>Security</w:t>
      </w:r>
      <w:r w:rsidRPr="000D199A"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 w:rsidRPr="000D199A">
        <w:rPr>
          <w:rFonts w:ascii="Times New Roman" w:hAnsi="Times New Roman"/>
          <w:sz w:val="24"/>
          <w:szCs w:val="24"/>
          <w:lang w:val="en-US"/>
        </w:rPr>
        <w:t>Russian</w:t>
      </w:r>
      <w:r w:rsidRPr="000D199A">
        <w:rPr>
          <w:rFonts w:ascii="Times New Roman" w:hAnsi="Times New Roman"/>
          <w:sz w:val="24"/>
          <w:szCs w:val="24"/>
        </w:rPr>
        <w:t xml:space="preserve"> </w:t>
      </w:r>
      <w:r w:rsidRPr="000D199A">
        <w:rPr>
          <w:rFonts w:ascii="Times New Roman" w:hAnsi="Times New Roman"/>
          <w:sz w:val="24"/>
          <w:szCs w:val="24"/>
          <w:lang w:val="en-US"/>
        </w:rPr>
        <w:t>Edition</w:t>
      </w:r>
      <w:r w:rsidRPr="000D199A">
        <w:rPr>
          <w:rFonts w:ascii="Times New Roman" w:hAnsi="Times New Roman"/>
          <w:sz w:val="24"/>
          <w:szCs w:val="24"/>
        </w:rPr>
        <w:t xml:space="preserve">. 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 w:rsidRPr="000D199A">
        <w:rPr>
          <w:rFonts w:ascii="Times New Roman" w:hAnsi="Times New Roman"/>
          <w:sz w:val="24"/>
          <w:szCs w:val="24"/>
        </w:rPr>
        <w:t>антивирус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199A">
        <w:rPr>
          <w:rFonts w:ascii="Times New Roman" w:hAnsi="Times New Roman"/>
          <w:sz w:val="24"/>
          <w:szCs w:val="24"/>
        </w:rPr>
        <w:t>Касперского</w:t>
      </w:r>
      <w:r w:rsidRPr="000D199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D199A" w:rsidRPr="000D199A" w:rsidRDefault="000D199A" w:rsidP="000D199A">
      <w:pPr>
        <w:pStyle w:val="af4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199A">
        <w:rPr>
          <w:rFonts w:ascii="Times New Roman" w:hAnsi="Times New Roman"/>
          <w:sz w:val="24"/>
          <w:szCs w:val="24"/>
        </w:rPr>
        <w:lastRenderedPageBreak/>
        <w:t xml:space="preserve">Антивирус </w:t>
      </w:r>
      <w:proofErr w:type="spellStart"/>
      <w:r w:rsidRPr="000D199A">
        <w:rPr>
          <w:rFonts w:ascii="Times New Roman" w:hAnsi="Times New Roman"/>
          <w:sz w:val="24"/>
          <w:szCs w:val="24"/>
        </w:rPr>
        <w:t>Dr.Web</w:t>
      </w:r>
      <w:proofErr w:type="spellEnd"/>
      <w:r w:rsidRPr="000D199A"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</w:t>
      </w:r>
      <w:r w:rsidRPr="000D199A">
        <w:rPr>
          <w:rFonts w:ascii="Times New Roman" w:hAnsi="Times New Roman"/>
          <w:sz w:val="24"/>
          <w:szCs w:val="24"/>
        </w:rPr>
        <w:t>е</w:t>
      </w:r>
      <w:r w:rsidRPr="000D199A">
        <w:rPr>
          <w:rFonts w:ascii="Times New Roman" w:hAnsi="Times New Roman"/>
          <w:sz w:val="24"/>
          <w:szCs w:val="24"/>
        </w:rPr>
        <w:t xml:space="preserve">ров </w:t>
      </w:r>
      <w:proofErr w:type="spellStart"/>
      <w:r w:rsidRPr="000D199A"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 w:rsidRPr="000D199A">
        <w:rPr>
          <w:rFonts w:ascii="Times New Roman" w:hAnsi="Times New Roman"/>
          <w:sz w:val="24"/>
          <w:szCs w:val="24"/>
        </w:rPr>
        <w:t>.</w:t>
      </w:r>
      <w:r w:rsidRPr="000D199A">
        <w:rPr>
          <w:rFonts w:ascii="Times New Roman" w:hAnsi="Times New Roman"/>
          <w:sz w:val="24"/>
          <w:szCs w:val="24"/>
          <w:lang w:val="en-US"/>
        </w:rPr>
        <w:t>Web</w:t>
      </w:r>
      <w:r w:rsidRPr="000D199A">
        <w:rPr>
          <w:rFonts w:ascii="Times New Roman" w:hAnsi="Times New Roman"/>
          <w:sz w:val="24"/>
          <w:szCs w:val="24"/>
        </w:rPr>
        <w:t xml:space="preserve"> </w:t>
      </w:r>
      <w:r w:rsidRPr="000D199A">
        <w:rPr>
          <w:rFonts w:ascii="Times New Roman" w:hAnsi="Times New Roman"/>
          <w:sz w:val="24"/>
          <w:szCs w:val="24"/>
          <w:lang w:val="en-US"/>
        </w:rPr>
        <w:t>Desktop</w:t>
      </w:r>
      <w:r w:rsidRPr="000D199A">
        <w:rPr>
          <w:rFonts w:ascii="Times New Roman" w:hAnsi="Times New Roman"/>
          <w:sz w:val="24"/>
          <w:szCs w:val="24"/>
        </w:rPr>
        <w:t xml:space="preserve"> </w:t>
      </w:r>
      <w:r w:rsidRPr="000D199A">
        <w:rPr>
          <w:rFonts w:ascii="Times New Roman" w:hAnsi="Times New Roman"/>
          <w:sz w:val="24"/>
          <w:szCs w:val="24"/>
          <w:lang w:val="en-US"/>
        </w:rPr>
        <w:t>Security</w:t>
      </w:r>
      <w:r w:rsidRPr="000D199A">
        <w:rPr>
          <w:rFonts w:ascii="Times New Roman" w:hAnsi="Times New Roman"/>
          <w:sz w:val="24"/>
          <w:szCs w:val="24"/>
        </w:rPr>
        <w:t xml:space="preserve"> </w:t>
      </w:r>
      <w:r w:rsidRPr="000D199A">
        <w:rPr>
          <w:rFonts w:ascii="Times New Roman" w:hAnsi="Times New Roman"/>
          <w:sz w:val="24"/>
          <w:szCs w:val="24"/>
          <w:lang w:val="en-US"/>
        </w:rPr>
        <w:t>Suite</w:t>
      </w:r>
      <w:r w:rsidRPr="000D199A">
        <w:rPr>
          <w:rFonts w:ascii="Times New Roman" w:hAnsi="Times New Roman"/>
          <w:sz w:val="24"/>
          <w:szCs w:val="24"/>
        </w:rPr>
        <w:t xml:space="preserve"> </w:t>
      </w:r>
    </w:p>
    <w:p w:rsidR="000D199A" w:rsidRPr="000D199A" w:rsidRDefault="000D199A" w:rsidP="000D199A">
      <w:pPr>
        <w:pStyle w:val="af4"/>
        <w:widowControl w:val="0"/>
        <w:numPr>
          <w:ilvl w:val="0"/>
          <w:numId w:val="60"/>
        </w:numPr>
        <w:spacing w:after="0" w:line="240" w:lineRule="auto"/>
        <w:contextualSpacing/>
        <w:jc w:val="both"/>
      </w:pPr>
      <w:r w:rsidRPr="000D199A"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0D199A">
        <w:rPr>
          <w:rFonts w:ascii="Times New Roman" w:hAnsi="Times New Roman"/>
          <w:sz w:val="24"/>
          <w:szCs w:val="24"/>
          <w:lang w:val="en-US"/>
        </w:rPr>
        <w:t>Moodle</w:t>
      </w:r>
      <w:r w:rsidRPr="000D199A">
        <w:rPr>
          <w:rFonts w:ascii="Times New Roman" w:hAnsi="Times New Roman"/>
          <w:sz w:val="24"/>
          <w:szCs w:val="24"/>
        </w:rPr>
        <w:t xml:space="preserve"> 3</w:t>
      </w:r>
      <w:r w:rsidRPr="000D199A">
        <w:rPr>
          <w:rFonts w:ascii="Times New Roman" w:hAnsi="Times New Roman"/>
          <w:sz w:val="24"/>
          <w:szCs w:val="24"/>
          <w:lang w:val="en-US"/>
        </w:rPr>
        <w:t>KL</w:t>
      </w:r>
    </w:p>
    <w:sectPr w:rsidR="000D199A" w:rsidRPr="000D199A" w:rsidSect="002155F1">
      <w:footerReference w:type="even" r:id="rId24"/>
      <w:footerReference w:type="default" r:id="rId25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76" w:rsidRDefault="00237F76" w:rsidP="00B3194B">
      <w:r>
        <w:separator/>
      </w:r>
    </w:p>
  </w:endnote>
  <w:endnote w:type="continuationSeparator" w:id="0">
    <w:p w:rsidR="00237F76" w:rsidRDefault="00237F76" w:rsidP="00B3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48" w:rsidRDefault="003B5848" w:rsidP="006B1C35">
    <w:pPr>
      <w:pStyle w:val="a8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B5848" w:rsidRDefault="003B5848" w:rsidP="006B1C3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48" w:rsidRDefault="003B5848" w:rsidP="006B1C3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76" w:rsidRDefault="00237F76" w:rsidP="00B3194B">
      <w:r>
        <w:separator/>
      </w:r>
    </w:p>
  </w:footnote>
  <w:footnote w:type="continuationSeparator" w:id="0">
    <w:p w:rsidR="00237F76" w:rsidRDefault="00237F76" w:rsidP="00B3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611E"/>
    <w:multiLevelType w:val="hybridMultilevel"/>
    <w:tmpl w:val="D2C2F2FE"/>
    <w:lvl w:ilvl="0" w:tplc="A40841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A6679E"/>
    <w:multiLevelType w:val="hybridMultilevel"/>
    <w:tmpl w:val="310CF48A"/>
    <w:lvl w:ilvl="0" w:tplc="C6843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046A"/>
    <w:multiLevelType w:val="multilevel"/>
    <w:tmpl w:val="D024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B4606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71CB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F6849"/>
    <w:multiLevelType w:val="hybridMultilevel"/>
    <w:tmpl w:val="1D4C6042"/>
    <w:lvl w:ilvl="0" w:tplc="06042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45C28"/>
    <w:multiLevelType w:val="hybridMultilevel"/>
    <w:tmpl w:val="56D811FC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6398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B211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44651D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633F7"/>
    <w:multiLevelType w:val="hybridMultilevel"/>
    <w:tmpl w:val="824AE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A422AA"/>
    <w:multiLevelType w:val="hybridMultilevel"/>
    <w:tmpl w:val="F2DA3272"/>
    <w:lvl w:ilvl="0" w:tplc="10CE115A">
      <w:start w:val="1"/>
      <w:numFmt w:val="decimal"/>
      <w:lvlText w:val="%1."/>
      <w:lvlJc w:val="left"/>
      <w:pPr>
        <w:ind w:left="720" w:hanging="360"/>
      </w:pPr>
    </w:lvl>
    <w:lvl w:ilvl="1" w:tplc="1F7EA93E">
      <w:start w:val="1"/>
      <w:numFmt w:val="lowerLetter"/>
      <w:lvlText w:val="%2."/>
      <w:lvlJc w:val="left"/>
      <w:pPr>
        <w:ind w:left="1440" w:hanging="360"/>
      </w:pPr>
    </w:lvl>
    <w:lvl w:ilvl="2" w:tplc="36F27408" w:tentative="1">
      <w:start w:val="1"/>
      <w:numFmt w:val="lowerRoman"/>
      <w:lvlText w:val="%3."/>
      <w:lvlJc w:val="right"/>
      <w:pPr>
        <w:ind w:left="2160" w:hanging="180"/>
      </w:pPr>
    </w:lvl>
    <w:lvl w:ilvl="3" w:tplc="BF746148" w:tentative="1">
      <w:start w:val="1"/>
      <w:numFmt w:val="decimal"/>
      <w:lvlText w:val="%4."/>
      <w:lvlJc w:val="left"/>
      <w:pPr>
        <w:ind w:left="2880" w:hanging="360"/>
      </w:pPr>
    </w:lvl>
    <w:lvl w:ilvl="4" w:tplc="A22E6752" w:tentative="1">
      <w:start w:val="1"/>
      <w:numFmt w:val="lowerLetter"/>
      <w:lvlText w:val="%5."/>
      <w:lvlJc w:val="left"/>
      <w:pPr>
        <w:ind w:left="3600" w:hanging="360"/>
      </w:pPr>
    </w:lvl>
    <w:lvl w:ilvl="5" w:tplc="418877AA" w:tentative="1">
      <w:start w:val="1"/>
      <w:numFmt w:val="lowerRoman"/>
      <w:lvlText w:val="%6."/>
      <w:lvlJc w:val="right"/>
      <w:pPr>
        <w:ind w:left="4320" w:hanging="180"/>
      </w:pPr>
    </w:lvl>
    <w:lvl w:ilvl="6" w:tplc="3C7CE38A" w:tentative="1">
      <w:start w:val="1"/>
      <w:numFmt w:val="decimal"/>
      <w:lvlText w:val="%7."/>
      <w:lvlJc w:val="left"/>
      <w:pPr>
        <w:ind w:left="5040" w:hanging="360"/>
      </w:pPr>
    </w:lvl>
    <w:lvl w:ilvl="7" w:tplc="DD48BEA4" w:tentative="1">
      <w:start w:val="1"/>
      <w:numFmt w:val="lowerLetter"/>
      <w:lvlText w:val="%8."/>
      <w:lvlJc w:val="left"/>
      <w:pPr>
        <w:ind w:left="5760" w:hanging="360"/>
      </w:pPr>
    </w:lvl>
    <w:lvl w:ilvl="8" w:tplc="0D66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E03CC"/>
    <w:multiLevelType w:val="hybridMultilevel"/>
    <w:tmpl w:val="AC54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B701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577E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540273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7174F7"/>
    <w:multiLevelType w:val="hybridMultilevel"/>
    <w:tmpl w:val="1E1EC51C"/>
    <w:lvl w:ilvl="0" w:tplc="EB50056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BE7830"/>
    <w:multiLevelType w:val="hybridMultilevel"/>
    <w:tmpl w:val="116CB98C"/>
    <w:lvl w:ilvl="0" w:tplc="22C426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E25488"/>
    <w:multiLevelType w:val="hybridMultilevel"/>
    <w:tmpl w:val="CB842632"/>
    <w:lvl w:ilvl="0" w:tplc="6EBA6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047D14"/>
    <w:multiLevelType w:val="hybridMultilevel"/>
    <w:tmpl w:val="661A5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CD85D9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5032A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685951"/>
    <w:multiLevelType w:val="hybridMultilevel"/>
    <w:tmpl w:val="A4AE12D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D83089"/>
    <w:multiLevelType w:val="hybridMultilevel"/>
    <w:tmpl w:val="550E5B64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FCB05A7"/>
    <w:multiLevelType w:val="hybridMultilevel"/>
    <w:tmpl w:val="F19CA1B0"/>
    <w:lvl w:ilvl="0" w:tplc="8B76BE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22AFC"/>
    <w:multiLevelType w:val="hybridMultilevel"/>
    <w:tmpl w:val="18C6D708"/>
    <w:lvl w:ilvl="0" w:tplc="5F968E00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495760EC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7">
    <w:nsid w:val="4EAA10B0"/>
    <w:multiLevelType w:val="hybridMultilevel"/>
    <w:tmpl w:val="C0700638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FF2F1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7F66F6"/>
    <w:multiLevelType w:val="hybridMultilevel"/>
    <w:tmpl w:val="DA42CDE2"/>
    <w:lvl w:ilvl="0" w:tplc="89B20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8F0207"/>
    <w:multiLevelType w:val="hybridMultilevel"/>
    <w:tmpl w:val="EE4EEF30"/>
    <w:lvl w:ilvl="0" w:tplc="22C4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464F57"/>
    <w:multiLevelType w:val="hybridMultilevel"/>
    <w:tmpl w:val="193C563C"/>
    <w:lvl w:ilvl="0" w:tplc="0419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5CDE6DFD"/>
    <w:multiLevelType w:val="hybridMultilevel"/>
    <w:tmpl w:val="9E5CC460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>
    <w:nsid w:val="6C345F0F"/>
    <w:multiLevelType w:val="hybridMultilevel"/>
    <w:tmpl w:val="F55E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8336B9"/>
    <w:multiLevelType w:val="hybridMultilevel"/>
    <w:tmpl w:val="31C22AD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>
    <w:nsid w:val="7CAB0F81"/>
    <w:multiLevelType w:val="hybridMultilevel"/>
    <w:tmpl w:val="4118B3D6"/>
    <w:lvl w:ilvl="0" w:tplc="259E7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D600BB"/>
    <w:multiLevelType w:val="hybridMultilevel"/>
    <w:tmpl w:val="E4587F1C"/>
    <w:lvl w:ilvl="0" w:tplc="DAF81496">
      <w:start w:val="1"/>
      <w:numFmt w:val="bullet"/>
      <w:pStyle w:val="a0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31"/>
  </w:num>
  <w:num w:numId="5">
    <w:abstractNumId w:val="57"/>
  </w:num>
  <w:num w:numId="6">
    <w:abstractNumId w:val="47"/>
  </w:num>
  <w:num w:numId="7">
    <w:abstractNumId w:val="33"/>
  </w:num>
  <w:num w:numId="8">
    <w:abstractNumId w:val="53"/>
  </w:num>
  <w:num w:numId="9">
    <w:abstractNumId w:val="64"/>
  </w:num>
  <w:num w:numId="10">
    <w:abstractNumId w:val="37"/>
  </w:num>
  <w:num w:numId="11">
    <w:abstractNumId w:val="11"/>
  </w:num>
  <w:num w:numId="12">
    <w:abstractNumId w:val="40"/>
  </w:num>
  <w:num w:numId="13">
    <w:abstractNumId w:val="52"/>
  </w:num>
  <w:num w:numId="14">
    <w:abstractNumId w:val="41"/>
  </w:num>
  <w:num w:numId="15">
    <w:abstractNumId w:val="32"/>
  </w:num>
  <w:num w:numId="16">
    <w:abstractNumId w:val="67"/>
  </w:num>
  <w:num w:numId="17">
    <w:abstractNumId w:val="66"/>
  </w:num>
  <w:num w:numId="18">
    <w:abstractNumId w:val="16"/>
  </w:num>
  <w:num w:numId="19">
    <w:abstractNumId w:val="2"/>
  </w:num>
  <w:num w:numId="20">
    <w:abstractNumId w:val="48"/>
  </w:num>
  <w:num w:numId="21">
    <w:abstractNumId w:val="30"/>
  </w:num>
  <w:num w:numId="22">
    <w:abstractNumId w:val="22"/>
  </w:num>
  <w:num w:numId="23">
    <w:abstractNumId w:val="20"/>
  </w:num>
  <w:num w:numId="24">
    <w:abstractNumId w:val="59"/>
  </w:num>
  <w:num w:numId="25">
    <w:abstractNumId w:val="55"/>
  </w:num>
  <w:num w:numId="26">
    <w:abstractNumId w:val="38"/>
  </w:num>
  <w:num w:numId="27">
    <w:abstractNumId w:val="68"/>
  </w:num>
  <w:num w:numId="28">
    <w:abstractNumId w:val="8"/>
  </w:num>
  <w:num w:numId="29">
    <w:abstractNumId w:val="27"/>
  </w:num>
  <w:num w:numId="30">
    <w:abstractNumId w:val="12"/>
  </w:num>
  <w:num w:numId="31">
    <w:abstractNumId w:val="63"/>
  </w:num>
  <w:num w:numId="32">
    <w:abstractNumId w:val="1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3"/>
  </w:num>
  <w:num w:numId="36">
    <w:abstractNumId w:val="58"/>
  </w:num>
  <w:num w:numId="37">
    <w:abstractNumId w:val="46"/>
  </w:num>
  <w:num w:numId="38">
    <w:abstractNumId w:val="60"/>
  </w:num>
  <w:num w:numId="39">
    <w:abstractNumId w:val="61"/>
  </w:num>
  <w:num w:numId="40">
    <w:abstractNumId w:val="6"/>
  </w:num>
  <w:num w:numId="41">
    <w:abstractNumId w:val="34"/>
  </w:num>
  <w:num w:numId="42">
    <w:abstractNumId w:val="54"/>
  </w:num>
  <w:num w:numId="43">
    <w:abstractNumId w:val="28"/>
  </w:num>
  <w:num w:numId="44">
    <w:abstractNumId w:val="42"/>
  </w:num>
  <w:num w:numId="45">
    <w:abstractNumId w:val="44"/>
  </w:num>
  <w:num w:numId="46">
    <w:abstractNumId w:val="15"/>
  </w:num>
  <w:num w:numId="47">
    <w:abstractNumId w:val="65"/>
  </w:num>
  <w:num w:numId="48">
    <w:abstractNumId w:val="62"/>
  </w:num>
  <w:num w:numId="49">
    <w:abstractNumId w:val="4"/>
  </w:num>
  <w:num w:numId="50">
    <w:abstractNumId w:val="39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 w:numId="54">
    <w:abstractNumId w:val="26"/>
  </w:num>
  <w:num w:numId="55">
    <w:abstractNumId w:val="56"/>
  </w:num>
  <w:num w:numId="56">
    <w:abstractNumId w:val="3"/>
  </w:num>
  <w:num w:numId="57">
    <w:abstractNumId w:val="45"/>
  </w:num>
  <w:num w:numId="58">
    <w:abstractNumId w:val="49"/>
  </w:num>
  <w:num w:numId="59">
    <w:abstractNumId w:val="24"/>
  </w:num>
  <w:num w:numId="60">
    <w:abstractNumId w:val="50"/>
  </w:num>
  <w:num w:numId="61">
    <w:abstractNumId w:val="13"/>
  </w:num>
  <w:num w:numId="62">
    <w:abstractNumId w:val="10"/>
  </w:num>
  <w:num w:numId="63">
    <w:abstractNumId w:val="29"/>
  </w:num>
  <w:num w:numId="64">
    <w:abstractNumId w:val="25"/>
  </w:num>
  <w:num w:numId="65">
    <w:abstractNumId w:val="35"/>
  </w:num>
  <w:num w:numId="66">
    <w:abstractNumId w:val="9"/>
  </w:num>
  <w:num w:numId="67">
    <w:abstractNumId w:val="14"/>
  </w:num>
  <w:num w:numId="68">
    <w:abstractNumId w:val="19"/>
  </w:num>
  <w:num w:numId="69">
    <w:abstractNumId w:val="36"/>
  </w:num>
  <w:num w:numId="70">
    <w:abstractNumId w:val="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35"/>
    <w:rsid w:val="00003297"/>
    <w:rsid w:val="0004431A"/>
    <w:rsid w:val="000630EC"/>
    <w:rsid w:val="00075C63"/>
    <w:rsid w:val="000D199A"/>
    <w:rsid w:val="000F2B3A"/>
    <w:rsid w:val="000F3E23"/>
    <w:rsid w:val="000F4147"/>
    <w:rsid w:val="000F470B"/>
    <w:rsid w:val="000F4F1C"/>
    <w:rsid w:val="000F5D05"/>
    <w:rsid w:val="00137527"/>
    <w:rsid w:val="00166B65"/>
    <w:rsid w:val="00190725"/>
    <w:rsid w:val="0019342F"/>
    <w:rsid w:val="001A5943"/>
    <w:rsid w:val="002155F1"/>
    <w:rsid w:val="002362B0"/>
    <w:rsid w:val="00237F76"/>
    <w:rsid w:val="0028661A"/>
    <w:rsid w:val="002920CB"/>
    <w:rsid w:val="002B6741"/>
    <w:rsid w:val="002C58D3"/>
    <w:rsid w:val="002F7EA0"/>
    <w:rsid w:val="003021EF"/>
    <w:rsid w:val="003349FE"/>
    <w:rsid w:val="00356404"/>
    <w:rsid w:val="00384ECB"/>
    <w:rsid w:val="003B3E5F"/>
    <w:rsid w:val="003B5848"/>
    <w:rsid w:val="003C389E"/>
    <w:rsid w:val="003C41A8"/>
    <w:rsid w:val="003F19F4"/>
    <w:rsid w:val="003F4952"/>
    <w:rsid w:val="00446704"/>
    <w:rsid w:val="00463384"/>
    <w:rsid w:val="004762DD"/>
    <w:rsid w:val="00494630"/>
    <w:rsid w:val="004A5E55"/>
    <w:rsid w:val="004C5B6A"/>
    <w:rsid w:val="004D33F8"/>
    <w:rsid w:val="004F4B5A"/>
    <w:rsid w:val="00506235"/>
    <w:rsid w:val="00551F65"/>
    <w:rsid w:val="0058084C"/>
    <w:rsid w:val="00582B3A"/>
    <w:rsid w:val="005B5266"/>
    <w:rsid w:val="005E28DD"/>
    <w:rsid w:val="005E3AF9"/>
    <w:rsid w:val="005E79CA"/>
    <w:rsid w:val="0063606C"/>
    <w:rsid w:val="0065593A"/>
    <w:rsid w:val="00697A20"/>
    <w:rsid w:val="006B1C35"/>
    <w:rsid w:val="006C44E3"/>
    <w:rsid w:val="006E0487"/>
    <w:rsid w:val="00743EC6"/>
    <w:rsid w:val="00752577"/>
    <w:rsid w:val="00797574"/>
    <w:rsid w:val="007B660A"/>
    <w:rsid w:val="007B72C6"/>
    <w:rsid w:val="007B7390"/>
    <w:rsid w:val="007C4986"/>
    <w:rsid w:val="007D1248"/>
    <w:rsid w:val="007E0AC8"/>
    <w:rsid w:val="007F0A99"/>
    <w:rsid w:val="008533B3"/>
    <w:rsid w:val="00882EE2"/>
    <w:rsid w:val="008832F5"/>
    <w:rsid w:val="0099103E"/>
    <w:rsid w:val="009A34AE"/>
    <w:rsid w:val="009A5B71"/>
    <w:rsid w:val="009F077F"/>
    <w:rsid w:val="00A40FCF"/>
    <w:rsid w:val="00A85500"/>
    <w:rsid w:val="00AC1CE7"/>
    <w:rsid w:val="00AD5B6D"/>
    <w:rsid w:val="00AF6B63"/>
    <w:rsid w:val="00B01D71"/>
    <w:rsid w:val="00B3194B"/>
    <w:rsid w:val="00B53AE8"/>
    <w:rsid w:val="00B67D8B"/>
    <w:rsid w:val="00BA0D96"/>
    <w:rsid w:val="00BB239A"/>
    <w:rsid w:val="00BB6671"/>
    <w:rsid w:val="00C10583"/>
    <w:rsid w:val="00C23C85"/>
    <w:rsid w:val="00C7299B"/>
    <w:rsid w:val="00CE19DD"/>
    <w:rsid w:val="00D24D21"/>
    <w:rsid w:val="00D464B9"/>
    <w:rsid w:val="00D520D6"/>
    <w:rsid w:val="00D92B85"/>
    <w:rsid w:val="00DC1CC0"/>
    <w:rsid w:val="00DD613E"/>
    <w:rsid w:val="00E077BE"/>
    <w:rsid w:val="00E27DC5"/>
    <w:rsid w:val="00E45F7D"/>
    <w:rsid w:val="00E753E6"/>
    <w:rsid w:val="00E81314"/>
    <w:rsid w:val="00E92276"/>
    <w:rsid w:val="00EB1013"/>
    <w:rsid w:val="00EF49B3"/>
    <w:rsid w:val="00F11FE3"/>
    <w:rsid w:val="00F17D78"/>
    <w:rsid w:val="00F445D9"/>
    <w:rsid w:val="00F47859"/>
    <w:rsid w:val="00F571FF"/>
    <w:rsid w:val="00F67EA2"/>
    <w:rsid w:val="00F724E9"/>
    <w:rsid w:val="00F852DF"/>
    <w:rsid w:val="00F949EE"/>
    <w:rsid w:val="00FD1D6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B1C3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1"/>
    <w:next w:val="a1"/>
    <w:link w:val="20"/>
    <w:qFormat/>
    <w:rsid w:val="006B1C35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1"/>
    <w:next w:val="a1"/>
    <w:link w:val="30"/>
    <w:qFormat/>
    <w:rsid w:val="004762DD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6B1C3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6B1C35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6B1C35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6B1C35"/>
    <w:pPr>
      <w:keepNext/>
      <w:jc w:val="center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6B1C35"/>
    <w:pPr>
      <w:spacing w:before="240" w:after="60"/>
      <w:jc w:val="center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6B1C35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B1C3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2"/>
    <w:link w:val="2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6B1C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6B1C35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6B1C3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6B1C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rsid w:val="006B1C3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6B1C3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5">
    <w:name w:val="Normal (Web)"/>
    <w:basedOn w:val="a1"/>
    <w:uiPriority w:val="99"/>
    <w:rsid w:val="006B1C35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6B1C35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6B1C35"/>
    <w:rPr>
      <w:sz w:val="20"/>
      <w:szCs w:val="20"/>
      <w:lang w:val="x-none"/>
    </w:rPr>
  </w:style>
  <w:style w:type="character" w:customStyle="1" w:styleId="a7">
    <w:name w:val="Текст сноски Знак"/>
    <w:aliases w:val="Знак Знак"/>
    <w:basedOn w:val="a2"/>
    <w:link w:val="a6"/>
    <w:rsid w:val="006B1C3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6B1C35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6B1C35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6B1C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2"/>
    <w:link w:val="a8"/>
    <w:uiPriority w:val="99"/>
    <w:rsid w:val="006B1C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1"/>
    <w:link w:val="ab"/>
    <w:qFormat/>
    <w:rsid w:val="006B1C35"/>
    <w:pPr>
      <w:jc w:val="center"/>
    </w:pPr>
    <w:rPr>
      <w:b/>
      <w:bCs/>
      <w:lang w:val="x-none"/>
    </w:rPr>
  </w:style>
  <w:style w:type="character" w:customStyle="1" w:styleId="ab">
    <w:name w:val="Название Знак"/>
    <w:basedOn w:val="a2"/>
    <w:link w:val="aa"/>
    <w:rsid w:val="006B1C3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Body Text"/>
    <w:basedOn w:val="a1"/>
    <w:link w:val="ad"/>
    <w:rsid w:val="006B1C35"/>
    <w:pPr>
      <w:spacing w:after="120"/>
    </w:pPr>
    <w:rPr>
      <w:lang w:val="x-none"/>
    </w:rPr>
  </w:style>
  <w:style w:type="character" w:customStyle="1" w:styleId="ad">
    <w:name w:val="Основной текст Знак"/>
    <w:basedOn w:val="a2"/>
    <w:link w:val="ac"/>
    <w:rsid w:val="006B1C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аголовок оглавления1"/>
    <w:basedOn w:val="1"/>
    <w:next w:val="a1"/>
    <w:rsid w:val="006B1C3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6B1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rsid w:val="006B1C35"/>
    <w:rPr>
      <w:rFonts w:cs="Times New Roman"/>
      <w:vertAlign w:val="superscript"/>
    </w:rPr>
  </w:style>
  <w:style w:type="character" w:styleId="af">
    <w:name w:val="Strong"/>
    <w:uiPriority w:val="22"/>
    <w:qFormat/>
    <w:rsid w:val="006B1C35"/>
    <w:rPr>
      <w:rFonts w:cs="Times New Roman"/>
      <w:b/>
      <w:bCs/>
    </w:rPr>
  </w:style>
  <w:style w:type="character" w:styleId="af0">
    <w:name w:val="Emphasis"/>
    <w:qFormat/>
    <w:rsid w:val="006B1C35"/>
    <w:rPr>
      <w:rFonts w:cs="Times New Roman"/>
      <w:i/>
      <w:iCs/>
    </w:rPr>
  </w:style>
  <w:style w:type="paragraph" w:customStyle="1" w:styleId="ConsPlusNormal">
    <w:name w:val="ConsPlusNormal"/>
    <w:rsid w:val="006B1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6B1C35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6B1C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rsid w:val="006B1C35"/>
    <w:pPr>
      <w:widowControl w:val="0"/>
      <w:numPr>
        <w:numId w:val="3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1"/>
    <w:autoRedefine/>
    <w:rsid w:val="006B1C35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6B1C35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lang w:val="x-none"/>
    </w:rPr>
  </w:style>
  <w:style w:type="character" w:customStyle="1" w:styleId="af2">
    <w:name w:val="Верхний колонтитул Знак"/>
    <w:basedOn w:val="a2"/>
    <w:link w:val="af1"/>
    <w:rsid w:val="006B1C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3">
    <w:name w:val="No Spacing"/>
    <w:qFormat/>
    <w:rsid w:val="006B1C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6B1C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1"/>
    <w:uiPriority w:val="34"/>
    <w:qFormat/>
    <w:rsid w:val="006B1C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uiPriority w:val="99"/>
    <w:rsid w:val="006B1C35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6B1C35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rsid w:val="006B1C35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2"/>
    <w:link w:val="af7"/>
    <w:rsid w:val="006B1C3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9">
    <w:name w:val="Intense Emphasis"/>
    <w:qFormat/>
    <w:rsid w:val="006B1C35"/>
    <w:rPr>
      <w:rFonts w:cs="Times New Roman"/>
      <w:b/>
      <w:bCs/>
      <w:i/>
      <w:iCs/>
      <w:color w:val="auto"/>
    </w:rPr>
  </w:style>
  <w:style w:type="table" w:styleId="afa">
    <w:name w:val="Table Grid"/>
    <w:basedOn w:val="a3"/>
    <w:rsid w:val="006B1C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6B1C35"/>
    <w:rPr>
      <w:rFonts w:ascii="Times New Roman" w:hAnsi="Times New Roman"/>
      <w:sz w:val="20"/>
    </w:rPr>
  </w:style>
  <w:style w:type="paragraph" w:customStyle="1" w:styleId="ConsPlusNonformat">
    <w:name w:val="ConsPlusNonformat"/>
    <w:rsid w:val="006B1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твет"/>
    <w:basedOn w:val="a1"/>
    <w:rsid w:val="006B1C35"/>
    <w:pPr>
      <w:jc w:val="both"/>
    </w:pPr>
    <w:rPr>
      <w:sz w:val="28"/>
    </w:rPr>
  </w:style>
  <w:style w:type="paragraph" w:customStyle="1" w:styleId="afc">
    <w:name w:val="Нормальный (таблица)"/>
    <w:basedOn w:val="a1"/>
    <w:next w:val="a1"/>
    <w:rsid w:val="006B1C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Прижатый влево"/>
    <w:basedOn w:val="a1"/>
    <w:next w:val="a1"/>
    <w:rsid w:val="006B1C3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e">
    <w:name w:val="Гипертекстовая ссылка"/>
    <w:rsid w:val="006B1C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6B1C35"/>
  </w:style>
  <w:style w:type="character" w:customStyle="1" w:styleId="aff">
    <w:name w:val="Основной текст_"/>
    <w:link w:val="14"/>
    <w:locked/>
    <w:rsid w:val="006B1C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rsid w:val="006B1C35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aff0">
    <w:name w:val="Основной текст + Полужирный"/>
    <w:rsid w:val="006B1C3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(3)_"/>
    <w:link w:val="310"/>
    <w:locked/>
    <w:rsid w:val="006B1C35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6B1C35"/>
    <w:pPr>
      <w:shd w:val="clear" w:color="auto" w:fill="FFFFFF"/>
      <w:spacing w:after="5100" w:line="322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f1">
    <w:name w:val="page number"/>
    <w:basedOn w:val="a2"/>
    <w:rsid w:val="006B1C35"/>
  </w:style>
  <w:style w:type="numbering" w:customStyle="1" w:styleId="15">
    <w:name w:val="Нет списка1"/>
    <w:next w:val="a4"/>
    <w:uiPriority w:val="99"/>
    <w:semiHidden/>
    <w:unhideWhenUsed/>
    <w:rsid w:val="006B1C35"/>
  </w:style>
  <w:style w:type="table" w:customStyle="1" w:styleId="16">
    <w:name w:val="Сетка таблицы1"/>
    <w:basedOn w:val="a3"/>
    <w:next w:val="afa"/>
    <w:uiPriority w:val="59"/>
    <w:rsid w:val="006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6B1C35"/>
  </w:style>
  <w:style w:type="character" w:styleId="HTML">
    <w:name w:val="HTML Cite"/>
    <w:rsid w:val="006B1C35"/>
    <w:rPr>
      <w:i/>
      <w:iCs/>
    </w:rPr>
  </w:style>
  <w:style w:type="numbering" w:customStyle="1" w:styleId="23">
    <w:name w:val="Нет списка2"/>
    <w:next w:val="a4"/>
    <w:uiPriority w:val="99"/>
    <w:semiHidden/>
    <w:unhideWhenUsed/>
    <w:rsid w:val="006B1C35"/>
  </w:style>
  <w:style w:type="table" w:customStyle="1" w:styleId="24">
    <w:name w:val="Сетка таблицы2"/>
    <w:basedOn w:val="a3"/>
    <w:next w:val="afa"/>
    <w:uiPriority w:val="59"/>
    <w:rsid w:val="006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4"/>
    <w:uiPriority w:val="99"/>
    <w:semiHidden/>
    <w:unhideWhenUsed/>
    <w:rsid w:val="006B1C35"/>
  </w:style>
  <w:style w:type="table" w:customStyle="1" w:styleId="33">
    <w:name w:val="Сетка таблицы3"/>
    <w:basedOn w:val="a3"/>
    <w:next w:val="afa"/>
    <w:uiPriority w:val="59"/>
    <w:rsid w:val="006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1"/>
    <w:uiPriority w:val="99"/>
    <w:rsid w:val="006B1C35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3">
    <w:name w:val="Style23"/>
    <w:basedOn w:val="a1"/>
    <w:uiPriority w:val="99"/>
    <w:rsid w:val="006B1C35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6B1C35"/>
    <w:rPr>
      <w:rFonts w:ascii="Times New Roman" w:hAnsi="Times New Roman" w:cs="Times New Roman"/>
      <w:sz w:val="20"/>
      <w:szCs w:val="20"/>
    </w:rPr>
  </w:style>
  <w:style w:type="character" w:customStyle="1" w:styleId="110">
    <w:name w:val="Основной текст + 11"/>
    <w:aliases w:val="5 pt,Полужирный"/>
    <w:uiPriority w:val="99"/>
    <w:rsid w:val="006B1C35"/>
    <w:rPr>
      <w:rFonts w:ascii="Times New Roman" w:hAnsi="Times New Roman"/>
      <w:b/>
      <w:spacing w:val="0"/>
      <w:sz w:val="23"/>
    </w:rPr>
  </w:style>
  <w:style w:type="paragraph" w:customStyle="1" w:styleId="34">
    <w:name w:val="Абзац списка3"/>
    <w:basedOn w:val="a1"/>
    <w:rsid w:val="006B1C35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1">
    <w:name w:val="List Bullet 4"/>
    <w:basedOn w:val="a1"/>
    <w:rsid w:val="006B1C35"/>
    <w:rPr>
      <w:lang w:val="en-US"/>
    </w:rPr>
  </w:style>
  <w:style w:type="paragraph" w:customStyle="1" w:styleId="aff2">
    <w:name w:val="список с точками"/>
    <w:basedOn w:val="a1"/>
    <w:rsid w:val="006B1C35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3">
    <w:name w:val="caption"/>
    <w:basedOn w:val="a1"/>
    <w:qFormat/>
    <w:rsid w:val="006B1C35"/>
    <w:pPr>
      <w:jc w:val="center"/>
    </w:pPr>
    <w:rPr>
      <w:b/>
      <w:bCs/>
      <w:sz w:val="28"/>
      <w:szCs w:val="28"/>
    </w:rPr>
  </w:style>
  <w:style w:type="paragraph" w:styleId="aff4">
    <w:name w:val="Subtitle"/>
    <w:basedOn w:val="a1"/>
    <w:link w:val="aff5"/>
    <w:qFormat/>
    <w:rsid w:val="006B1C35"/>
    <w:rPr>
      <w:lang w:val="x-none" w:eastAsia="x-none"/>
    </w:rPr>
  </w:style>
  <w:style w:type="character" w:customStyle="1" w:styleId="aff5">
    <w:name w:val="Подзаголовок Знак"/>
    <w:basedOn w:val="a2"/>
    <w:link w:val="aff4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Plain Text"/>
    <w:basedOn w:val="a1"/>
    <w:link w:val="aff7"/>
    <w:rsid w:val="006B1C35"/>
    <w:rPr>
      <w:rFonts w:ascii="Courier New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6B1C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1"/>
    <w:link w:val="26"/>
    <w:rsid w:val="006B1C35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2"/>
    <w:link w:val="25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8">
    <w:name w:val="Body Text Indent"/>
    <w:basedOn w:val="a1"/>
    <w:link w:val="aff9"/>
    <w:rsid w:val="006B1C35"/>
    <w:pPr>
      <w:spacing w:after="120"/>
      <w:ind w:left="283"/>
    </w:pPr>
    <w:rPr>
      <w:lang w:val="x-none" w:eastAsia="x-none"/>
    </w:rPr>
  </w:style>
  <w:style w:type="character" w:customStyle="1" w:styleId="aff9">
    <w:name w:val="Основной текст с отступом Знак"/>
    <w:basedOn w:val="a2"/>
    <w:link w:val="aff8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5">
    <w:name w:val="List Bullet 3"/>
    <w:basedOn w:val="a1"/>
    <w:autoRedefine/>
    <w:rsid w:val="006B1C35"/>
    <w:pPr>
      <w:ind w:left="849" w:hanging="283"/>
    </w:pPr>
    <w:rPr>
      <w:sz w:val="20"/>
      <w:szCs w:val="20"/>
    </w:rPr>
  </w:style>
  <w:style w:type="character" w:customStyle="1" w:styleId="10pt0pt">
    <w:name w:val="Основной текст + 10 pt;Интервал 0 pt"/>
    <w:rsid w:val="006B1C35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6B1C3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6B1C35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17">
    <w:name w:val="Стиль1"/>
    <w:basedOn w:val="a1"/>
    <w:rsid w:val="006B1C35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6B1C3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a">
    <w:name w:val="Body Text First Indent"/>
    <w:basedOn w:val="ac"/>
    <w:link w:val="affb"/>
    <w:rsid w:val="006B1C35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ru-RU"/>
    </w:rPr>
  </w:style>
  <w:style w:type="character" w:customStyle="1" w:styleId="affb">
    <w:name w:val="Красная строка Знак"/>
    <w:basedOn w:val="ad"/>
    <w:link w:val="affa"/>
    <w:rsid w:val="006B1C3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8">
    <w:name w:val="Основной 1 см"/>
    <w:basedOn w:val="a1"/>
    <w:rsid w:val="006B1C35"/>
    <w:pPr>
      <w:ind w:firstLine="567"/>
      <w:jc w:val="both"/>
    </w:pPr>
    <w:rPr>
      <w:sz w:val="28"/>
      <w:szCs w:val="20"/>
    </w:rPr>
  </w:style>
  <w:style w:type="paragraph" w:customStyle="1" w:styleId="affc">
    <w:name w:val="Основной б.о."/>
    <w:basedOn w:val="18"/>
    <w:next w:val="18"/>
    <w:rsid w:val="006B1C35"/>
    <w:pPr>
      <w:ind w:firstLine="0"/>
    </w:pPr>
  </w:style>
  <w:style w:type="paragraph" w:styleId="affd">
    <w:name w:val="Document Map"/>
    <w:basedOn w:val="a1"/>
    <w:link w:val="affe"/>
    <w:rsid w:val="006B1C35"/>
    <w:pPr>
      <w:shd w:val="clear" w:color="auto" w:fill="000080"/>
      <w:jc w:val="center"/>
    </w:pPr>
    <w:rPr>
      <w:rFonts w:ascii="Tahoma" w:hAnsi="Tahoma"/>
      <w:sz w:val="20"/>
      <w:szCs w:val="20"/>
      <w:lang w:val="x-none" w:eastAsia="x-none"/>
    </w:rPr>
  </w:style>
  <w:style w:type="character" w:customStyle="1" w:styleId="affe">
    <w:name w:val="Схема документа Знак"/>
    <w:basedOn w:val="a2"/>
    <w:link w:val="affd"/>
    <w:rsid w:val="006B1C3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7">
    <w:name w:val="Body Text Indent 2"/>
    <w:basedOn w:val="a1"/>
    <w:link w:val="28"/>
    <w:rsid w:val="006B1C35"/>
    <w:pPr>
      <w:spacing w:after="120" w:line="480" w:lineRule="auto"/>
      <w:ind w:left="283"/>
      <w:jc w:val="center"/>
    </w:pPr>
    <w:rPr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2"/>
    <w:link w:val="27"/>
    <w:rsid w:val="006B1C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">
    <w:name w:val="a"/>
    <w:rsid w:val="006B1C35"/>
    <w:rPr>
      <w:rFonts w:cs="Times New Roman"/>
    </w:rPr>
  </w:style>
  <w:style w:type="paragraph" w:customStyle="1" w:styleId="afff0">
    <w:name w:val="Знак"/>
    <w:basedOn w:val="a1"/>
    <w:rsid w:val="006B1C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8">
    <w:name w:val="Style18"/>
    <w:basedOn w:val="a1"/>
    <w:uiPriority w:val="99"/>
    <w:rsid w:val="006B1C35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table" w:customStyle="1" w:styleId="42">
    <w:name w:val="Сетка таблицы4"/>
    <w:basedOn w:val="a3"/>
    <w:next w:val="afa"/>
    <w:uiPriority w:val="59"/>
    <w:rsid w:val="006B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a"/>
    <w:uiPriority w:val="59"/>
    <w:rsid w:val="006B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6B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йСписок"/>
    <w:basedOn w:val="a1"/>
    <w:link w:val="afff1"/>
    <w:qFormat/>
    <w:rsid w:val="006B1C35"/>
    <w:pPr>
      <w:widowControl w:val="0"/>
      <w:numPr>
        <w:numId w:val="27"/>
      </w:numPr>
      <w:jc w:val="both"/>
    </w:pPr>
    <w:rPr>
      <w:lang w:bidi="ru-RU"/>
    </w:rPr>
  </w:style>
  <w:style w:type="character" w:customStyle="1" w:styleId="afff1">
    <w:name w:val="МойСписок Знак"/>
    <w:link w:val="a0"/>
    <w:rsid w:val="006B1C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ntstyle01">
    <w:name w:val="fontstyle01"/>
    <w:rsid w:val="004F4B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3">
    <w:name w:val="Абзац списка4"/>
    <w:basedOn w:val="a1"/>
    <w:rsid w:val="0099103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Знак"/>
    <w:basedOn w:val="a1"/>
    <w:rsid w:val="004762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2"/>
    <w:link w:val="3"/>
    <w:rsid w:val="004762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6">
    <w:name w:val="Body Text 3"/>
    <w:basedOn w:val="a1"/>
    <w:link w:val="37"/>
    <w:rsid w:val="004762DD"/>
    <w:pPr>
      <w:spacing w:after="120"/>
    </w:pPr>
    <w:rPr>
      <w:rFonts w:ascii="Calibri" w:hAnsi="Calibri"/>
      <w:sz w:val="16"/>
      <w:szCs w:val="16"/>
    </w:rPr>
  </w:style>
  <w:style w:type="character" w:customStyle="1" w:styleId="37">
    <w:name w:val="Основной текст 3 Знак"/>
    <w:basedOn w:val="a2"/>
    <w:link w:val="36"/>
    <w:rsid w:val="004762D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9">
    <w:name w:val="Цитата1"/>
    <w:basedOn w:val="a1"/>
    <w:rsid w:val="003B5848"/>
    <w:pPr>
      <w:widowControl w:val="0"/>
      <w:overflowPunct w:val="0"/>
      <w:autoSpaceDE w:val="0"/>
      <w:autoSpaceDN w:val="0"/>
      <w:adjustRightInd w:val="0"/>
      <w:spacing w:line="320" w:lineRule="auto"/>
      <w:ind w:left="9" w:right="19" w:firstLine="575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1"/>
    <w:rsid w:val="003B5848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3B584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6B1C3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1"/>
    <w:next w:val="a1"/>
    <w:link w:val="20"/>
    <w:qFormat/>
    <w:rsid w:val="006B1C35"/>
    <w:pPr>
      <w:keepNext/>
      <w:spacing w:before="240" w:after="60"/>
      <w:outlineLvl w:val="1"/>
    </w:pPr>
    <w:rPr>
      <w:lang w:val="x-none" w:eastAsia="x-none"/>
    </w:rPr>
  </w:style>
  <w:style w:type="paragraph" w:styleId="3">
    <w:name w:val="heading 3"/>
    <w:basedOn w:val="a1"/>
    <w:next w:val="a1"/>
    <w:link w:val="30"/>
    <w:qFormat/>
    <w:rsid w:val="004762DD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6B1C3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6B1C35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6B1C35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6B1C35"/>
    <w:pPr>
      <w:keepNext/>
      <w:jc w:val="center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6B1C35"/>
    <w:pPr>
      <w:spacing w:before="240" w:after="60"/>
      <w:jc w:val="center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6B1C35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B1C35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2"/>
    <w:link w:val="2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6B1C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6B1C35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6B1C3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6B1C3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rsid w:val="006B1C3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6B1C3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5">
    <w:name w:val="Normal (Web)"/>
    <w:basedOn w:val="a1"/>
    <w:uiPriority w:val="99"/>
    <w:rsid w:val="006B1C35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6B1C35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6B1C35"/>
    <w:rPr>
      <w:sz w:val="20"/>
      <w:szCs w:val="20"/>
      <w:lang w:val="x-none"/>
    </w:rPr>
  </w:style>
  <w:style w:type="character" w:customStyle="1" w:styleId="a7">
    <w:name w:val="Текст сноски Знак"/>
    <w:aliases w:val="Знак Знак"/>
    <w:basedOn w:val="a2"/>
    <w:link w:val="a6"/>
    <w:rsid w:val="006B1C3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6B1C35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6B1C35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6B1C3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2"/>
    <w:link w:val="a8"/>
    <w:uiPriority w:val="99"/>
    <w:rsid w:val="006B1C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1"/>
    <w:link w:val="ab"/>
    <w:qFormat/>
    <w:rsid w:val="006B1C35"/>
    <w:pPr>
      <w:jc w:val="center"/>
    </w:pPr>
    <w:rPr>
      <w:b/>
      <w:bCs/>
      <w:lang w:val="x-none"/>
    </w:rPr>
  </w:style>
  <w:style w:type="character" w:customStyle="1" w:styleId="ab">
    <w:name w:val="Название Знак"/>
    <w:basedOn w:val="a2"/>
    <w:link w:val="aa"/>
    <w:rsid w:val="006B1C3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Body Text"/>
    <w:basedOn w:val="a1"/>
    <w:link w:val="ad"/>
    <w:rsid w:val="006B1C35"/>
    <w:pPr>
      <w:spacing w:after="120"/>
    </w:pPr>
    <w:rPr>
      <w:lang w:val="x-none"/>
    </w:rPr>
  </w:style>
  <w:style w:type="character" w:customStyle="1" w:styleId="ad">
    <w:name w:val="Основной текст Знак"/>
    <w:basedOn w:val="a2"/>
    <w:link w:val="ac"/>
    <w:rsid w:val="006B1C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аголовок оглавления1"/>
    <w:basedOn w:val="1"/>
    <w:next w:val="a1"/>
    <w:rsid w:val="006B1C3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6B1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rsid w:val="006B1C35"/>
    <w:rPr>
      <w:rFonts w:cs="Times New Roman"/>
      <w:vertAlign w:val="superscript"/>
    </w:rPr>
  </w:style>
  <w:style w:type="character" w:styleId="af">
    <w:name w:val="Strong"/>
    <w:uiPriority w:val="22"/>
    <w:qFormat/>
    <w:rsid w:val="006B1C35"/>
    <w:rPr>
      <w:rFonts w:cs="Times New Roman"/>
      <w:b/>
      <w:bCs/>
    </w:rPr>
  </w:style>
  <w:style w:type="character" w:styleId="af0">
    <w:name w:val="Emphasis"/>
    <w:qFormat/>
    <w:rsid w:val="006B1C35"/>
    <w:rPr>
      <w:rFonts w:cs="Times New Roman"/>
      <w:i/>
      <w:iCs/>
    </w:rPr>
  </w:style>
  <w:style w:type="paragraph" w:customStyle="1" w:styleId="ConsPlusNormal">
    <w:name w:val="ConsPlusNormal"/>
    <w:rsid w:val="006B1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6B1C35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6B1C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rsid w:val="006B1C35"/>
    <w:pPr>
      <w:widowControl w:val="0"/>
      <w:numPr>
        <w:numId w:val="3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1"/>
    <w:autoRedefine/>
    <w:rsid w:val="006B1C35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6B1C35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lang w:val="x-none"/>
    </w:rPr>
  </w:style>
  <w:style w:type="character" w:customStyle="1" w:styleId="af2">
    <w:name w:val="Верхний колонтитул Знак"/>
    <w:basedOn w:val="a2"/>
    <w:link w:val="af1"/>
    <w:rsid w:val="006B1C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3">
    <w:name w:val="No Spacing"/>
    <w:qFormat/>
    <w:rsid w:val="006B1C3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6B1C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1"/>
    <w:uiPriority w:val="34"/>
    <w:qFormat/>
    <w:rsid w:val="006B1C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uiPriority w:val="99"/>
    <w:rsid w:val="006B1C35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6B1C35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rsid w:val="006B1C35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2"/>
    <w:link w:val="af7"/>
    <w:rsid w:val="006B1C35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9">
    <w:name w:val="Intense Emphasis"/>
    <w:qFormat/>
    <w:rsid w:val="006B1C35"/>
    <w:rPr>
      <w:rFonts w:cs="Times New Roman"/>
      <w:b/>
      <w:bCs/>
      <w:i/>
      <w:iCs/>
      <w:color w:val="auto"/>
    </w:rPr>
  </w:style>
  <w:style w:type="table" w:styleId="afa">
    <w:name w:val="Table Grid"/>
    <w:basedOn w:val="a3"/>
    <w:rsid w:val="006B1C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uiPriority w:val="99"/>
    <w:semiHidden/>
    <w:rsid w:val="006B1C35"/>
    <w:rPr>
      <w:rFonts w:ascii="Times New Roman" w:hAnsi="Times New Roman"/>
      <w:sz w:val="20"/>
    </w:rPr>
  </w:style>
  <w:style w:type="paragraph" w:customStyle="1" w:styleId="ConsPlusNonformat">
    <w:name w:val="ConsPlusNonformat"/>
    <w:rsid w:val="006B1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твет"/>
    <w:basedOn w:val="a1"/>
    <w:rsid w:val="006B1C35"/>
    <w:pPr>
      <w:jc w:val="both"/>
    </w:pPr>
    <w:rPr>
      <w:sz w:val="28"/>
    </w:rPr>
  </w:style>
  <w:style w:type="paragraph" w:customStyle="1" w:styleId="afc">
    <w:name w:val="Нормальный (таблица)"/>
    <w:basedOn w:val="a1"/>
    <w:next w:val="a1"/>
    <w:rsid w:val="006B1C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Прижатый влево"/>
    <w:basedOn w:val="a1"/>
    <w:next w:val="a1"/>
    <w:rsid w:val="006B1C3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e">
    <w:name w:val="Гипертекстовая ссылка"/>
    <w:rsid w:val="006B1C3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6B1C35"/>
  </w:style>
  <w:style w:type="character" w:customStyle="1" w:styleId="aff">
    <w:name w:val="Основной текст_"/>
    <w:link w:val="14"/>
    <w:locked/>
    <w:rsid w:val="006B1C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rsid w:val="006B1C35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aff0">
    <w:name w:val="Основной текст + Полужирный"/>
    <w:rsid w:val="006B1C35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(3)_"/>
    <w:link w:val="310"/>
    <w:locked/>
    <w:rsid w:val="006B1C35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1"/>
    <w:link w:val="31"/>
    <w:rsid w:val="006B1C35"/>
    <w:pPr>
      <w:shd w:val="clear" w:color="auto" w:fill="FFFFFF"/>
      <w:spacing w:after="5100" w:line="322" w:lineRule="exact"/>
      <w:ind w:hanging="2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f1">
    <w:name w:val="page number"/>
    <w:basedOn w:val="a2"/>
    <w:rsid w:val="006B1C35"/>
  </w:style>
  <w:style w:type="numbering" w:customStyle="1" w:styleId="15">
    <w:name w:val="Нет списка1"/>
    <w:next w:val="a4"/>
    <w:uiPriority w:val="99"/>
    <w:semiHidden/>
    <w:unhideWhenUsed/>
    <w:rsid w:val="006B1C35"/>
  </w:style>
  <w:style w:type="table" w:customStyle="1" w:styleId="16">
    <w:name w:val="Сетка таблицы1"/>
    <w:basedOn w:val="a3"/>
    <w:next w:val="afa"/>
    <w:uiPriority w:val="59"/>
    <w:rsid w:val="006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rsid w:val="006B1C35"/>
  </w:style>
  <w:style w:type="character" w:styleId="HTML">
    <w:name w:val="HTML Cite"/>
    <w:rsid w:val="006B1C35"/>
    <w:rPr>
      <w:i/>
      <w:iCs/>
    </w:rPr>
  </w:style>
  <w:style w:type="numbering" w:customStyle="1" w:styleId="23">
    <w:name w:val="Нет списка2"/>
    <w:next w:val="a4"/>
    <w:uiPriority w:val="99"/>
    <w:semiHidden/>
    <w:unhideWhenUsed/>
    <w:rsid w:val="006B1C35"/>
  </w:style>
  <w:style w:type="table" w:customStyle="1" w:styleId="24">
    <w:name w:val="Сетка таблицы2"/>
    <w:basedOn w:val="a3"/>
    <w:next w:val="afa"/>
    <w:uiPriority w:val="59"/>
    <w:rsid w:val="006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4"/>
    <w:uiPriority w:val="99"/>
    <w:semiHidden/>
    <w:unhideWhenUsed/>
    <w:rsid w:val="006B1C35"/>
  </w:style>
  <w:style w:type="table" w:customStyle="1" w:styleId="33">
    <w:name w:val="Сетка таблицы3"/>
    <w:basedOn w:val="a3"/>
    <w:next w:val="afa"/>
    <w:uiPriority w:val="59"/>
    <w:rsid w:val="006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1"/>
    <w:uiPriority w:val="99"/>
    <w:rsid w:val="006B1C35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3">
    <w:name w:val="Style23"/>
    <w:basedOn w:val="a1"/>
    <w:uiPriority w:val="99"/>
    <w:rsid w:val="006B1C35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6B1C35"/>
    <w:rPr>
      <w:rFonts w:ascii="Times New Roman" w:hAnsi="Times New Roman" w:cs="Times New Roman"/>
      <w:sz w:val="20"/>
      <w:szCs w:val="20"/>
    </w:rPr>
  </w:style>
  <w:style w:type="character" w:customStyle="1" w:styleId="110">
    <w:name w:val="Основной текст + 11"/>
    <w:aliases w:val="5 pt,Полужирный"/>
    <w:uiPriority w:val="99"/>
    <w:rsid w:val="006B1C35"/>
    <w:rPr>
      <w:rFonts w:ascii="Times New Roman" w:hAnsi="Times New Roman"/>
      <w:b/>
      <w:spacing w:val="0"/>
      <w:sz w:val="23"/>
    </w:rPr>
  </w:style>
  <w:style w:type="paragraph" w:customStyle="1" w:styleId="34">
    <w:name w:val="Абзац списка3"/>
    <w:basedOn w:val="a1"/>
    <w:rsid w:val="006B1C35"/>
    <w:pPr>
      <w:spacing w:line="360" w:lineRule="auto"/>
      <w:ind w:left="720" w:firstLine="709"/>
      <w:jc w:val="both"/>
    </w:pPr>
    <w:rPr>
      <w:sz w:val="28"/>
      <w:szCs w:val="28"/>
    </w:rPr>
  </w:style>
  <w:style w:type="paragraph" w:styleId="41">
    <w:name w:val="List Bullet 4"/>
    <w:basedOn w:val="a1"/>
    <w:rsid w:val="006B1C35"/>
    <w:rPr>
      <w:lang w:val="en-US"/>
    </w:rPr>
  </w:style>
  <w:style w:type="paragraph" w:customStyle="1" w:styleId="aff2">
    <w:name w:val="список с точками"/>
    <w:basedOn w:val="a1"/>
    <w:rsid w:val="006B1C35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ff3">
    <w:name w:val="caption"/>
    <w:basedOn w:val="a1"/>
    <w:qFormat/>
    <w:rsid w:val="006B1C35"/>
    <w:pPr>
      <w:jc w:val="center"/>
    </w:pPr>
    <w:rPr>
      <w:b/>
      <w:bCs/>
      <w:sz w:val="28"/>
      <w:szCs w:val="28"/>
    </w:rPr>
  </w:style>
  <w:style w:type="paragraph" w:styleId="aff4">
    <w:name w:val="Subtitle"/>
    <w:basedOn w:val="a1"/>
    <w:link w:val="aff5"/>
    <w:qFormat/>
    <w:rsid w:val="006B1C35"/>
    <w:rPr>
      <w:lang w:val="x-none" w:eastAsia="x-none"/>
    </w:rPr>
  </w:style>
  <w:style w:type="character" w:customStyle="1" w:styleId="aff5">
    <w:name w:val="Подзаголовок Знак"/>
    <w:basedOn w:val="a2"/>
    <w:link w:val="aff4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Plain Text"/>
    <w:basedOn w:val="a1"/>
    <w:link w:val="aff7"/>
    <w:rsid w:val="006B1C35"/>
    <w:rPr>
      <w:rFonts w:ascii="Courier New" w:hAnsi="Courier New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6B1C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5">
    <w:name w:val="Body Text 2"/>
    <w:basedOn w:val="a1"/>
    <w:link w:val="26"/>
    <w:rsid w:val="006B1C35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2"/>
    <w:link w:val="25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8">
    <w:name w:val="Body Text Indent"/>
    <w:basedOn w:val="a1"/>
    <w:link w:val="aff9"/>
    <w:rsid w:val="006B1C35"/>
    <w:pPr>
      <w:spacing w:after="120"/>
      <w:ind w:left="283"/>
    </w:pPr>
    <w:rPr>
      <w:lang w:val="x-none" w:eastAsia="x-none"/>
    </w:rPr>
  </w:style>
  <w:style w:type="character" w:customStyle="1" w:styleId="aff9">
    <w:name w:val="Основной текст с отступом Знак"/>
    <w:basedOn w:val="a2"/>
    <w:link w:val="aff8"/>
    <w:rsid w:val="006B1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5">
    <w:name w:val="List Bullet 3"/>
    <w:basedOn w:val="a1"/>
    <w:autoRedefine/>
    <w:rsid w:val="006B1C35"/>
    <w:pPr>
      <w:ind w:left="849" w:hanging="283"/>
    </w:pPr>
    <w:rPr>
      <w:sz w:val="20"/>
      <w:szCs w:val="20"/>
    </w:rPr>
  </w:style>
  <w:style w:type="character" w:customStyle="1" w:styleId="10pt0pt">
    <w:name w:val="Основной текст + 10 pt;Интервал 0 pt"/>
    <w:rsid w:val="006B1C35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6B1C3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6B1C35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paragraph" w:customStyle="1" w:styleId="17">
    <w:name w:val="Стиль1"/>
    <w:basedOn w:val="a1"/>
    <w:rsid w:val="006B1C35"/>
    <w:pPr>
      <w:widowControl w:val="0"/>
      <w:spacing w:line="353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6B1C35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a">
    <w:name w:val="Body Text First Indent"/>
    <w:basedOn w:val="ac"/>
    <w:link w:val="affb"/>
    <w:rsid w:val="006B1C35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ru-RU"/>
    </w:rPr>
  </w:style>
  <w:style w:type="character" w:customStyle="1" w:styleId="affb">
    <w:name w:val="Красная строка Знак"/>
    <w:basedOn w:val="ad"/>
    <w:link w:val="affa"/>
    <w:rsid w:val="006B1C3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8">
    <w:name w:val="Основной 1 см"/>
    <w:basedOn w:val="a1"/>
    <w:rsid w:val="006B1C35"/>
    <w:pPr>
      <w:ind w:firstLine="567"/>
      <w:jc w:val="both"/>
    </w:pPr>
    <w:rPr>
      <w:sz w:val="28"/>
      <w:szCs w:val="20"/>
    </w:rPr>
  </w:style>
  <w:style w:type="paragraph" w:customStyle="1" w:styleId="affc">
    <w:name w:val="Основной б.о."/>
    <w:basedOn w:val="18"/>
    <w:next w:val="18"/>
    <w:rsid w:val="006B1C35"/>
    <w:pPr>
      <w:ind w:firstLine="0"/>
    </w:pPr>
  </w:style>
  <w:style w:type="paragraph" w:styleId="affd">
    <w:name w:val="Document Map"/>
    <w:basedOn w:val="a1"/>
    <w:link w:val="affe"/>
    <w:rsid w:val="006B1C35"/>
    <w:pPr>
      <w:shd w:val="clear" w:color="auto" w:fill="000080"/>
      <w:jc w:val="center"/>
    </w:pPr>
    <w:rPr>
      <w:rFonts w:ascii="Tahoma" w:hAnsi="Tahoma"/>
      <w:sz w:val="20"/>
      <w:szCs w:val="20"/>
      <w:lang w:val="x-none" w:eastAsia="x-none"/>
    </w:rPr>
  </w:style>
  <w:style w:type="character" w:customStyle="1" w:styleId="affe">
    <w:name w:val="Схема документа Знак"/>
    <w:basedOn w:val="a2"/>
    <w:link w:val="affd"/>
    <w:rsid w:val="006B1C3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7">
    <w:name w:val="Body Text Indent 2"/>
    <w:basedOn w:val="a1"/>
    <w:link w:val="28"/>
    <w:rsid w:val="006B1C35"/>
    <w:pPr>
      <w:spacing w:after="120" w:line="480" w:lineRule="auto"/>
      <w:ind w:left="283"/>
      <w:jc w:val="center"/>
    </w:pPr>
    <w:rPr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2"/>
    <w:link w:val="27"/>
    <w:rsid w:val="006B1C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">
    <w:name w:val="a"/>
    <w:rsid w:val="006B1C35"/>
    <w:rPr>
      <w:rFonts w:cs="Times New Roman"/>
    </w:rPr>
  </w:style>
  <w:style w:type="paragraph" w:customStyle="1" w:styleId="afff0">
    <w:name w:val="Знак"/>
    <w:basedOn w:val="a1"/>
    <w:rsid w:val="006B1C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8">
    <w:name w:val="Style18"/>
    <w:basedOn w:val="a1"/>
    <w:uiPriority w:val="99"/>
    <w:rsid w:val="006B1C35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table" w:customStyle="1" w:styleId="42">
    <w:name w:val="Сетка таблицы4"/>
    <w:basedOn w:val="a3"/>
    <w:next w:val="afa"/>
    <w:uiPriority w:val="59"/>
    <w:rsid w:val="006B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a"/>
    <w:uiPriority w:val="59"/>
    <w:rsid w:val="006B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6B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йСписок"/>
    <w:basedOn w:val="a1"/>
    <w:link w:val="afff1"/>
    <w:qFormat/>
    <w:rsid w:val="006B1C35"/>
    <w:pPr>
      <w:widowControl w:val="0"/>
      <w:numPr>
        <w:numId w:val="27"/>
      </w:numPr>
      <w:jc w:val="both"/>
    </w:pPr>
    <w:rPr>
      <w:lang w:bidi="ru-RU"/>
    </w:rPr>
  </w:style>
  <w:style w:type="character" w:customStyle="1" w:styleId="afff1">
    <w:name w:val="МойСписок Знак"/>
    <w:link w:val="a0"/>
    <w:rsid w:val="006B1C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ntstyle01">
    <w:name w:val="fontstyle01"/>
    <w:rsid w:val="004F4B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3">
    <w:name w:val="Абзац списка4"/>
    <w:basedOn w:val="a1"/>
    <w:rsid w:val="0099103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Знак"/>
    <w:basedOn w:val="a1"/>
    <w:rsid w:val="004762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2"/>
    <w:link w:val="3"/>
    <w:rsid w:val="004762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6">
    <w:name w:val="Body Text 3"/>
    <w:basedOn w:val="a1"/>
    <w:link w:val="37"/>
    <w:rsid w:val="004762DD"/>
    <w:pPr>
      <w:spacing w:after="120"/>
    </w:pPr>
    <w:rPr>
      <w:rFonts w:ascii="Calibri" w:hAnsi="Calibri"/>
      <w:sz w:val="16"/>
      <w:szCs w:val="16"/>
    </w:rPr>
  </w:style>
  <w:style w:type="character" w:customStyle="1" w:styleId="37">
    <w:name w:val="Основной текст 3 Знак"/>
    <w:basedOn w:val="a2"/>
    <w:link w:val="36"/>
    <w:rsid w:val="004762D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9">
    <w:name w:val="Цитата1"/>
    <w:basedOn w:val="a1"/>
    <w:rsid w:val="003B5848"/>
    <w:pPr>
      <w:widowControl w:val="0"/>
      <w:overflowPunct w:val="0"/>
      <w:autoSpaceDE w:val="0"/>
      <w:autoSpaceDN w:val="0"/>
      <w:adjustRightInd w:val="0"/>
      <w:spacing w:line="320" w:lineRule="auto"/>
      <w:ind w:left="9" w:right="19" w:firstLine="575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1"/>
    <w:rsid w:val="003B5848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3B584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/ru/book/ISBN9785904090326.html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vidsp.ovid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%20ru/book/ISBN9785970427828.html" TargetMode="External"/><Relationship Id="rId17" Type="http://schemas.openxmlformats.org/officeDocument/2006/relationships/hyperlink" Target="http://www.books-up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prbookshop.ru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1437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www.prlib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copu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://ovidsp.ovid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209B-4A71-499E-A187-3DB4214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10920</Words>
  <Characters>62249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33</cp:revision>
  <dcterms:created xsi:type="dcterms:W3CDTF">2019-04-22T16:10:00Z</dcterms:created>
  <dcterms:modified xsi:type="dcterms:W3CDTF">2022-04-20T10:50:00Z</dcterms:modified>
</cp:coreProperties>
</file>