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C0" w:rsidRPr="00E50227" w:rsidRDefault="00987AC0" w:rsidP="00987AC0">
      <w:pPr>
        <w:ind w:left="5387"/>
        <w:rPr>
          <w:sz w:val="26"/>
          <w:szCs w:val="26"/>
        </w:rPr>
      </w:pPr>
      <w:bookmarkStart w:id="0" w:name="_GoBack"/>
      <w:bookmarkEnd w:id="0"/>
      <w:r w:rsidRPr="00E50227">
        <w:rPr>
          <w:sz w:val="26"/>
          <w:szCs w:val="26"/>
        </w:rPr>
        <w:t xml:space="preserve">Приложение </w:t>
      </w:r>
    </w:p>
    <w:p w:rsidR="00987AC0" w:rsidRPr="00E50227" w:rsidRDefault="00987AC0" w:rsidP="00987AC0">
      <w:pPr>
        <w:ind w:left="5387"/>
        <w:rPr>
          <w:sz w:val="26"/>
          <w:szCs w:val="26"/>
        </w:rPr>
      </w:pPr>
      <w:r w:rsidRPr="00E50227">
        <w:rPr>
          <w:sz w:val="26"/>
          <w:szCs w:val="26"/>
        </w:rPr>
        <w:t>к приказу ФГБОУ ВО БГМУ</w:t>
      </w:r>
    </w:p>
    <w:p w:rsidR="00987AC0" w:rsidRPr="00E50227" w:rsidRDefault="00987AC0" w:rsidP="00987AC0">
      <w:pPr>
        <w:ind w:left="5387"/>
        <w:rPr>
          <w:sz w:val="26"/>
          <w:szCs w:val="26"/>
        </w:rPr>
      </w:pPr>
      <w:r w:rsidRPr="00E50227">
        <w:rPr>
          <w:sz w:val="26"/>
          <w:szCs w:val="26"/>
        </w:rPr>
        <w:t xml:space="preserve">Минздрава России </w:t>
      </w:r>
    </w:p>
    <w:p w:rsidR="00987AC0" w:rsidRPr="00E50227" w:rsidRDefault="00987AC0" w:rsidP="00987AC0">
      <w:pPr>
        <w:ind w:left="5387"/>
        <w:rPr>
          <w:sz w:val="26"/>
          <w:szCs w:val="26"/>
        </w:rPr>
      </w:pPr>
      <w:r w:rsidRPr="00E50227">
        <w:rPr>
          <w:sz w:val="26"/>
          <w:szCs w:val="26"/>
        </w:rPr>
        <w:t>от _____________ №____</w:t>
      </w:r>
    </w:p>
    <w:p w:rsidR="00987AC0" w:rsidRPr="00E50227" w:rsidRDefault="00987AC0" w:rsidP="00987AC0">
      <w:pPr>
        <w:ind w:left="5387"/>
        <w:rPr>
          <w:sz w:val="26"/>
          <w:szCs w:val="26"/>
        </w:rPr>
      </w:pPr>
    </w:p>
    <w:p w:rsidR="00987AC0" w:rsidRPr="00E50227" w:rsidRDefault="00987AC0" w:rsidP="00987AC0">
      <w:pPr>
        <w:ind w:left="5387"/>
        <w:rPr>
          <w:sz w:val="26"/>
          <w:szCs w:val="26"/>
        </w:rPr>
      </w:pPr>
    </w:p>
    <w:p w:rsidR="00987AC0" w:rsidRPr="00E50227" w:rsidRDefault="00E1005A" w:rsidP="00987AC0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:rsidR="00E1005A" w:rsidRPr="00E50227" w:rsidRDefault="00987AC0" w:rsidP="00E1005A">
      <w:pPr>
        <w:ind w:left="5387"/>
        <w:rPr>
          <w:sz w:val="26"/>
          <w:szCs w:val="26"/>
        </w:rPr>
      </w:pPr>
      <w:r w:rsidRPr="00E50227">
        <w:rPr>
          <w:sz w:val="26"/>
          <w:szCs w:val="26"/>
        </w:rPr>
        <w:t xml:space="preserve">ученым советом </w:t>
      </w:r>
      <w:r w:rsidR="00E1005A" w:rsidRPr="00E50227">
        <w:rPr>
          <w:sz w:val="26"/>
          <w:szCs w:val="26"/>
        </w:rPr>
        <w:t>ФГБОУ ВО БГМУ</w:t>
      </w:r>
    </w:p>
    <w:p w:rsidR="00E1005A" w:rsidRPr="00E50227" w:rsidRDefault="00E1005A" w:rsidP="00E1005A">
      <w:pPr>
        <w:ind w:left="5387"/>
        <w:rPr>
          <w:sz w:val="26"/>
          <w:szCs w:val="26"/>
        </w:rPr>
      </w:pPr>
      <w:r w:rsidRPr="00E50227">
        <w:rPr>
          <w:sz w:val="26"/>
          <w:szCs w:val="26"/>
        </w:rPr>
        <w:t xml:space="preserve">Минздрава России </w:t>
      </w:r>
    </w:p>
    <w:p w:rsidR="00987AC0" w:rsidRPr="00E50227" w:rsidRDefault="00987AC0" w:rsidP="00987AC0">
      <w:pPr>
        <w:ind w:left="5387"/>
        <w:rPr>
          <w:sz w:val="26"/>
          <w:szCs w:val="26"/>
        </w:rPr>
      </w:pPr>
      <w:r w:rsidRPr="00E50227">
        <w:rPr>
          <w:sz w:val="26"/>
          <w:szCs w:val="26"/>
        </w:rPr>
        <w:t xml:space="preserve">протокол </w:t>
      </w:r>
      <w:proofErr w:type="gramStart"/>
      <w:r w:rsidRPr="00E50227">
        <w:rPr>
          <w:sz w:val="26"/>
          <w:szCs w:val="26"/>
        </w:rPr>
        <w:t>от</w:t>
      </w:r>
      <w:proofErr w:type="gramEnd"/>
      <w:r w:rsidRPr="00E50227">
        <w:rPr>
          <w:sz w:val="26"/>
          <w:szCs w:val="26"/>
        </w:rPr>
        <w:t xml:space="preserve">  _____________ №____</w:t>
      </w:r>
    </w:p>
    <w:p w:rsidR="00987AC0" w:rsidRDefault="00987AC0" w:rsidP="00987AC0">
      <w:pPr>
        <w:pStyle w:val="2"/>
        <w:ind w:firstLine="567"/>
        <w:jc w:val="center"/>
        <w:rPr>
          <w:rFonts w:ascii="Times New Roman" w:hAnsi="Times New Roman" w:cs="Times New Roman"/>
        </w:rPr>
      </w:pPr>
    </w:p>
    <w:p w:rsidR="00987AC0" w:rsidRPr="00E50227" w:rsidRDefault="00987AC0" w:rsidP="00987AC0"/>
    <w:p w:rsidR="00FD3EAF" w:rsidRPr="006949D5" w:rsidRDefault="00FD3EAF" w:rsidP="00FD3EAF">
      <w:pPr>
        <w:pStyle w:val="a7"/>
        <w:spacing w:before="0" w:beforeAutospacing="0" w:after="0" w:afterAutospacing="0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6949D5">
        <w:rPr>
          <w:rFonts w:eastAsiaTheme="minorHAnsi" w:cstheme="minorBidi"/>
          <w:b/>
          <w:sz w:val="26"/>
          <w:szCs w:val="26"/>
          <w:lang w:eastAsia="en-US"/>
        </w:rPr>
        <w:t xml:space="preserve">Положение о комиссии по противодействию коррупции </w:t>
      </w:r>
    </w:p>
    <w:p w:rsidR="00FD3EAF" w:rsidRPr="006949D5" w:rsidRDefault="00FD3EAF" w:rsidP="00FD3EAF">
      <w:pPr>
        <w:pStyle w:val="a7"/>
        <w:spacing w:before="0" w:beforeAutospacing="0" w:after="0" w:afterAutospacing="0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6949D5">
        <w:rPr>
          <w:rFonts w:eastAsiaTheme="minorHAnsi" w:cstheme="minorBidi"/>
          <w:b/>
          <w:sz w:val="26"/>
          <w:szCs w:val="26"/>
          <w:lang w:eastAsia="en-US"/>
        </w:rPr>
        <w:t>в ФГБОУ ВО БГМУ Минздрава России</w:t>
      </w:r>
    </w:p>
    <w:p w:rsidR="00BD1BEE" w:rsidRPr="006949D5" w:rsidRDefault="00BD1BEE" w:rsidP="00FD3EAF">
      <w:pPr>
        <w:pStyle w:val="a7"/>
        <w:spacing w:before="0" w:beforeAutospacing="0" w:after="0" w:afterAutospacing="0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D60FFC" w:rsidRPr="006949D5" w:rsidRDefault="00D60FFC" w:rsidP="0099266D">
      <w:pPr>
        <w:jc w:val="center"/>
        <w:rPr>
          <w:rFonts w:eastAsia="Calibri"/>
          <w:b/>
          <w:sz w:val="26"/>
          <w:szCs w:val="26"/>
        </w:rPr>
      </w:pPr>
    </w:p>
    <w:p w:rsidR="0099266D" w:rsidRPr="006949D5" w:rsidRDefault="0099266D" w:rsidP="0099266D">
      <w:pPr>
        <w:pStyle w:val="a3"/>
        <w:numPr>
          <w:ilvl w:val="0"/>
          <w:numId w:val="4"/>
        </w:numPr>
        <w:jc w:val="center"/>
        <w:rPr>
          <w:bCs/>
          <w:sz w:val="26"/>
          <w:szCs w:val="26"/>
        </w:rPr>
      </w:pPr>
      <w:r w:rsidRPr="006949D5">
        <w:rPr>
          <w:bCs/>
          <w:sz w:val="26"/>
          <w:szCs w:val="26"/>
        </w:rPr>
        <w:t>Общие положения</w:t>
      </w:r>
    </w:p>
    <w:p w:rsidR="0099266D" w:rsidRPr="006949D5" w:rsidRDefault="0099266D" w:rsidP="006949D5">
      <w:pPr>
        <w:pStyle w:val="a3"/>
        <w:ind w:left="0" w:firstLine="709"/>
        <w:rPr>
          <w:sz w:val="26"/>
          <w:szCs w:val="26"/>
        </w:rPr>
      </w:pPr>
    </w:p>
    <w:p w:rsidR="0099266D" w:rsidRPr="006949D5" w:rsidRDefault="0099266D" w:rsidP="006949D5">
      <w:pPr>
        <w:pStyle w:val="ConsPlusNormal"/>
        <w:numPr>
          <w:ilvl w:val="1"/>
          <w:numId w:val="4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6949D5">
        <w:rPr>
          <w:rFonts w:eastAsia="Times New Roman"/>
          <w:sz w:val="26"/>
          <w:szCs w:val="26"/>
          <w:lang w:eastAsia="ru-RU"/>
        </w:rPr>
        <w:t xml:space="preserve">Положение о комиссии по противодействию коррупции в </w:t>
      </w:r>
      <w:r w:rsidRPr="006949D5">
        <w:rPr>
          <w:sz w:val="26"/>
          <w:szCs w:val="26"/>
        </w:rPr>
        <w:t>ФГБОУ ВО БГМУ Минздрава России</w:t>
      </w:r>
      <w:r w:rsidRPr="006949D5">
        <w:rPr>
          <w:rFonts w:eastAsia="Times New Roman"/>
          <w:sz w:val="26"/>
          <w:szCs w:val="26"/>
          <w:lang w:eastAsia="ru-RU"/>
        </w:rPr>
        <w:t xml:space="preserve"> (далее - Положение) </w:t>
      </w:r>
      <w:r w:rsidRPr="006949D5">
        <w:rPr>
          <w:sz w:val="26"/>
          <w:szCs w:val="26"/>
        </w:rPr>
        <w:t xml:space="preserve">разработано в соответствии с </w:t>
      </w:r>
      <w:r w:rsidR="00DE6027" w:rsidRPr="006949D5">
        <w:rPr>
          <w:sz w:val="26"/>
          <w:szCs w:val="26"/>
        </w:rPr>
        <w:t>Федеральны</w:t>
      </w:r>
      <w:r w:rsidR="008E5D88" w:rsidRPr="006949D5">
        <w:rPr>
          <w:sz w:val="26"/>
          <w:szCs w:val="26"/>
        </w:rPr>
        <w:t>м</w:t>
      </w:r>
      <w:r w:rsidR="00DE6027" w:rsidRPr="006949D5">
        <w:rPr>
          <w:sz w:val="26"/>
          <w:szCs w:val="26"/>
        </w:rPr>
        <w:t xml:space="preserve"> закон</w:t>
      </w:r>
      <w:r w:rsidR="008E5D88" w:rsidRPr="006949D5">
        <w:rPr>
          <w:sz w:val="26"/>
          <w:szCs w:val="26"/>
        </w:rPr>
        <w:t>ом</w:t>
      </w:r>
      <w:r w:rsidR="00DE6027" w:rsidRPr="006949D5">
        <w:rPr>
          <w:sz w:val="26"/>
          <w:szCs w:val="26"/>
        </w:rPr>
        <w:t xml:space="preserve"> от 25.12.2008 </w:t>
      </w:r>
      <w:r w:rsidR="003A0E07" w:rsidRPr="006949D5">
        <w:rPr>
          <w:sz w:val="26"/>
          <w:szCs w:val="26"/>
        </w:rPr>
        <w:t>№</w:t>
      </w:r>
      <w:r w:rsidR="00DE6027" w:rsidRPr="006949D5">
        <w:rPr>
          <w:sz w:val="26"/>
          <w:szCs w:val="26"/>
        </w:rPr>
        <w:t xml:space="preserve"> 273-ФЗ «О противодействии коррупции» и </w:t>
      </w:r>
      <w:r w:rsidRPr="006949D5">
        <w:rPr>
          <w:rFonts w:eastAsia="Times New Roman"/>
          <w:sz w:val="26"/>
          <w:szCs w:val="26"/>
          <w:lang w:eastAsia="ru-RU"/>
        </w:rPr>
        <w:t>определяет направления, орга</w:t>
      </w:r>
      <w:r w:rsidRPr="006949D5">
        <w:rPr>
          <w:sz w:val="26"/>
          <w:szCs w:val="26"/>
        </w:rPr>
        <w:t>низацию и порядок деятельности к</w:t>
      </w:r>
      <w:r w:rsidRPr="006949D5">
        <w:rPr>
          <w:rFonts w:eastAsia="Times New Roman"/>
          <w:sz w:val="26"/>
          <w:szCs w:val="26"/>
          <w:lang w:eastAsia="ru-RU"/>
        </w:rPr>
        <w:t xml:space="preserve">омиссии по противодействию коррупции </w:t>
      </w:r>
      <w:r w:rsidRPr="006949D5">
        <w:rPr>
          <w:sz w:val="26"/>
          <w:szCs w:val="26"/>
        </w:rPr>
        <w:t xml:space="preserve">в ФГБОУ ВО БГМУ Минздрава России </w:t>
      </w:r>
      <w:r w:rsidRPr="006949D5">
        <w:rPr>
          <w:rFonts w:eastAsia="Times New Roman"/>
          <w:sz w:val="26"/>
          <w:szCs w:val="26"/>
          <w:lang w:eastAsia="ru-RU"/>
        </w:rPr>
        <w:t>(далее – Комиссия).</w:t>
      </w:r>
    </w:p>
    <w:p w:rsidR="00291C1C" w:rsidRPr="006949D5" w:rsidRDefault="00291C1C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</w:t>
      </w:r>
      <w:r w:rsidR="008E5D88" w:rsidRPr="006949D5">
        <w:rPr>
          <w:sz w:val="26"/>
          <w:szCs w:val="26"/>
        </w:rPr>
        <w:t xml:space="preserve"> и Правительства Российской Федерации</w:t>
      </w:r>
      <w:r w:rsidRPr="006949D5">
        <w:rPr>
          <w:sz w:val="26"/>
          <w:szCs w:val="26"/>
        </w:rPr>
        <w:t xml:space="preserve">, уставом </w:t>
      </w:r>
      <w:r w:rsidR="00E1005A">
        <w:rPr>
          <w:sz w:val="26"/>
          <w:szCs w:val="26"/>
        </w:rPr>
        <w:t>ФГБОУ ВО БГМУ Минздрава России (далее – Университет)</w:t>
      </w:r>
      <w:r w:rsidRPr="006949D5">
        <w:rPr>
          <w:sz w:val="26"/>
          <w:szCs w:val="26"/>
        </w:rPr>
        <w:t>, настоящим Положением</w:t>
      </w:r>
      <w:r w:rsidR="00595E3F" w:rsidRPr="006949D5">
        <w:rPr>
          <w:sz w:val="26"/>
          <w:szCs w:val="26"/>
        </w:rPr>
        <w:t xml:space="preserve"> и другими локальными актами </w:t>
      </w:r>
      <w:r w:rsidR="00E1005A">
        <w:rPr>
          <w:sz w:val="26"/>
          <w:szCs w:val="26"/>
        </w:rPr>
        <w:t>У</w:t>
      </w:r>
      <w:r w:rsidR="00595E3F" w:rsidRPr="006949D5">
        <w:rPr>
          <w:sz w:val="26"/>
          <w:szCs w:val="26"/>
        </w:rPr>
        <w:t>ниверситета.</w:t>
      </w:r>
    </w:p>
    <w:p w:rsidR="00595E3F" w:rsidRPr="006949D5" w:rsidRDefault="00DE6027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Комиссия создается д</w:t>
      </w:r>
      <w:r w:rsidR="0099266D" w:rsidRPr="006949D5">
        <w:rPr>
          <w:sz w:val="26"/>
          <w:szCs w:val="26"/>
        </w:rPr>
        <w:t xml:space="preserve">ля координации деятельности руководящих работников, управленческих подразделений и органов управления </w:t>
      </w:r>
      <w:r w:rsidR="00E1005A">
        <w:rPr>
          <w:sz w:val="26"/>
          <w:szCs w:val="26"/>
        </w:rPr>
        <w:t>У</w:t>
      </w:r>
      <w:r w:rsidR="0099266D" w:rsidRPr="006949D5">
        <w:rPr>
          <w:sz w:val="26"/>
          <w:szCs w:val="26"/>
        </w:rPr>
        <w:t>ниверситета по устранению причин коррупции и условий им способствующих, выявлению и пресечению факт</w:t>
      </w:r>
      <w:r w:rsidRPr="006949D5">
        <w:rPr>
          <w:sz w:val="26"/>
          <w:szCs w:val="26"/>
        </w:rPr>
        <w:t>ов коррупц</w:t>
      </w:r>
      <w:proofErr w:type="gramStart"/>
      <w:r w:rsidRPr="006949D5">
        <w:rPr>
          <w:sz w:val="26"/>
          <w:szCs w:val="26"/>
        </w:rPr>
        <w:t>ии и её</w:t>
      </w:r>
      <w:proofErr w:type="gramEnd"/>
      <w:r w:rsidRPr="006949D5">
        <w:rPr>
          <w:sz w:val="26"/>
          <w:szCs w:val="26"/>
        </w:rPr>
        <w:t xml:space="preserve"> проявлений в </w:t>
      </w:r>
      <w:r w:rsidR="00E1005A">
        <w:rPr>
          <w:sz w:val="26"/>
          <w:szCs w:val="26"/>
        </w:rPr>
        <w:t>У</w:t>
      </w:r>
      <w:r w:rsidR="0099266D" w:rsidRPr="006949D5">
        <w:rPr>
          <w:sz w:val="26"/>
          <w:szCs w:val="26"/>
        </w:rPr>
        <w:t>ниверситете.</w:t>
      </w:r>
    </w:p>
    <w:p w:rsidR="0099266D" w:rsidRPr="006949D5" w:rsidRDefault="0099266D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Комиссия является совещательным органом, который систематически осуществляет комплекс мероприятий по: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выявлению и устранению причин и условий, порождающих коррупцию, а также возможных иных конфликтных ситуаций;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выработке оптимальных механизмов защиты от проникновения коррупции в подразделения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ниверситета с учетом их специфики, снижению в них коррупционных рисков;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созданию единой системы мониторинга и информирования </w:t>
      </w:r>
      <w:r w:rsidR="00595E3F" w:rsidRPr="006949D5">
        <w:rPr>
          <w:sz w:val="26"/>
          <w:szCs w:val="26"/>
        </w:rPr>
        <w:t>работников</w:t>
      </w:r>
      <w:r w:rsidRPr="006949D5">
        <w:rPr>
          <w:sz w:val="26"/>
          <w:szCs w:val="26"/>
        </w:rPr>
        <w:t xml:space="preserve">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ниверситета по проблемам коррупции;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антикоррупционной пропаганде и воспитанию;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привлечению общественности и </w:t>
      </w:r>
      <w:r w:rsidR="00EF5523" w:rsidRPr="006949D5">
        <w:rPr>
          <w:sz w:val="26"/>
          <w:szCs w:val="26"/>
        </w:rPr>
        <w:t>средств массовой информации</w:t>
      </w:r>
      <w:r w:rsidRPr="006949D5">
        <w:rPr>
          <w:sz w:val="26"/>
          <w:szCs w:val="26"/>
        </w:rPr>
        <w:t xml:space="preserve"> к сотрудничеству по вопросам противодействия коррупции в целях выработки у </w:t>
      </w:r>
      <w:r w:rsidR="00595E3F" w:rsidRPr="006949D5">
        <w:rPr>
          <w:sz w:val="26"/>
          <w:szCs w:val="26"/>
        </w:rPr>
        <w:t>работн</w:t>
      </w:r>
      <w:r w:rsidRPr="006949D5">
        <w:rPr>
          <w:sz w:val="26"/>
          <w:szCs w:val="26"/>
        </w:rPr>
        <w:t>иков и обучающихся навыков антикоррупционного поведения в сферах с повышенным риском коррупции, а также формирования нетерпимого отношения</w:t>
      </w:r>
      <w:r w:rsidR="00595E3F" w:rsidRPr="006949D5">
        <w:rPr>
          <w:sz w:val="26"/>
          <w:szCs w:val="26"/>
        </w:rPr>
        <w:t xml:space="preserve"> к коррупции;</w:t>
      </w:r>
    </w:p>
    <w:p w:rsidR="00595E3F" w:rsidRPr="006949D5" w:rsidRDefault="00595E3F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lastRenderedPageBreak/>
        <w:t>организации учебно-воспитательной и учебно-методической работы с обучающимися, направленной на создание стабильных морально-нравственных и этических качеств и правовых основ предупреждения коррупции.</w:t>
      </w:r>
    </w:p>
    <w:p w:rsidR="0099266D" w:rsidRPr="006949D5" w:rsidRDefault="0099266D" w:rsidP="006949D5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Для целей настоящего Положения применяются следующие понятия и определения: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bCs/>
          <w:sz w:val="26"/>
          <w:szCs w:val="26"/>
        </w:rPr>
        <w:t>Коррупция</w:t>
      </w:r>
      <w:r w:rsidRPr="006949D5">
        <w:rPr>
          <w:sz w:val="26"/>
          <w:szCs w:val="26"/>
        </w:rPr>
        <w:t> 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 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bCs/>
          <w:sz w:val="26"/>
          <w:szCs w:val="26"/>
        </w:rPr>
        <w:t>Противодействие коррупции</w:t>
      </w:r>
      <w:r w:rsidRPr="006949D5">
        <w:rPr>
          <w:sz w:val="26"/>
          <w:szCs w:val="26"/>
        </w:rPr>
        <w:t> - скоординированная деятельность федеральных органов государственной власти, органов государственной власти субъектов Р</w:t>
      </w:r>
      <w:r w:rsidR="00E5719F" w:rsidRPr="006949D5">
        <w:rPr>
          <w:sz w:val="26"/>
          <w:szCs w:val="26"/>
        </w:rPr>
        <w:t xml:space="preserve">оссийской </w:t>
      </w:r>
      <w:r w:rsidRPr="006949D5">
        <w:rPr>
          <w:sz w:val="26"/>
          <w:szCs w:val="26"/>
        </w:rPr>
        <w:t>Ф</w:t>
      </w:r>
      <w:r w:rsidR="00E5719F" w:rsidRPr="006949D5">
        <w:rPr>
          <w:sz w:val="26"/>
          <w:szCs w:val="26"/>
        </w:rPr>
        <w:t>едерации</w:t>
      </w:r>
      <w:r w:rsidRPr="006949D5">
        <w:rPr>
          <w:sz w:val="26"/>
          <w:szCs w:val="26"/>
        </w:rPr>
        <w:t>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bCs/>
          <w:sz w:val="26"/>
          <w:szCs w:val="26"/>
        </w:rPr>
        <w:t>Коррупционное правонарушение</w:t>
      </w:r>
      <w:r w:rsidRPr="006949D5">
        <w:rPr>
          <w:sz w:val="26"/>
          <w:szCs w:val="26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bCs/>
          <w:sz w:val="26"/>
          <w:szCs w:val="26"/>
        </w:rPr>
        <w:t>Субъекты антикоррупционной политики</w:t>
      </w:r>
      <w:r w:rsidRPr="006949D5">
        <w:rPr>
          <w:sz w:val="26"/>
          <w:szCs w:val="26"/>
        </w:rPr>
        <w:t xml:space="preserve"> 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ниверситете субъектами антикоррупционной политики являются:</w:t>
      </w:r>
    </w:p>
    <w:p w:rsidR="0099266D" w:rsidRPr="006949D5" w:rsidRDefault="0099266D" w:rsidP="006949D5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- профессорско-преподавательский состав и учебно-вспомогательный персонал;</w:t>
      </w:r>
    </w:p>
    <w:p w:rsidR="0099266D" w:rsidRPr="006949D5" w:rsidRDefault="0099266D" w:rsidP="006949D5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- </w:t>
      </w:r>
      <w:r w:rsidR="008E5D88" w:rsidRPr="006949D5">
        <w:rPr>
          <w:sz w:val="26"/>
          <w:szCs w:val="26"/>
        </w:rPr>
        <w:t>работники</w:t>
      </w:r>
      <w:r w:rsidRPr="006949D5">
        <w:rPr>
          <w:sz w:val="26"/>
          <w:szCs w:val="26"/>
        </w:rPr>
        <w:t xml:space="preserve">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ниверситета;</w:t>
      </w:r>
    </w:p>
    <w:p w:rsidR="0099266D" w:rsidRPr="006949D5" w:rsidRDefault="0099266D" w:rsidP="006949D5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- </w:t>
      </w:r>
      <w:proofErr w:type="gramStart"/>
      <w:r w:rsidR="00A60014" w:rsidRPr="006949D5">
        <w:rPr>
          <w:sz w:val="26"/>
          <w:szCs w:val="26"/>
        </w:rPr>
        <w:t>обучающиеся</w:t>
      </w:r>
      <w:proofErr w:type="gramEnd"/>
      <w:r w:rsidRPr="006949D5">
        <w:rPr>
          <w:sz w:val="26"/>
          <w:szCs w:val="26"/>
        </w:rPr>
        <w:t xml:space="preserve">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ниверситета;</w:t>
      </w:r>
    </w:p>
    <w:p w:rsidR="0099266D" w:rsidRPr="006949D5" w:rsidRDefault="0099266D" w:rsidP="006949D5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- физические и юридические лица, заинтересованные в качественном оказании образовательных услуг </w:t>
      </w:r>
      <w:proofErr w:type="gramStart"/>
      <w:r w:rsidR="008E5D88" w:rsidRPr="006949D5">
        <w:rPr>
          <w:sz w:val="26"/>
          <w:szCs w:val="26"/>
        </w:rPr>
        <w:t>обучающимся</w:t>
      </w:r>
      <w:proofErr w:type="gramEnd"/>
      <w:r w:rsidRPr="006949D5">
        <w:rPr>
          <w:sz w:val="26"/>
          <w:szCs w:val="26"/>
        </w:rPr>
        <w:t xml:space="preserve">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ниверситета.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bCs/>
          <w:sz w:val="26"/>
          <w:szCs w:val="26"/>
        </w:rPr>
        <w:t>Субъекты коррупционных правонарушений</w:t>
      </w:r>
      <w:r w:rsidRPr="006949D5">
        <w:rPr>
          <w:sz w:val="26"/>
          <w:szCs w:val="26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9266D" w:rsidRPr="006949D5" w:rsidRDefault="0099266D" w:rsidP="006949D5">
      <w:pPr>
        <w:pStyle w:val="a3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6949D5">
        <w:rPr>
          <w:bCs/>
          <w:sz w:val="26"/>
          <w:szCs w:val="26"/>
        </w:rPr>
        <w:t>Предупреждение коррупции</w:t>
      </w:r>
      <w:r w:rsidRPr="006949D5">
        <w:rPr>
          <w:sz w:val="26"/>
          <w:szCs w:val="26"/>
        </w:rPr>
        <w:t> 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A60014" w:rsidRPr="00B5222F" w:rsidRDefault="00A60014" w:rsidP="006949D5">
      <w:pPr>
        <w:ind w:left="567"/>
        <w:jc w:val="both"/>
        <w:rPr>
          <w:sz w:val="24"/>
          <w:szCs w:val="24"/>
        </w:rPr>
      </w:pPr>
    </w:p>
    <w:p w:rsidR="0099266D" w:rsidRPr="006949D5" w:rsidRDefault="0099266D" w:rsidP="0099266D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949D5">
        <w:rPr>
          <w:bCs/>
          <w:color w:val="000000"/>
          <w:sz w:val="26"/>
          <w:szCs w:val="26"/>
        </w:rPr>
        <w:t>2. Направления деятельности</w:t>
      </w:r>
      <w:r w:rsidR="001E3DDE" w:rsidRPr="006949D5">
        <w:rPr>
          <w:bCs/>
          <w:color w:val="000000"/>
          <w:sz w:val="26"/>
          <w:szCs w:val="26"/>
        </w:rPr>
        <w:t xml:space="preserve"> и задачи</w:t>
      </w:r>
      <w:r w:rsidRPr="006949D5">
        <w:rPr>
          <w:bCs/>
          <w:color w:val="000000"/>
          <w:sz w:val="26"/>
          <w:szCs w:val="26"/>
        </w:rPr>
        <w:t xml:space="preserve"> Комиссии</w:t>
      </w:r>
    </w:p>
    <w:p w:rsidR="00576FF0" w:rsidRPr="006949D5" w:rsidRDefault="00576FF0" w:rsidP="0099266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99266D" w:rsidRPr="00623D1A" w:rsidRDefault="0099266D" w:rsidP="00623D1A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Основными направлениями деятельности Комиссии являются:</w:t>
      </w:r>
    </w:p>
    <w:p w:rsidR="0099266D" w:rsidRPr="00623D1A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изучение причин и условий, способствующих появлению коррупции в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 xml:space="preserve">ниверситете и подготовка предложений по совершенствованию правовых, </w:t>
      </w:r>
      <w:proofErr w:type="gramStart"/>
      <w:r w:rsidRPr="00623D1A">
        <w:rPr>
          <w:color w:val="000000"/>
          <w:sz w:val="26"/>
          <w:szCs w:val="26"/>
        </w:rPr>
        <w:t>экономических и организационных механизмов</w:t>
      </w:r>
      <w:proofErr w:type="gramEnd"/>
      <w:r w:rsidRPr="00623D1A">
        <w:rPr>
          <w:color w:val="000000"/>
          <w:sz w:val="26"/>
          <w:szCs w:val="26"/>
        </w:rPr>
        <w:t xml:space="preserve"> функционирования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ниверситета (его подразделений) в целях устранения почвы для коррупции;</w:t>
      </w:r>
    </w:p>
    <w:p w:rsidR="0099266D" w:rsidRPr="00623D1A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прием и проверка поступающих в Комиссию заявлений и обращений, иных сведений об участии должностных лиц, профессорско-преподавательского состава, технических и других</w:t>
      </w:r>
      <w:r w:rsidR="00396D5F" w:rsidRPr="00623D1A">
        <w:rPr>
          <w:color w:val="000000"/>
          <w:sz w:val="26"/>
          <w:szCs w:val="26"/>
        </w:rPr>
        <w:t xml:space="preserve"> работников</w:t>
      </w:r>
      <w:r w:rsidRPr="00623D1A">
        <w:rPr>
          <w:color w:val="000000"/>
          <w:sz w:val="26"/>
          <w:szCs w:val="26"/>
        </w:rPr>
        <w:t xml:space="preserve">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ниверситета в коррупционной деятельности;</w:t>
      </w:r>
    </w:p>
    <w:p w:rsidR="0099266D" w:rsidRPr="00623D1A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организация проведения мероприятий (лекции, семинары, </w:t>
      </w:r>
      <w:r w:rsidRPr="00623D1A">
        <w:rPr>
          <w:color w:val="000000"/>
          <w:sz w:val="26"/>
          <w:szCs w:val="26"/>
        </w:rPr>
        <w:lastRenderedPageBreak/>
        <w:t>анкетирование, тестирование, «круглые столы», собеседования и др.), способствующих предупреждению коррупции;</w:t>
      </w:r>
    </w:p>
    <w:p w:rsidR="0099266D" w:rsidRPr="00623D1A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сбор, анализ и подготовка информации для руководства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</w:t>
      </w:r>
      <w:r w:rsidR="00A60014" w:rsidRPr="00623D1A">
        <w:rPr>
          <w:color w:val="000000"/>
          <w:sz w:val="26"/>
          <w:szCs w:val="26"/>
        </w:rPr>
        <w:t>а</w:t>
      </w:r>
      <w:r w:rsidRPr="00623D1A">
        <w:rPr>
          <w:color w:val="000000"/>
          <w:sz w:val="26"/>
          <w:szCs w:val="26"/>
        </w:rPr>
        <w:t xml:space="preserve"> о фактах коррупции и выработка рекомендаций для их устранения;</w:t>
      </w:r>
    </w:p>
    <w:p w:rsidR="0099266D" w:rsidRPr="00623D1A" w:rsidRDefault="0099266D" w:rsidP="00623D1A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рассмотрение иных вопросов, а также конфликтных ситуаций, в соответствии с направлениями деятельности Комиссии.</w:t>
      </w:r>
    </w:p>
    <w:p w:rsidR="001E3DDE" w:rsidRPr="00623D1A" w:rsidRDefault="00A60014" w:rsidP="00623D1A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Основными задачами К</w:t>
      </w:r>
      <w:r w:rsidR="001E3DDE" w:rsidRPr="00623D1A">
        <w:rPr>
          <w:color w:val="000000"/>
          <w:sz w:val="26"/>
          <w:szCs w:val="26"/>
        </w:rPr>
        <w:t>омиссии являются:</w:t>
      </w:r>
    </w:p>
    <w:p w:rsidR="001E3DDE" w:rsidRPr="00623D1A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выявление и изучение причин и условий, порождающих коррупцию в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ниверситете;</w:t>
      </w:r>
    </w:p>
    <w:p w:rsidR="001E3DDE" w:rsidRPr="00623D1A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выработка рекомендаций для практического использования по предотвращению и профилактике коррупционных правонарушений в деятельности 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</w:t>
      </w:r>
      <w:r w:rsidR="00E62440" w:rsidRPr="00623D1A">
        <w:rPr>
          <w:color w:val="000000"/>
          <w:sz w:val="26"/>
          <w:szCs w:val="26"/>
        </w:rPr>
        <w:t>а</w:t>
      </w:r>
      <w:r w:rsidRPr="00623D1A">
        <w:rPr>
          <w:color w:val="000000"/>
          <w:sz w:val="26"/>
          <w:szCs w:val="26"/>
        </w:rPr>
        <w:t>;</w:t>
      </w:r>
    </w:p>
    <w:p w:rsidR="001E3DDE" w:rsidRPr="00623D1A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взаимодействие с правоохранительными органами в части достижения целей создания и работы </w:t>
      </w:r>
      <w:r w:rsidR="00E62440" w:rsidRPr="00623D1A">
        <w:rPr>
          <w:color w:val="000000"/>
          <w:sz w:val="26"/>
          <w:szCs w:val="26"/>
        </w:rPr>
        <w:t>К</w:t>
      </w:r>
      <w:r w:rsidRPr="00623D1A">
        <w:rPr>
          <w:color w:val="000000"/>
          <w:sz w:val="26"/>
          <w:szCs w:val="26"/>
        </w:rPr>
        <w:t>омиссии;</w:t>
      </w:r>
    </w:p>
    <w:p w:rsidR="001E3DDE" w:rsidRPr="00623D1A" w:rsidRDefault="001E3DDE" w:rsidP="00623D1A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оказание консультативной помощи субъектам антикоррупционной политики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ниверситета по вопросам, связанным с применением на практике общих принципов служебного поведения работников, а также обучающихся.</w:t>
      </w:r>
    </w:p>
    <w:p w:rsidR="001E3DDE" w:rsidRPr="006949D5" w:rsidRDefault="001E3DDE" w:rsidP="0099266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99266D" w:rsidRPr="006949D5" w:rsidRDefault="0099266D" w:rsidP="0099266D">
      <w:pPr>
        <w:shd w:val="clear" w:color="auto" w:fill="FFFFFF"/>
        <w:ind w:firstLine="567"/>
        <w:jc w:val="center"/>
        <w:rPr>
          <w:bCs/>
          <w:color w:val="000000"/>
          <w:sz w:val="26"/>
          <w:szCs w:val="26"/>
        </w:rPr>
      </w:pPr>
      <w:r w:rsidRPr="006949D5">
        <w:rPr>
          <w:bCs/>
          <w:color w:val="000000"/>
          <w:sz w:val="26"/>
          <w:szCs w:val="26"/>
        </w:rPr>
        <w:t>3. Права и обязанности Комиссии</w:t>
      </w:r>
    </w:p>
    <w:p w:rsidR="00576FF0" w:rsidRPr="006949D5" w:rsidRDefault="00576FF0" w:rsidP="0099266D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99266D" w:rsidRPr="00623D1A" w:rsidRDefault="0099266D" w:rsidP="00623D1A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Комиссия в соответствии с направлениями деятельности имеет право: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Осуществлять предварительное рассмотрение заявлений, сообщений и иных документов, поступивших в Комиссию;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Запрашивать информацию, разъяснения по рассматриваем</w:t>
      </w:r>
      <w:r w:rsidR="00E62440" w:rsidRPr="00623D1A">
        <w:rPr>
          <w:color w:val="000000"/>
          <w:sz w:val="26"/>
          <w:szCs w:val="26"/>
        </w:rPr>
        <w:t xml:space="preserve">ым вопросам от должностных лиц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 xml:space="preserve">ниверситета, преподавателей, обучающихся или </w:t>
      </w:r>
      <w:r w:rsidR="00E62440" w:rsidRPr="00623D1A">
        <w:rPr>
          <w:color w:val="000000"/>
          <w:sz w:val="26"/>
          <w:szCs w:val="26"/>
        </w:rPr>
        <w:t>работников</w:t>
      </w:r>
      <w:r w:rsidRPr="00623D1A">
        <w:rPr>
          <w:color w:val="000000"/>
          <w:sz w:val="26"/>
          <w:szCs w:val="26"/>
        </w:rPr>
        <w:t xml:space="preserve">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ниверситета, и в случае необходимости приглашает их на свои заседания;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 xml:space="preserve">ниверситета и руководителям любых структурных подразделений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ниверситета;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Контролировать исполнение принимаемых ректором</w:t>
      </w:r>
      <w:r w:rsidR="00E62440" w:rsidRPr="00623D1A">
        <w:rPr>
          <w:color w:val="000000"/>
          <w:sz w:val="26"/>
          <w:szCs w:val="26"/>
        </w:rPr>
        <w:t xml:space="preserve"> </w:t>
      </w:r>
      <w:r w:rsidR="00E1005A">
        <w:rPr>
          <w:color w:val="000000"/>
          <w:sz w:val="26"/>
          <w:szCs w:val="26"/>
        </w:rPr>
        <w:t>У</w:t>
      </w:r>
      <w:r w:rsidR="00E62440" w:rsidRPr="00623D1A">
        <w:rPr>
          <w:color w:val="000000"/>
          <w:sz w:val="26"/>
          <w:szCs w:val="26"/>
        </w:rPr>
        <w:t>ниверситета</w:t>
      </w:r>
      <w:r w:rsidRPr="00623D1A">
        <w:rPr>
          <w:color w:val="000000"/>
          <w:sz w:val="26"/>
          <w:szCs w:val="26"/>
        </w:rPr>
        <w:t xml:space="preserve"> решений по вопросам предупреждения и противодействия коррупции;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Решать вопросы организации деятельности Комиссии;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Создавать рабочие группы по вопросам, рассматриваемым Комиссией;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>Взаимодействовать с органами по предупреждению и противодействию коррупции, созданными в Российской Федерации;</w:t>
      </w:r>
    </w:p>
    <w:p w:rsidR="0099266D" w:rsidRPr="00623D1A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Привлекать к работе в Комиссии должностных лиц, преподавателей, </w:t>
      </w:r>
      <w:r w:rsidR="00E62440" w:rsidRPr="00623D1A">
        <w:rPr>
          <w:color w:val="000000"/>
          <w:sz w:val="26"/>
          <w:szCs w:val="26"/>
        </w:rPr>
        <w:t>работников</w:t>
      </w:r>
      <w:r w:rsidRPr="00623D1A">
        <w:rPr>
          <w:color w:val="000000"/>
          <w:sz w:val="26"/>
          <w:szCs w:val="26"/>
        </w:rPr>
        <w:t xml:space="preserve"> и обучающихся в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ниверситете;</w:t>
      </w:r>
    </w:p>
    <w:p w:rsidR="0099266D" w:rsidRDefault="0099266D" w:rsidP="00623D1A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23D1A">
        <w:rPr>
          <w:color w:val="000000"/>
          <w:sz w:val="26"/>
          <w:szCs w:val="26"/>
        </w:rPr>
        <w:t xml:space="preserve">Координировать действия рабочих групп по </w:t>
      </w:r>
      <w:r w:rsidR="00E62440" w:rsidRPr="00623D1A">
        <w:rPr>
          <w:color w:val="000000"/>
          <w:sz w:val="26"/>
          <w:szCs w:val="26"/>
        </w:rPr>
        <w:t xml:space="preserve">противодействию </w:t>
      </w:r>
      <w:r w:rsidR="00623D1A" w:rsidRPr="00623D1A">
        <w:rPr>
          <w:color w:val="000000"/>
          <w:sz w:val="26"/>
          <w:szCs w:val="26"/>
        </w:rPr>
        <w:t>коррупции структурных</w:t>
      </w:r>
      <w:r w:rsidRPr="00623D1A">
        <w:rPr>
          <w:color w:val="000000"/>
          <w:sz w:val="26"/>
          <w:szCs w:val="26"/>
        </w:rPr>
        <w:t xml:space="preserve"> подразделений </w:t>
      </w:r>
      <w:r w:rsidR="00E1005A">
        <w:rPr>
          <w:color w:val="000000"/>
          <w:sz w:val="26"/>
          <w:szCs w:val="26"/>
        </w:rPr>
        <w:t>У</w:t>
      </w:r>
      <w:r w:rsidRPr="00623D1A">
        <w:rPr>
          <w:color w:val="000000"/>
          <w:sz w:val="26"/>
          <w:szCs w:val="26"/>
        </w:rPr>
        <w:t>ниверситета, давать им указания, обязательные для выполнения;</w:t>
      </w:r>
    </w:p>
    <w:p w:rsidR="0099266D" w:rsidRPr="009D14B0" w:rsidRDefault="0099266D" w:rsidP="009D14B0">
      <w:pPr>
        <w:pStyle w:val="a3"/>
        <w:numPr>
          <w:ilvl w:val="0"/>
          <w:numId w:val="9"/>
        </w:num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Контролировать выполнение поручений Комиссии в части предупреждения и противодействия коррупци</w:t>
      </w:r>
      <w:r w:rsidR="009D14B0">
        <w:rPr>
          <w:color w:val="000000"/>
          <w:sz w:val="26"/>
          <w:szCs w:val="26"/>
        </w:rPr>
        <w:t>и, а также анализировать их ход.</w:t>
      </w:r>
    </w:p>
    <w:p w:rsidR="0099266D" w:rsidRPr="006949D5" w:rsidRDefault="0099266D" w:rsidP="009D14B0">
      <w:pPr>
        <w:pStyle w:val="a3"/>
        <w:shd w:val="clear" w:color="auto" w:fill="FFFFFF"/>
        <w:ind w:left="709"/>
        <w:jc w:val="both"/>
        <w:rPr>
          <w:color w:val="000000"/>
          <w:sz w:val="26"/>
          <w:szCs w:val="26"/>
        </w:rPr>
      </w:pPr>
      <w:r w:rsidRPr="006949D5">
        <w:rPr>
          <w:color w:val="000000"/>
          <w:sz w:val="26"/>
          <w:szCs w:val="26"/>
        </w:rPr>
        <w:t> </w:t>
      </w:r>
    </w:p>
    <w:p w:rsidR="0099266D" w:rsidRPr="006949D5" w:rsidRDefault="0099266D" w:rsidP="0099266D">
      <w:pPr>
        <w:shd w:val="clear" w:color="auto" w:fill="FFFFFF"/>
        <w:ind w:firstLine="567"/>
        <w:jc w:val="center"/>
        <w:rPr>
          <w:bCs/>
          <w:color w:val="000000"/>
          <w:sz w:val="26"/>
          <w:szCs w:val="26"/>
        </w:rPr>
      </w:pPr>
      <w:r w:rsidRPr="006949D5">
        <w:rPr>
          <w:bCs/>
          <w:color w:val="000000"/>
          <w:sz w:val="26"/>
          <w:szCs w:val="26"/>
        </w:rPr>
        <w:t>4. Организация деятельности Комиссии</w:t>
      </w:r>
    </w:p>
    <w:p w:rsidR="00576FF0" w:rsidRPr="006949D5" w:rsidRDefault="00576FF0" w:rsidP="009D14B0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1904BA" w:rsidRPr="009D14B0" w:rsidRDefault="001904BA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Решение о создании Комиссии, утверждение </w:t>
      </w:r>
      <w:r w:rsidR="00E1005A">
        <w:rPr>
          <w:color w:val="000000"/>
          <w:sz w:val="26"/>
          <w:szCs w:val="26"/>
        </w:rPr>
        <w:t>П</w:t>
      </w:r>
      <w:r w:rsidRPr="009D14B0">
        <w:rPr>
          <w:color w:val="000000"/>
          <w:sz w:val="26"/>
          <w:szCs w:val="26"/>
        </w:rPr>
        <w:t xml:space="preserve">оложения о Комиссии, ее количественном и персональном составе принимается ректором </w:t>
      </w:r>
      <w:r w:rsidR="00E1005A">
        <w:rPr>
          <w:color w:val="000000"/>
          <w:sz w:val="26"/>
          <w:szCs w:val="26"/>
        </w:rPr>
        <w:t>У</w:t>
      </w:r>
      <w:r w:rsidRPr="009D14B0">
        <w:rPr>
          <w:color w:val="000000"/>
          <w:sz w:val="26"/>
          <w:szCs w:val="26"/>
        </w:rPr>
        <w:t xml:space="preserve">ниверситета и утверждается приказом. Положение о комиссии </w:t>
      </w:r>
      <w:r w:rsidR="00E1005A">
        <w:rPr>
          <w:color w:val="000000"/>
          <w:sz w:val="26"/>
          <w:szCs w:val="26"/>
        </w:rPr>
        <w:t>принимается</w:t>
      </w:r>
      <w:r w:rsidRPr="009D14B0">
        <w:rPr>
          <w:color w:val="000000"/>
          <w:sz w:val="26"/>
          <w:szCs w:val="26"/>
        </w:rPr>
        <w:t xml:space="preserve"> </w:t>
      </w:r>
      <w:r w:rsidR="00E62440" w:rsidRPr="009D14B0">
        <w:rPr>
          <w:color w:val="000000"/>
          <w:sz w:val="26"/>
          <w:szCs w:val="26"/>
        </w:rPr>
        <w:t>У</w:t>
      </w:r>
      <w:r w:rsidRPr="009D14B0">
        <w:rPr>
          <w:color w:val="000000"/>
          <w:sz w:val="26"/>
          <w:szCs w:val="26"/>
        </w:rPr>
        <w:t xml:space="preserve">ченым советом </w:t>
      </w:r>
      <w:r w:rsidR="00E1005A">
        <w:rPr>
          <w:color w:val="000000"/>
          <w:sz w:val="26"/>
          <w:szCs w:val="26"/>
        </w:rPr>
        <w:lastRenderedPageBreak/>
        <w:t>У</w:t>
      </w:r>
      <w:r w:rsidRPr="009D14B0">
        <w:rPr>
          <w:color w:val="000000"/>
          <w:sz w:val="26"/>
          <w:szCs w:val="26"/>
        </w:rPr>
        <w:t>ниверситета.</w:t>
      </w:r>
    </w:p>
    <w:p w:rsidR="0099266D" w:rsidRPr="009D14B0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В состав </w:t>
      </w:r>
      <w:r w:rsidR="00E62440" w:rsidRP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 входят:</w:t>
      </w:r>
    </w:p>
    <w:p w:rsidR="0099266D" w:rsidRPr="009D14B0" w:rsidRDefault="0099266D" w:rsidP="009D14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- Председатель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- Заместитель </w:t>
      </w:r>
      <w:r w:rsidR="009D14B0">
        <w:rPr>
          <w:color w:val="000000"/>
          <w:sz w:val="26"/>
          <w:szCs w:val="26"/>
        </w:rPr>
        <w:t>п</w:t>
      </w:r>
      <w:r w:rsidRPr="009D14B0">
        <w:rPr>
          <w:color w:val="000000"/>
          <w:sz w:val="26"/>
          <w:szCs w:val="26"/>
        </w:rPr>
        <w:t xml:space="preserve">редседателя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- Секретарь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- Члены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омиссии.</w:t>
      </w:r>
    </w:p>
    <w:p w:rsidR="0099266D" w:rsidRPr="009D14B0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 Деятельность Комиссии организует </w:t>
      </w:r>
      <w:r w:rsidR="009D14B0">
        <w:rPr>
          <w:color w:val="000000"/>
          <w:sz w:val="26"/>
          <w:szCs w:val="26"/>
        </w:rPr>
        <w:t>п</w:t>
      </w:r>
      <w:r w:rsidRPr="009D14B0">
        <w:rPr>
          <w:color w:val="000000"/>
          <w:sz w:val="26"/>
          <w:szCs w:val="26"/>
        </w:rPr>
        <w:t xml:space="preserve">редседатель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 xml:space="preserve">омиссии, назначаемый приказом ректора, а в его отсутствие заместитель председателя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омиссии.</w:t>
      </w:r>
    </w:p>
    <w:p w:rsidR="0099266D" w:rsidRPr="009D14B0" w:rsidRDefault="0099266D" w:rsidP="009D14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99266D" w:rsidRPr="009D14B0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Председатель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омиссии: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организует работу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созывает заседания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формирует проект повестки и осуществляет руководство подготовкой заседания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определяет состав лиц, приглашаемых на заседания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ведет заседания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-осуществляет иные полномочия в соответствии с настоящим Положением.</w:t>
      </w:r>
    </w:p>
    <w:p w:rsidR="0099266D" w:rsidRPr="009D14B0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 Заместитель председателя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 xml:space="preserve">омиссии выполняет обязанности председателя </w:t>
      </w:r>
      <w:r w:rsidR="00E62440" w:rsidRP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 в случае его отсутствия.</w:t>
      </w:r>
    </w:p>
    <w:p w:rsidR="0099266D" w:rsidRPr="009D14B0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 Секретарь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омиссии: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принимает и регистрирует заявления, сообщения, предложения и иные документы от обучающихся</w:t>
      </w:r>
      <w:r w:rsidR="00576FF0" w:rsidRPr="009D14B0">
        <w:rPr>
          <w:color w:val="000000"/>
          <w:sz w:val="26"/>
          <w:szCs w:val="26"/>
        </w:rPr>
        <w:t>,</w:t>
      </w:r>
      <w:r w:rsidRPr="009D14B0">
        <w:rPr>
          <w:color w:val="000000"/>
          <w:sz w:val="26"/>
          <w:szCs w:val="26"/>
        </w:rPr>
        <w:t xml:space="preserve"> преподавателей, должностных лиц или </w:t>
      </w:r>
      <w:r w:rsidR="00576FF0" w:rsidRPr="009D14B0">
        <w:rPr>
          <w:color w:val="000000"/>
          <w:sz w:val="26"/>
          <w:szCs w:val="26"/>
        </w:rPr>
        <w:t>работников</w:t>
      </w:r>
      <w:r w:rsidRPr="009D14B0">
        <w:rPr>
          <w:color w:val="000000"/>
          <w:sz w:val="26"/>
          <w:szCs w:val="26"/>
        </w:rPr>
        <w:t xml:space="preserve"> </w:t>
      </w:r>
      <w:r w:rsidR="00E1005A">
        <w:rPr>
          <w:color w:val="000000"/>
          <w:sz w:val="26"/>
          <w:szCs w:val="26"/>
        </w:rPr>
        <w:t>У</w:t>
      </w:r>
      <w:r w:rsidRPr="009D14B0">
        <w:rPr>
          <w:color w:val="000000"/>
          <w:sz w:val="26"/>
          <w:szCs w:val="26"/>
        </w:rPr>
        <w:t>ниверситета;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готовит материалы для рассмотрения вопросов Комиссией;</w:t>
      </w:r>
    </w:p>
    <w:p w:rsidR="0099266D" w:rsidRPr="009D14B0" w:rsidRDefault="0099266D" w:rsidP="009D14B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направляет членам Комиссии материалы к очередному заседанию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ведет протоколы заседаний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ведет документацию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- по поручению председателя Комиссии осуществляет деловую переписку с   подразделениями </w:t>
      </w:r>
      <w:r w:rsidR="00E1005A">
        <w:rPr>
          <w:color w:val="000000"/>
          <w:sz w:val="26"/>
          <w:szCs w:val="26"/>
        </w:rPr>
        <w:t>У</w:t>
      </w:r>
      <w:r w:rsidRPr="009D14B0">
        <w:rPr>
          <w:color w:val="000000"/>
          <w:sz w:val="26"/>
          <w:szCs w:val="26"/>
        </w:rPr>
        <w:t>ниверситета, а также с государственными и местными органами, общественными организациями и иными структурами;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готовит проект годового отчета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осуществляет иную работу по поручению председателя Комиссии.</w:t>
      </w:r>
    </w:p>
    <w:p w:rsidR="0099266D" w:rsidRPr="009D14B0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Член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омиссии: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участвует в работе Комиссии;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</w:t>
      </w:r>
      <w:r w:rsidR="00987AC0">
        <w:rPr>
          <w:color w:val="000000"/>
          <w:sz w:val="26"/>
          <w:szCs w:val="26"/>
        </w:rPr>
        <w:t xml:space="preserve"> </w:t>
      </w:r>
      <w:r w:rsidRPr="009D14B0">
        <w:rPr>
          <w:color w:val="000000"/>
          <w:sz w:val="26"/>
          <w:szCs w:val="26"/>
        </w:rPr>
        <w:t>лично участвует в голосовании по всем вопросам, рассматриваемым Комиссией;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вносит на рассмотрение Комиссии предложения, участвует в их подготовке, обсуждении и принятии по ним решений;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- выполняет поручения Комиссии и председателя </w:t>
      </w:r>
      <w:r w:rsidR="009D14B0">
        <w:rPr>
          <w:color w:val="000000"/>
          <w:sz w:val="26"/>
          <w:szCs w:val="26"/>
        </w:rPr>
        <w:t>к</w:t>
      </w:r>
      <w:r w:rsidRPr="009D14B0">
        <w:rPr>
          <w:color w:val="000000"/>
          <w:sz w:val="26"/>
          <w:szCs w:val="26"/>
        </w:rPr>
        <w:t>омиссии;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- выполняет возложенные на него Комиссией иные обязанности.</w:t>
      </w:r>
    </w:p>
    <w:p w:rsidR="003F3E67" w:rsidRPr="009D14B0" w:rsidRDefault="003F3E67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Член комиссии добровольно принимает на себя обязательства о неразглашении сведений, затрагивающих честь достоинство граждан</w:t>
      </w:r>
      <w:r w:rsidR="006D1D02" w:rsidRPr="009D14B0">
        <w:rPr>
          <w:color w:val="000000"/>
          <w:sz w:val="26"/>
          <w:szCs w:val="26"/>
        </w:rPr>
        <w:t xml:space="preserve">, другой </w:t>
      </w:r>
      <w:r w:rsidR="006D1D02" w:rsidRPr="009D14B0">
        <w:rPr>
          <w:color w:val="000000"/>
          <w:sz w:val="26"/>
          <w:szCs w:val="26"/>
        </w:rPr>
        <w:lastRenderedPageBreak/>
        <w:t>конфиденциальной информации, которая рассматривается Комиссией. Информация, полученная Комиссией в ходе рассмотрения вопросов, может быть использована только в порядке, предусмотренном действующим российским законодательством.</w:t>
      </w:r>
    </w:p>
    <w:p w:rsidR="0099266D" w:rsidRPr="009D14B0" w:rsidRDefault="0099266D" w:rsidP="009D14B0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По решению председателя Комиссии могут быть образованы рабочие группы.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E1005A">
        <w:rPr>
          <w:color w:val="000000"/>
          <w:sz w:val="26"/>
          <w:szCs w:val="26"/>
        </w:rPr>
        <w:t>У</w:t>
      </w:r>
      <w:r w:rsidRPr="009D14B0">
        <w:rPr>
          <w:color w:val="000000"/>
          <w:sz w:val="26"/>
          <w:szCs w:val="26"/>
        </w:rPr>
        <w:t>ниверситета, иные лица.</w:t>
      </w:r>
    </w:p>
    <w:p w:rsidR="0099266D" w:rsidRPr="009D14B0" w:rsidRDefault="0099266D" w:rsidP="009D14B0">
      <w:pPr>
        <w:pStyle w:val="a3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9D14B0">
        <w:rPr>
          <w:color w:val="000000"/>
          <w:sz w:val="26"/>
          <w:szCs w:val="26"/>
        </w:rPr>
        <w:t>Цели деятельности рабочих групп определяются решениями председателя Комиссии об их создании.</w:t>
      </w:r>
    </w:p>
    <w:p w:rsidR="0099266D" w:rsidRPr="006949D5" w:rsidRDefault="0099266D" w:rsidP="0099266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6949D5">
        <w:rPr>
          <w:color w:val="000000"/>
          <w:sz w:val="26"/>
          <w:szCs w:val="26"/>
        </w:rPr>
        <w:t> </w:t>
      </w:r>
    </w:p>
    <w:p w:rsidR="0099266D" w:rsidRPr="006949D5" w:rsidRDefault="0099266D" w:rsidP="0099266D">
      <w:pPr>
        <w:shd w:val="clear" w:color="auto" w:fill="FFFFFF"/>
        <w:ind w:firstLine="567"/>
        <w:jc w:val="center"/>
        <w:rPr>
          <w:bCs/>
          <w:color w:val="000000"/>
          <w:sz w:val="26"/>
          <w:szCs w:val="26"/>
        </w:rPr>
      </w:pPr>
      <w:r w:rsidRPr="006949D5">
        <w:rPr>
          <w:bCs/>
          <w:color w:val="000000"/>
          <w:sz w:val="26"/>
          <w:szCs w:val="26"/>
        </w:rPr>
        <w:t>5. Порядок работы Комиссии</w:t>
      </w:r>
    </w:p>
    <w:p w:rsidR="00576FF0" w:rsidRPr="006949D5" w:rsidRDefault="00576FF0" w:rsidP="0099266D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>Комиссия самостоятельно определяет порядок своей работы в соответствии с планом деятельности.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Основной формой работы Комиссии являются заседания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омиссии, которые проводятся регулярно, не реже двух раз в год. По решению председателя </w:t>
      </w:r>
      <w:r w:rsidR="00576FF0" w:rsidRPr="000D6A32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 либо заместителя председателя </w:t>
      </w:r>
      <w:r w:rsidR="00576FF0" w:rsidRPr="000D6A32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 могут проводиться внеочередные заседания </w:t>
      </w:r>
      <w:r w:rsidR="001904BA" w:rsidRPr="000D6A32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>омиссии.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Проект повестки заседания Комиссии формируется на основании предложений членов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>омиссии. Повестка заседания Комиссии утверждается на заседании Комиссии.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Материалы к заседанию Комиссии за два дня до дня заседания Комиссии направляются секретарем членам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>омиссии.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Заседание Комиссии правомочно, если на нем присутствует не менее 2/3 членов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>омиссии.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Присутствие на заседаниях Комиссии членов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 обязательно. Делегирование членом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 своих полномочий в Комиссии иным должностным лицам не допускается. В случае невозможности присутствия члена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 на заседании он обязан заблаговременно известить об этом председателя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омиссии, либо заместителя председателя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омиссии, либо секретаря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>омиссии</w:t>
      </w:r>
      <w:r w:rsidR="001904BA" w:rsidRPr="000D6A32">
        <w:rPr>
          <w:color w:val="000000"/>
          <w:sz w:val="26"/>
          <w:szCs w:val="26"/>
        </w:rPr>
        <w:t xml:space="preserve">, и вправе изложить свое мнение по рассматриваемым </w:t>
      </w:r>
      <w:r w:rsidR="000D6A32" w:rsidRPr="000D6A32">
        <w:rPr>
          <w:color w:val="000000"/>
          <w:sz w:val="26"/>
          <w:szCs w:val="26"/>
        </w:rPr>
        <w:t>вопросам в</w:t>
      </w:r>
      <w:r w:rsidR="001904BA" w:rsidRPr="000D6A32">
        <w:rPr>
          <w:color w:val="000000"/>
          <w:sz w:val="26"/>
          <w:szCs w:val="26"/>
        </w:rPr>
        <w:t xml:space="preserve"> письменном виде.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Решения Комиссии принимаются </w:t>
      </w:r>
      <w:r w:rsidR="005B3015" w:rsidRPr="000D6A32">
        <w:rPr>
          <w:color w:val="000000"/>
          <w:sz w:val="26"/>
          <w:szCs w:val="26"/>
        </w:rPr>
        <w:t xml:space="preserve">простым </w:t>
      </w:r>
      <w:r w:rsidRPr="000D6A32">
        <w:rPr>
          <w:color w:val="000000"/>
          <w:sz w:val="26"/>
          <w:szCs w:val="26"/>
        </w:rPr>
        <w:t xml:space="preserve">большинством голосов от числа присутствующих членов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>омиссии</w:t>
      </w:r>
      <w:r w:rsidR="005B3015" w:rsidRPr="000D6A32">
        <w:rPr>
          <w:color w:val="000000"/>
          <w:sz w:val="26"/>
          <w:szCs w:val="26"/>
        </w:rPr>
        <w:t xml:space="preserve"> и носят рекомендательный характер</w:t>
      </w:r>
      <w:r w:rsidRPr="000D6A32">
        <w:rPr>
          <w:color w:val="000000"/>
          <w:sz w:val="26"/>
          <w:szCs w:val="26"/>
        </w:rPr>
        <w:t>.</w:t>
      </w:r>
      <w:r w:rsidR="005B3015" w:rsidRPr="000D6A32">
        <w:rPr>
          <w:color w:val="000000"/>
          <w:sz w:val="26"/>
          <w:szCs w:val="26"/>
        </w:rPr>
        <w:t xml:space="preserve"> При необходимости решения реализуются путем принятия соответствующих приказов и распоряжений ректор</w:t>
      </w:r>
      <w:r w:rsidR="00576FF0" w:rsidRPr="000D6A32">
        <w:rPr>
          <w:color w:val="000000"/>
          <w:sz w:val="26"/>
          <w:szCs w:val="26"/>
        </w:rPr>
        <w:t>ом</w:t>
      </w:r>
      <w:r w:rsidR="005B3015" w:rsidRPr="000D6A32">
        <w:rPr>
          <w:color w:val="000000"/>
          <w:sz w:val="26"/>
          <w:szCs w:val="26"/>
        </w:rPr>
        <w:t xml:space="preserve"> </w:t>
      </w:r>
      <w:r w:rsidR="00E1005A">
        <w:rPr>
          <w:color w:val="000000"/>
          <w:sz w:val="26"/>
          <w:szCs w:val="26"/>
        </w:rPr>
        <w:t>У</w:t>
      </w:r>
      <w:r w:rsidR="005B3015" w:rsidRPr="000D6A32">
        <w:rPr>
          <w:color w:val="000000"/>
          <w:sz w:val="26"/>
          <w:szCs w:val="26"/>
        </w:rPr>
        <w:t>ниверситета.</w:t>
      </w:r>
    </w:p>
    <w:p w:rsidR="005B3015" w:rsidRPr="000D6A32" w:rsidRDefault="001904BA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Каждый член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 xml:space="preserve">омиссии </w:t>
      </w:r>
      <w:r w:rsidR="005B3015" w:rsidRPr="000D6A32">
        <w:rPr>
          <w:color w:val="000000"/>
          <w:sz w:val="26"/>
          <w:szCs w:val="26"/>
        </w:rPr>
        <w:t xml:space="preserve">при голосовании </w:t>
      </w:r>
      <w:r w:rsidRPr="000D6A32">
        <w:rPr>
          <w:color w:val="000000"/>
          <w:sz w:val="26"/>
          <w:szCs w:val="26"/>
        </w:rPr>
        <w:t>имеет один голос.</w:t>
      </w:r>
      <w:r w:rsidR="005B3015" w:rsidRPr="000D6A32">
        <w:rPr>
          <w:color w:val="000000"/>
          <w:sz w:val="26"/>
          <w:szCs w:val="26"/>
        </w:rPr>
        <w:t xml:space="preserve"> При равенстве числа голосов голос председателя </w:t>
      </w:r>
      <w:r w:rsidR="00576FF0" w:rsidRPr="000D6A32">
        <w:rPr>
          <w:color w:val="000000"/>
          <w:sz w:val="26"/>
          <w:szCs w:val="26"/>
        </w:rPr>
        <w:t>К</w:t>
      </w:r>
      <w:r w:rsidR="005B3015" w:rsidRPr="000D6A32">
        <w:rPr>
          <w:color w:val="000000"/>
          <w:sz w:val="26"/>
          <w:szCs w:val="26"/>
        </w:rPr>
        <w:t>омиссии являются решающим.</w:t>
      </w:r>
    </w:p>
    <w:p w:rsidR="0099266D" w:rsidRPr="000D6A32" w:rsidRDefault="005B3015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В случае несогласия с принятым решением, член </w:t>
      </w:r>
      <w:r w:rsidR="00E1005A">
        <w:rPr>
          <w:color w:val="000000"/>
          <w:sz w:val="26"/>
          <w:szCs w:val="26"/>
        </w:rPr>
        <w:t>к</w:t>
      </w:r>
      <w:r w:rsidR="0099266D" w:rsidRPr="000D6A32">
        <w:rPr>
          <w:color w:val="000000"/>
          <w:sz w:val="26"/>
          <w:szCs w:val="26"/>
        </w:rPr>
        <w:t>омиссии, имеющий осо</w:t>
      </w:r>
      <w:r w:rsidRPr="000D6A32">
        <w:rPr>
          <w:color w:val="000000"/>
          <w:sz w:val="26"/>
          <w:szCs w:val="26"/>
        </w:rPr>
        <w:t xml:space="preserve">бое мнение по рассматриваемому </w:t>
      </w:r>
      <w:r w:rsidR="00576FF0" w:rsidRPr="000D6A32">
        <w:rPr>
          <w:color w:val="000000"/>
          <w:sz w:val="26"/>
          <w:szCs w:val="26"/>
        </w:rPr>
        <w:t>К</w:t>
      </w:r>
      <w:r w:rsidR="0099266D" w:rsidRPr="000D6A32">
        <w:rPr>
          <w:color w:val="000000"/>
          <w:sz w:val="26"/>
          <w:szCs w:val="26"/>
        </w:rPr>
        <w:t xml:space="preserve">омиссией вопросу, вправе </w:t>
      </w:r>
      <w:r w:rsidRPr="000D6A32">
        <w:rPr>
          <w:color w:val="000000"/>
          <w:sz w:val="26"/>
          <w:szCs w:val="26"/>
        </w:rPr>
        <w:t>изложить в письменно</w:t>
      </w:r>
      <w:r w:rsidR="00E45697">
        <w:rPr>
          <w:color w:val="000000"/>
          <w:sz w:val="26"/>
          <w:szCs w:val="26"/>
        </w:rPr>
        <w:t>м</w:t>
      </w:r>
      <w:r w:rsidRPr="000D6A32">
        <w:rPr>
          <w:color w:val="000000"/>
          <w:sz w:val="26"/>
          <w:szCs w:val="26"/>
        </w:rPr>
        <w:t xml:space="preserve"> виде </w:t>
      </w:r>
      <w:r w:rsidR="0099266D" w:rsidRPr="000D6A32">
        <w:rPr>
          <w:color w:val="000000"/>
          <w:sz w:val="26"/>
          <w:szCs w:val="26"/>
        </w:rPr>
        <w:t xml:space="preserve">особое мнение, </w:t>
      </w:r>
      <w:r w:rsidRPr="000D6A32">
        <w:rPr>
          <w:color w:val="000000"/>
          <w:sz w:val="26"/>
          <w:szCs w:val="26"/>
        </w:rPr>
        <w:t>которое подлежит приобщению к протоколу</w:t>
      </w:r>
      <w:r w:rsidR="0099266D" w:rsidRPr="000D6A32">
        <w:rPr>
          <w:color w:val="000000"/>
          <w:sz w:val="26"/>
          <w:szCs w:val="26"/>
        </w:rPr>
        <w:t>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 xml:space="preserve">Каждое заседание Комиссии оформляется протоколом заседания Комиссии, который подписывает председательствующий на заседании Комиссии и секретарь </w:t>
      </w:r>
      <w:r w:rsidR="00E1005A">
        <w:rPr>
          <w:color w:val="000000"/>
          <w:sz w:val="26"/>
          <w:szCs w:val="26"/>
        </w:rPr>
        <w:t>к</w:t>
      </w:r>
      <w:r w:rsidRPr="000D6A32">
        <w:rPr>
          <w:color w:val="000000"/>
          <w:sz w:val="26"/>
          <w:szCs w:val="26"/>
        </w:rPr>
        <w:t>омиссии.</w:t>
      </w:r>
    </w:p>
    <w:p w:rsidR="0099266D" w:rsidRPr="000D6A32" w:rsidRDefault="0099266D" w:rsidP="000D6A32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0D6A32">
        <w:rPr>
          <w:color w:val="000000"/>
          <w:sz w:val="26"/>
          <w:szCs w:val="26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4D241C" w:rsidRPr="006949D5" w:rsidRDefault="004D241C" w:rsidP="0099266D">
      <w:pPr>
        <w:jc w:val="center"/>
        <w:rPr>
          <w:bCs/>
          <w:sz w:val="26"/>
          <w:szCs w:val="26"/>
        </w:rPr>
      </w:pPr>
      <w:r w:rsidRPr="006949D5">
        <w:rPr>
          <w:bCs/>
          <w:sz w:val="26"/>
          <w:szCs w:val="26"/>
        </w:rPr>
        <w:lastRenderedPageBreak/>
        <w:t>6. Полномочия Комиссии</w:t>
      </w:r>
    </w:p>
    <w:p w:rsidR="004D241C" w:rsidRPr="006949D5" w:rsidRDefault="004D241C" w:rsidP="0099266D">
      <w:pPr>
        <w:jc w:val="center"/>
        <w:rPr>
          <w:bCs/>
          <w:sz w:val="26"/>
          <w:szCs w:val="26"/>
        </w:rPr>
      </w:pPr>
    </w:p>
    <w:p w:rsidR="004D241C" w:rsidRPr="000D6A32" w:rsidRDefault="004D241C" w:rsidP="000D6A32">
      <w:pPr>
        <w:pStyle w:val="a3"/>
        <w:numPr>
          <w:ilvl w:val="0"/>
          <w:numId w:val="14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>Комиссия в пределах своих полномочий осуществляет следующие мероприятия:</w:t>
      </w:r>
    </w:p>
    <w:p w:rsidR="004D241C" w:rsidRPr="000D6A32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>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4D241C" w:rsidRPr="000D6A32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 xml:space="preserve">организует работу по определению сфер деятельности, имеющих наиболее высокие коррупционные риски в </w:t>
      </w:r>
      <w:r w:rsidR="00E1005A">
        <w:rPr>
          <w:bCs/>
          <w:sz w:val="26"/>
          <w:szCs w:val="26"/>
        </w:rPr>
        <w:t>У</w:t>
      </w:r>
      <w:r w:rsidRPr="000D6A32">
        <w:rPr>
          <w:bCs/>
          <w:sz w:val="26"/>
          <w:szCs w:val="26"/>
        </w:rPr>
        <w:t>ниверситете;</w:t>
      </w:r>
    </w:p>
    <w:p w:rsidR="004D241C" w:rsidRPr="000D6A32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>организует работу по разъяснению работникам и обучающимся основных положений международного и федерального законодательства по противодействию коррупции, требований к служебному поведению ППС, механизмов возникновения конфликтов интересов;</w:t>
      </w:r>
    </w:p>
    <w:p w:rsidR="004D241C" w:rsidRPr="000D6A32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 xml:space="preserve">принимает участие в проведении анализа на </w:t>
      </w:r>
      <w:proofErr w:type="spellStart"/>
      <w:r w:rsidRPr="000D6A32">
        <w:rPr>
          <w:bCs/>
          <w:sz w:val="26"/>
          <w:szCs w:val="26"/>
        </w:rPr>
        <w:t>коррупциогенность</w:t>
      </w:r>
      <w:proofErr w:type="spellEnd"/>
      <w:r w:rsidRPr="000D6A32">
        <w:rPr>
          <w:bCs/>
          <w:sz w:val="26"/>
          <w:szCs w:val="26"/>
        </w:rPr>
        <w:t xml:space="preserve"> нормативных правовых актов и их проектов, относящихся к компетенции </w:t>
      </w:r>
      <w:r w:rsidR="00E1005A">
        <w:rPr>
          <w:bCs/>
          <w:sz w:val="26"/>
          <w:szCs w:val="26"/>
        </w:rPr>
        <w:t>У</w:t>
      </w:r>
      <w:r w:rsidRPr="000D6A32">
        <w:rPr>
          <w:bCs/>
          <w:sz w:val="26"/>
          <w:szCs w:val="26"/>
        </w:rPr>
        <w:t>ниверситета;</w:t>
      </w:r>
    </w:p>
    <w:p w:rsidR="004D241C" w:rsidRPr="000D6A32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 xml:space="preserve">заслушивает на своих заседаниях руководителей структурных подразделений </w:t>
      </w:r>
      <w:r w:rsidR="00E1005A">
        <w:rPr>
          <w:bCs/>
          <w:sz w:val="26"/>
          <w:szCs w:val="26"/>
        </w:rPr>
        <w:t>У</w:t>
      </w:r>
      <w:r w:rsidRPr="000D6A32">
        <w:rPr>
          <w:bCs/>
          <w:sz w:val="26"/>
          <w:szCs w:val="26"/>
        </w:rPr>
        <w:t>ниверситета о проводимой работе по осуществлению мер противодействия проявлениям коррупции;</w:t>
      </w:r>
    </w:p>
    <w:p w:rsidR="004D241C" w:rsidRPr="000D6A32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>изучает, анализирует и обобщает поступающие в Комиссию документы и иные материалы о коррупции и противодействии коррупции;</w:t>
      </w:r>
    </w:p>
    <w:p w:rsidR="004D241C" w:rsidRPr="000D6A32" w:rsidRDefault="004D241C" w:rsidP="000D6A32">
      <w:pPr>
        <w:pStyle w:val="a3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0D6A32">
        <w:rPr>
          <w:bCs/>
          <w:sz w:val="26"/>
          <w:szCs w:val="26"/>
        </w:rPr>
        <w:t>осуществляет взаимодействие с правоохранительными органами по вопросам выявления мер противодействия коррупции. В компетенцию Комиссии не входит участие в осуществлении прокурорского надзора, оперативно-розыскной и следственной работы правоохранительных органов.</w:t>
      </w:r>
    </w:p>
    <w:p w:rsidR="004D241C" w:rsidRPr="006949D5" w:rsidRDefault="004D241C" w:rsidP="0099266D">
      <w:pPr>
        <w:jc w:val="center"/>
        <w:rPr>
          <w:bCs/>
          <w:sz w:val="26"/>
          <w:szCs w:val="26"/>
        </w:rPr>
      </w:pPr>
    </w:p>
    <w:p w:rsidR="0099266D" w:rsidRPr="006949D5" w:rsidRDefault="004D241C" w:rsidP="0099266D">
      <w:pPr>
        <w:jc w:val="center"/>
        <w:rPr>
          <w:bCs/>
          <w:sz w:val="26"/>
          <w:szCs w:val="26"/>
        </w:rPr>
      </w:pPr>
      <w:r w:rsidRPr="006949D5">
        <w:rPr>
          <w:bCs/>
          <w:sz w:val="26"/>
          <w:szCs w:val="26"/>
        </w:rPr>
        <w:t>7</w:t>
      </w:r>
      <w:r w:rsidR="0099266D" w:rsidRPr="006949D5">
        <w:rPr>
          <w:bCs/>
          <w:sz w:val="26"/>
          <w:szCs w:val="26"/>
        </w:rPr>
        <w:t>. Взаимодействие</w:t>
      </w:r>
    </w:p>
    <w:p w:rsidR="009A3AB9" w:rsidRPr="006949D5" w:rsidRDefault="009A3AB9" w:rsidP="0099266D">
      <w:pPr>
        <w:jc w:val="center"/>
        <w:rPr>
          <w:sz w:val="26"/>
          <w:szCs w:val="26"/>
        </w:rPr>
      </w:pPr>
    </w:p>
    <w:p w:rsidR="0099266D" w:rsidRPr="000D6A32" w:rsidRDefault="0099266D" w:rsidP="000D6A32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0D6A32">
        <w:rPr>
          <w:sz w:val="26"/>
          <w:szCs w:val="26"/>
        </w:rPr>
        <w:t xml:space="preserve">Председатель </w:t>
      </w:r>
      <w:r w:rsidR="00576FF0" w:rsidRPr="000D6A32">
        <w:rPr>
          <w:sz w:val="26"/>
          <w:szCs w:val="26"/>
        </w:rPr>
        <w:t>К</w:t>
      </w:r>
      <w:r w:rsidRPr="000D6A32">
        <w:rPr>
          <w:sz w:val="26"/>
          <w:szCs w:val="26"/>
        </w:rPr>
        <w:t>оми</w:t>
      </w:r>
      <w:r w:rsidR="00576FF0" w:rsidRPr="000D6A32">
        <w:rPr>
          <w:sz w:val="26"/>
          <w:szCs w:val="26"/>
        </w:rPr>
        <w:t xml:space="preserve">ссии, заместитель председателя </w:t>
      </w:r>
      <w:r w:rsidR="00E1005A">
        <w:rPr>
          <w:sz w:val="26"/>
          <w:szCs w:val="26"/>
        </w:rPr>
        <w:t>к</w:t>
      </w:r>
      <w:r w:rsidR="00576FF0" w:rsidRPr="000D6A32">
        <w:rPr>
          <w:sz w:val="26"/>
          <w:szCs w:val="26"/>
        </w:rPr>
        <w:t xml:space="preserve">омиссии, секретарь </w:t>
      </w:r>
      <w:r w:rsidR="00E1005A">
        <w:rPr>
          <w:sz w:val="26"/>
          <w:szCs w:val="26"/>
        </w:rPr>
        <w:t>к</w:t>
      </w:r>
      <w:r w:rsidRPr="000D6A32">
        <w:rPr>
          <w:sz w:val="26"/>
          <w:szCs w:val="26"/>
        </w:rPr>
        <w:t xml:space="preserve">омиссии и члены </w:t>
      </w:r>
      <w:r w:rsidR="00E1005A">
        <w:rPr>
          <w:sz w:val="26"/>
          <w:szCs w:val="26"/>
        </w:rPr>
        <w:t>к</w:t>
      </w:r>
      <w:r w:rsidRPr="000D6A32">
        <w:rPr>
          <w:sz w:val="26"/>
          <w:szCs w:val="26"/>
        </w:rPr>
        <w:t>омиссии непосредственно взаимодействуют:</w:t>
      </w:r>
    </w:p>
    <w:p w:rsidR="0099266D" w:rsidRPr="006949D5" w:rsidRDefault="0099266D" w:rsidP="000D6A32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- с</w:t>
      </w:r>
      <w:r w:rsidR="00576FF0" w:rsidRPr="006949D5">
        <w:rPr>
          <w:sz w:val="26"/>
          <w:szCs w:val="26"/>
        </w:rPr>
        <w:t xml:space="preserve">о структурными подразделениями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 xml:space="preserve">ниверситета по вопросам реализации мер противодействия коррупции, совершенствования методической и организационной работы по предупреждению и противодействию коррупции в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ниверситете;</w:t>
      </w:r>
    </w:p>
    <w:p w:rsidR="0099266D" w:rsidRPr="006949D5" w:rsidRDefault="0099266D" w:rsidP="000D6A32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- с </w:t>
      </w:r>
      <w:r w:rsidR="000D6A32">
        <w:rPr>
          <w:sz w:val="26"/>
          <w:szCs w:val="26"/>
        </w:rPr>
        <w:t>у</w:t>
      </w:r>
      <w:r w:rsidRPr="006949D5">
        <w:rPr>
          <w:sz w:val="26"/>
          <w:szCs w:val="26"/>
        </w:rPr>
        <w:t xml:space="preserve">ченым советом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ниверситета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Республики Башкортостан;</w:t>
      </w:r>
    </w:p>
    <w:p w:rsidR="0099266D" w:rsidRPr="006949D5" w:rsidRDefault="0099266D" w:rsidP="000D6A32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- с органами управления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99266D" w:rsidRPr="006949D5" w:rsidRDefault="0099266D" w:rsidP="000D6A32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 xml:space="preserve">- с общественными объединениями, коммерческими организациями, </w:t>
      </w:r>
      <w:r w:rsidR="000D6A32" w:rsidRPr="006949D5">
        <w:rPr>
          <w:sz w:val="26"/>
          <w:szCs w:val="26"/>
        </w:rPr>
        <w:t xml:space="preserve">работниками </w:t>
      </w:r>
      <w:r w:rsidR="00E1005A">
        <w:rPr>
          <w:sz w:val="26"/>
          <w:szCs w:val="26"/>
        </w:rPr>
        <w:t>У</w:t>
      </w:r>
      <w:r w:rsidR="000D6A32" w:rsidRPr="006949D5">
        <w:rPr>
          <w:sz w:val="26"/>
          <w:szCs w:val="26"/>
        </w:rPr>
        <w:t>ниверситета</w:t>
      </w:r>
      <w:r w:rsidRPr="006949D5">
        <w:rPr>
          <w:sz w:val="26"/>
          <w:szCs w:val="26"/>
        </w:rPr>
        <w:t xml:space="preserve"> и гражданами по рассмотрению их письменных обращений, связанных с вопроса</w:t>
      </w:r>
      <w:r w:rsidR="006D1D02" w:rsidRPr="006949D5">
        <w:rPr>
          <w:sz w:val="26"/>
          <w:szCs w:val="26"/>
        </w:rPr>
        <w:t xml:space="preserve">ми противодействия коррупции в </w:t>
      </w:r>
      <w:r w:rsidR="00E1005A">
        <w:rPr>
          <w:sz w:val="26"/>
          <w:szCs w:val="26"/>
        </w:rPr>
        <w:t>У</w:t>
      </w:r>
      <w:r w:rsidRPr="006949D5">
        <w:rPr>
          <w:sz w:val="26"/>
          <w:szCs w:val="26"/>
        </w:rPr>
        <w:t>ниверситете;</w:t>
      </w:r>
    </w:p>
    <w:p w:rsidR="0099266D" w:rsidRPr="006949D5" w:rsidRDefault="0099266D" w:rsidP="000D6A32">
      <w:pPr>
        <w:pStyle w:val="a3"/>
        <w:ind w:left="0" w:firstLine="709"/>
        <w:jc w:val="both"/>
        <w:rPr>
          <w:sz w:val="26"/>
          <w:szCs w:val="26"/>
        </w:rPr>
      </w:pPr>
      <w:r w:rsidRPr="006949D5">
        <w:rPr>
          <w:sz w:val="26"/>
          <w:szCs w:val="26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92477" w:rsidRDefault="0099266D" w:rsidP="001C7280">
      <w:pPr>
        <w:ind w:firstLine="567"/>
        <w:jc w:val="both"/>
        <w:rPr>
          <w:rFonts w:eastAsia="Calibri"/>
          <w:sz w:val="28"/>
          <w:szCs w:val="28"/>
        </w:rPr>
      </w:pPr>
      <w:r w:rsidRPr="006949D5">
        <w:rPr>
          <w:sz w:val="26"/>
          <w:szCs w:val="26"/>
        </w:rPr>
        <w:lastRenderedPageBreak/>
        <w:t> </w:t>
      </w:r>
    </w:p>
    <w:p w:rsidR="00292477" w:rsidRPr="009C4E4B" w:rsidRDefault="00292477" w:rsidP="00B5222F">
      <w:pPr>
        <w:ind w:firstLine="567"/>
        <w:jc w:val="both"/>
        <w:rPr>
          <w:rFonts w:eastAsia="Calibri"/>
          <w:sz w:val="28"/>
          <w:szCs w:val="28"/>
        </w:rPr>
      </w:pPr>
    </w:p>
    <w:sectPr w:rsidR="00292477" w:rsidRPr="009C4E4B" w:rsidSect="00694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973"/>
    <w:multiLevelType w:val="hybridMultilevel"/>
    <w:tmpl w:val="74E6182E"/>
    <w:lvl w:ilvl="0" w:tplc="80000696">
      <w:start w:val="1"/>
      <w:numFmt w:val="decimal"/>
      <w:lvlText w:val="2.1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FEE473F"/>
    <w:multiLevelType w:val="hybridMultilevel"/>
    <w:tmpl w:val="016A9E34"/>
    <w:lvl w:ilvl="0" w:tplc="4C00127A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26A"/>
    <w:multiLevelType w:val="multilevel"/>
    <w:tmpl w:val="FDC403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7443F16"/>
    <w:multiLevelType w:val="multilevel"/>
    <w:tmpl w:val="D05AAEC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8A419B"/>
    <w:multiLevelType w:val="hybridMultilevel"/>
    <w:tmpl w:val="1930A79A"/>
    <w:lvl w:ilvl="0" w:tplc="E5A69B3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0ADB"/>
    <w:multiLevelType w:val="hybridMultilevel"/>
    <w:tmpl w:val="683AE694"/>
    <w:lvl w:ilvl="0" w:tplc="5D446AF2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7E1"/>
    <w:multiLevelType w:val="hybridMultilevel"/>
    <w:tmpl w:val="7D3C074E"/>
    <w:lvl w:ilvl="0" w:tplc="2996B89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7458"/>
    <w:multiLevelType w:val="hybridMultilevel"/>
    <w:tmpl w:val="03E274E6"/>
    <w:lvl w:ilvl="0" w:tplc="869EF6E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270"/>
    <w:multiLevelType w:val="hybridMultilevel"/>
    <w:tmpl w:val="168C6414"/>
    <w:lvl w:ilvl="0" w:tplc="A82E948A">
      <w:start w:val="1"/>
      <w:numFmt w:val="decimal"/>
      <w:suff w:val="space"/>
      <w:lvlText w:val="3.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34038"/>
    <w:multiLevelType w:val="hybridMultilevel"/>
    <w:tmpl w:val="A7BA1DC6"/>
    <w:lvl w:ilvl="0" w:tplc="ACBE8F00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3620F"/>
    <w:multiLevelType w:val="hybridMultilevel"/>
    <w:tmpl w:val="635C1994"/>
    <w:lvl w:ilvl="0" w:tplc="035E7B74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B1714"/>
    <w:multiLevelType w:val="hybridMultilevel"/>
    <w:tmpl w:val="1CBA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0412"/>
    <w:multiLevelType w:val="hybridMultilevel"/>
    <w:tmpl w:val="CB10C4A0"/>
    <w:lvl w:ilvl="0" w:tplc="9ADA3898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2A0D"/>
    <w:multiLevelType w:val="hybridMultilevel"/>
    <w:tmpl w:val="F258A7FC"/>
    <w:lvl w:ilvl="0" w:tplc="71A676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74CC"/>
    <w:multiLevelType w:val="hybridMultilevel"/>
    <w:tmpl w:val="34ACF584"/>
    <w:lvl w:ilvl="0" w:tplc="E106580A">
      <w:start w:val="2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7832"/>
    <w:multiLevelType w:val="hybridMultilevel"/>
    <w:tmpl w:val="DFAA1D2C"/>
    <w:lvl w:ilvl="0" w:tplc="DF16DA72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21D8B"/>
    <w:multiLevelType w:val="hybridMultilevel"/>
    <w:tmpl w:val="394EE6F6"/>
    <w:lvl w:ilvl="0" w:tplc="072EC458">
      <w:start w:val="2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7F28"/>
    <w:multiLevelType w:val="hybridMultilevel"/>
    <w:tmpl w:val="595C990C"/>
    <w:lvl w:ilvl="0" w:tplc="43161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0"/>
    <w:rsid w:val="00010D91"/>
    <w:rsid w:val="00056D2E"/>
    <w:rsid w:val="00071E50"/>
    <w:rsid w:val="00075092"/>
    <w:rsid w:val="00077CDC"/>
    <w:rsid w:val="000D6A32"/>
    <w:rsid w:val="00175540"/>
    <w:rsid w:val="00177BE2"/>
    <w:rsid w:val="001904BA"/>
    <w:rsid w:val="00193E44"/>
    <w:rsid w:val="00195EA6"/>
    <w:rsid w:val="001C7280"/>
    <w:rsid w:val="001E3DDE"/>
    <w:rsid w:val="00250D94"/>
    <w:rsid w:val="0026037E"/>
    <w:rsid w:val="00291C1C"/>
    <w:rsid w:val="00292477"/>
    <w:rsid w:val="002C0E9A"/>
    <w:rsid w:val="002D1BCD"/>
    <w:rsid w:val="002D76A7"/>
    <w:rsid w:val="0030075B"/>
    <w:rsid w:val="003752C5"/>
    <w:rsid w:val="00396D5F"/>
    <w:rsid w:val="003A0E07"/>
    <w:rsid w:val="003B544D"/>
    <w:rsid w:val="003B5B30"/>
    <w:rsid w:val="003B671E"/>
    <w:rsid w:val="003C0A5A"/>
    <w:rsid w:val="003E0FC0"/>
    <w:rsid w:val="003E67D4"/>
    <w:rsid w:val="003F3E67"/>
    <w:rsid w:val="00440D8B"/>
    <w:rsid w:val="00471A67"/>
    <w:rsid w:val="004D241C"/>
    <w:rsid w:val="004D64BB"/>
    <w:rsid w:val="00576FF0"/>
    <w:rsid w:val="005856C5"/>
    <w:rsid w:val="00594C06"/>
    <w:rsid w:val="00595E3F"/>
    <w:rsid w:val="005A436C"/>
    <w:rsid w:val="005B3015"/>
    <w:rsid w:val="00614C34"/>
    <w:rsid w:val="00623D1A"/>
    <w:rsid w:val="00643E66"/>
    <w:rsid w:val="006452AD"/>
    <w:rsid w:val="00652FA5"/>
    <w:rsid w:val="0065573E"/>
    <w:rsid w:val="00670377"/>
    <w:rsid w:val="006949D5"/>
    <w:rsid w:val="006D1C77"/>
    <w:rsid w:val="006D1D02"/>
    <w:rsid w:val="00792D68"/>
    <w:rsid w:val="007B45DD"/>
    <w:rsid w:val="008239D8"/>
    <w:rsid w:val="00840495"/>
    <w:rsid w:val="00871AA1"/>
    <w:rsid w:val="0088278A"/>
    <w:rsid w:val="008A6CD7"/>
    <w:rsid w:val="008E5D88"/>
    <w:rsid w:val="00941117"/>
    <w:rsid w:val="0094733C"/>
    <w:rsid w:val="00950236"/>
    <w:rsid w:val="00962275"/>
    <w:rsid w:val="00987AC0"/>
    <w:rsid w:val="0099266D"/>
    <w:rsid w:val="009A3AB9"/>
    <w:rsid w:val="009C3EA6"/>
    <w:rsid w:val="009C4E4B"/>
    <w:rsid w:val="009D14B0"/>
    <w:rsid w:val="00A04566"/>
    <w:rsid w:val="00A50934"/>
    <w:rsid w:val="00A60014"/>
    <w:rsid w:val="00AB594C"/>
    <w:rsid w:val="00B26DA5"/>
    <w:rsid w:val="00B5222F"/>
    <w:rsid w:val="00B73C46"/>
    <w:rsid w:val="00B74343"/>
    <w:rsid w:val="00BC2116"/>
    <w:rsid w:val="00BD1BEE"/>
    <w:rsid w:val="00BE1A8C"/>
    <w:rsid w:val="00C35C5F"/>
    <w:rsid w:val="00C649E6"/>
    <w:rsid w:val="00CA6ED1"/>
    <w:rsid w:val="00CD0438"/>
    <w:rsid w:val="00CE1A2E"/>
    <w:rsid w:val="00D11D91"/>
    <w:rsid w:val="00D47D2A"/>
    <w:rsid w:val="00D5478D"/>
    <w:rsid w:val="00D57500"/>
    <w:rsid w:val="00D60FFC"/>
    <w:rsid w:val="00D869BB"/>
    <w:rsid w:val="00DA2072"/>
    <w:rsid w:val="00DC3D70"/>
    <w:rsid w:val="00DE6027"/>
    <w:rsid w:val="00DF07F3"/>
    <w:rsid w:val="00E1005A"/>
    <w:rsid w:val="00E45697"/>
    <w:rsid w:val="00E5719F"/>
    <w:rsid w:val="00E62440"/>
    <w:rsid w:val="00E629C1"/>
    <w:rsid w:val="00E636C4"/>
    <w:rsid w:val="00EE4D51"/>
    <w:rsid w:val="00EF5523"/>
    <w:rsid w:val="00F02BA8"/>
    <w:rsid w:val="00F16405"/>
    <w:rsid w:val="00F54AB9"/>
    <w:rsid w:val="00FD2FDD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D2E"/>
    <w:pPr>
      <w:ind w:left="720"/>
      <w:contextualSpacing/>
    </w:pPr>
  </w:style>
  <w:style w:type="paragraph" w:customStyle="1" w:styleId="ConsPlusNormal">
    <w:name w:val="ConsPlusNormal"/>
    <w:rsid w:val="0082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5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522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D2E"/>
    <w:pPr>
      <w:ind w:left="720"/>
      <w:contextualSpacing/>
    </w:pPr>
  </w:style>
  <w:style w:type="paragraph" w:customStyle="1" w:styleId="ConsPlusNormal">
    <w:name w:val="ConsPlusNormal"/>
    <w:rsid w:val="0082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5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522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82CF-B39E-42EF-A1D7-02751B53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1-317</dc:creator>
  <cp:lastModifiedBy>бгму</cp:lastModifiedBy>
  <cp:revision>2</cp:revision>
  <cp:lastPrinted>2016-10-24T11:02:00Z</cp:lastPrinted>
  <dcterms:created xsi:type="dcterms:W3CDTF">2016-10-24T11:04:00Z</dcterms:created>
  <dcterms:modified xsi:type="dcterms:W3CDTF">2016-10-24T11:04:00Z</dcterms:modified>
</cp:coreProperties>
</file>