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2A5" w:rsidRPr="002F0A81" w:rsidRDefault="00BD52A5" w:rsidP="002F0A81">
      <w:pPr>
        <w:jc w:val="center"/>
        <w:rPr>
          <w:b/>
        </w:rPr>
      </w:pPr>
      <w:r w:rsidRPr="002F0A81">
        <w:rPr>
          <w:b/>
        </w:rPr>
        <w:t xml:space="preserve">ФЕДЕРАЛЬНОЕ ГОСУДАРСТВЕННОЕ БЮДЖЕТНОЕ </w:t>
      </w:r>
    </w:p>
    <w:p w:rsidR="00BD52A5" w:rsidRPr="002F0A81" w:rsidRDefault="00BD52A5" w:rsidP="002F0A81">
      <w:pPr>
        <w:jc w:val="center"/>
        <w:rPr>
          <w:b/>
        </w:rPr>
      </w:pPr>
      <w:r w:rsidRPr="002F0A81">
        <w:rPr>
          <w:b/>
        </w:rPr>
        <w:t>ОБРАЗОВАТЕЛЬНОЕ УЧРЕЖДЕНИЕ ВЫСШЕГО ОБРАЗОВАНИЯ</w:t>
      </w:r>
    </w:p>
    <w:p w:rsidR="00BD52A5" w:rsidRPr="002F0A81" w:rsidRDefault="00BD52A5" w:rsidP="002F0A81">
      <w:pPr>
        <w:jc w:val="center"/>
        <w:rPr>
          <w:b/>
        </w:rPr>
      </w:pPr>
      <w:r w:rsidRPr="002F0A81">
        <w:rPr>
          <w:b/>
        </w:rPr>
        <w:t>«БАШКИРСКИЙ ГОСУДАРСТВЕННЫЙ МЕДИЦИНСКИЙ УНИВЕРСИТЕТ»</w:t>
      </w:r>
    </w:p>
    <w:p w:rsidR="00BD52A5" w:rsidRPr="002F0A81" w:rsidRDefault="00BD52A5" w:rsidP="002F0A81">
      <w:pPr>
        <w:jc w:val="center"/>
        <w:rPr>
          <w:b/>
        </w:rPr>
      </w:pPr>
      <w:r w:rsidRPr="002F0A81">
        <w:rPr>
          <w:b/>
        </w:rPr>
        <w:t>МИНИСТЕРСТВА ЗДРАВООХРАНЕНИЯ РОССИЙСКОЙ ФЕДЕРАЦИИ</w:t>
      </w:r>
    </w:p>
    <w:p w:rsidR="00EC4EA7" w:rsidRPr="008B7681" w:rsidRDefault="008B7681" w:rsidP="008B7681">
      <w:pPr>
        <w:pStyle w:val="a5"/>
        <w:widowControl w:val="0"/>
        <w:spacing w:after="0"/>
        <w:jc w:val="right"/>
        <w:rPr>
          <w:b/>
          <w:bCs/>
          <w:lang w:val="ru-RU"/>
        </w:rPr>
      </w:pPr>
      <w:r>
        <w:rPr>
          <w:noProof/>
        </w:rPr>
        <w:drawing>
          <wp:inline distT="0" distB="0" distL="0" distR="0">
            <wp:extent cx="3533775" cy="1752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A81" w:rsidRPr="002F0A81" w:rsidRDefault="002F0A81" w:rsidP="002F0A81">
      <w:pPr>
        <w:pStyle w:val="a5"/>
        <w:widowControl w:val="0"/>
        <w:spacing w:after="0"/>
        <w:rPr>
          <w:b/>
          <w:bCs/>
          <w:lang w:val="ru-RU"/>
        </w:rPr>
      </w:pPr>
    </w:p>
    <w:p w:rsidR="00EC4EA7" w:rsidRPr="002F0A81" w:rsidRDefault="00EC4EA7" w:rsidP="002F0A81">
      <w:pPr>
        <w:pStyle w:val="a5"/>
        <w:widowControl w:val="0"/>
        <w:spacing w:after="0"/>
        <w:rPr>
          <w:b/>
          <w:bCs/>
          <w:lang w:val="ru-RU"/>
        </w:rPr>
      </w:pPr>
    </w:p>
    <w:p w:rsidR="00EC4EA7" w:rsidRPr="002F0A81" w:rsidRDefault="00EC4EA7" w:rsidP="002F0A81">
      <w:pPr>
        <w:widowControl w:val="0"/>
        <w:tabs>
          <w:tab w:val="right" w:leader="underscore" w:pos="8505"/>
        </w:tabs>
        <w:jc w:val="center"/>
        <w:rPr>
          <w:b/>
          <w:bCs/>
        </w:rPr>
      </w:pPr>
      <w:r w:rsidRPr="002F0A81">
        <w:rPr>
          <w:b/>
          <w:bCs/>
        </w:rPr>
        <w:t xml:space="preserve">РАБОЧАЯ ПРОГРАММА УЧЕБНОЙ ДИСЦИПЛИНЫ </w:t>
      </w:r>
    </w:p>
    <w:p w:rsidR="00EC4EA7" w:rsidRPr="002F0A81" w:rsidRDefault="00EC4EA7" w:rsidP="002F0A81">
      <w:pPr>
        <w:jc w:val="center"/>
        <w:rPr>
          <w:b/>
          <w:color w:val="000000"/>
        </w:rPr>
      </w:pPr>
      <w:r w:rsidRPr="002F0A81">
        <w:rPr>
          <w:b/>
          <w:bCs/>
        </w:rPr>
        <w:t>Медицина чрезвычайных ситуаций</w:t>
      </w:r>
      <w:r w:rsidRPr="002F0A81">
        <w:rPr>
          <w:b/>
        </w:rPr>
        <w:t xml:space="preserve"> </w:t>
      </w:r>
    </w:p>
    <w:p w:rsidR="00EC4EA7" w:rsidRPr="002F0A81" w:rsidRDefault="00EC4EA7" w:rsidP="002F0A81">
      <w:pPr>
        <w:widowControl w:val="0"/>
        <w:jc w:val="both"/>
        <w:rPr>
          <w:b/>
          <w:bCs/>
        </w:rPr>
      </w:pPr>
    </w:p>
    <w:p w:rsidR="00EC4EA7" w:rsidRPr="002F0A81" w:rsidRDefault="00EC4EA7" w:rsidP="002F0A81">
      <w:pPr>
        <w:widowControl w:val="0"/>
        <w:tabs>
          <w:tab w:val="right" w:leader="underscore" w:pos="8505"/>
        </w:tabs>
        <w:jc w:val="both"/>
        <w:rPr>
          <w:b/>
          <w:bCs/>
        </w:rPr>
      </w:pPr>
    </w:p>
    <w:p w:rsidR="00EC4EA7" w:rsidRPr="002F0A81" w:rsidRDefault="00EC4EA7" w:rsidP="002F0A81">
      <w:r w:rsidRPr="002F0A81">
        <w:rPr>
          <w:b/>
          <w:bCs/>
        </w:rPr>
        <w:t xml:space="preserve">Направление подготовки (специальность) </w:t>
      </w:r>
      <w:r w:rsidRPr="002F0A81">
        <w:rPr>
          <w:b/>
          <w:bCs/>
        </w:rPr>
        <w:tab/>
      </w:r>
      <w:r w:rsidR="00316509" w:rsidRPr="002F0A81">
        <w:t>31.08.</w:t>
      </w:r>
      <w:r w:rsidR="009A4CB8" w:rsidRPr="002F0A81">
        <w:t>29</w:t>
      </w:r>
      <w:r w:rsidR="00171C82" w:rsidRPr="002F0A81">
        <w:t xml:space="preserve"> </w:t>
      </w:r>
      <w:r w:rsidR="009A4CB8" w:rsidRPr="002F0A81">
        <w:t>Гематология</w:t>
      </w:r>
    </w:p>
    <w:p w:rsidR="00EC4EA7" w:rsidRPr="002F0A81" w:rsidRDefault="00EC4EA7" w:rsidP="002F0A81">
      <w:pPr>
        <w:widowControl w:val="0"/>
        <w:jc w:val="both"/>
        <w:rPr>
          <w:b/>
          <w:bCs/>
        </w:rPr>
      </w:pPr>
    </w:p>
    <w:p w:rsidR="00EC4EA7" w:rsidRPr="002F0A81" w:rsidRDefault="00EC4EA7" w:rsidP="002F0A81">
      <w:pPr>
        <w:widowControl w:val="0"/>
        <w:tabs>
          <w:tab w:val="right" w:leader="underscore" w:pos="8505"/>
        </w:tabs>
        <w:rPr>
          <w:bCs/>
        </w:rPr>
      </w:pPr>
      <w:r w:rsidRPr="002F0A81">
        <w:rPr>
          <w:b/>
          <w:bCs/>
        </w:rPr>
        <w:t xml:space="preserve">Форма обучения </w:t>
      </w:r>
      <w:r w:rsidRPr="002F0A81">
        <w:rPr>
          <w:bCs/>
        </w:rPr>
        <w:t>очная</w:t>
      </w:r>
    </w:p>
    <w:p w:rsidR="00EC4EA7" w:rsidRPr="002F0A81" w:rsidRDefault="00EC4EA7" w:rsidP="002F0A81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535903" w:rsidRPr="002F0A81" w:rsidRDefault="00BD52A5" w:rsidP="002F0A81">
      <w:pPr>
        <w:widowControl w:val="0"/>
        <w:tabs>
          <w:tab w:val="right" w:leader="underscore" w:pos="8505"/>
        </w:tabs>
        <w:rPr>
          <w:bCs/>
        </w:rPr>
      </w:pPr>
      <w:r w:rsidRPr="002F0A81">
        <w:rPr>
          <w:b/>
          <w:bCs/>
        </w:rPr>
        <w:t xml:space="preserve">Срок освоения ООП ВО </w:t>
      </w:r>
      <w:r w:rsidRPr="002F0A81">
        <w:rPr>
          <w:bCs/>
        </w:rPr>
        <w:t>2 года</w:t>
      </w:r>
      <w:r w:rsidR="00171C82" w:rsidRPr="002F0A81">
        <w:rPr>
          <w:bCs/>
        </w:rPr>
        <w:t xml:space="preserve"> </w:t>
      </w:r>
    </w:p>
    <w:p w:rsidR="00BD52A5" w:rsidRPr="002F0A81" w:rsidRDefault="00BD52A5" w:rsidP="002F0A81">
      <w:pPr>
        <w:widowControl w:val="0"/>
        <w:tabs>
          <w:tab w:val="right" w:leader="underscore" w:pos="8505"/>
        </w:tabs>
        <w:rPr>
          <w:bCs/>
        </w:rPr>
      </w:pPr>
      <w:r w:rsidRPr="002F0A81">
        <w:rPr>
          <w:bCs/>
        </w:rPr>
        <w:t>Зачет</w:t>
      </w:r>
    </w:p>
    <w:p w:rsidR="00BD52A5" w:rsidRPr="002F0A81" w:rsidRDefault="00BD52A5" w:rsidP="002F0A81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535903" w:rsidRPr="002F0A81" w:rsidRDefault="00BD52A5" w:rsidP="002F0A81">
      <w:pPr>
        <w:widowControl w:val="0"/>
        <w:tabs>
          <w:tab w:val="right" w:leader="underscore" w:pos="8505"/>
        </w:tabs>
        <w:jc w:val="both"/>
        <w:rPr>
          <w:bCs/>
        </w:rPr>
      </w:pPr>
      <w:r w:rsidRPr="002F0A81">
        <w:rPr>
          <w:bCs/>
        </w:rPr>
        <w:t xml:space="preserve">Курс </w:t>
      </w:r>
      <w:r w:rsidRPr="002F0A81">
        <w:rPr>
          <w:bCs/>
          <w:lang w:val="en-US"/>
        </w:rPr>
        <w:t>I</w:t>
      </w:r>
      <w:r w:rsidR="00171C82" w:rsidRPr="002F0A81">
        <w:rPr>
          <w:bCs/>
        </w:rPr>
        <w:t xml:space="preserve">  </w:t>
      </w:r>
    </w:p>
    <w:p w:rsidR="00BD52A5" w:rsidRPr="002F0A81" w:rsidRDefault="00BD52A5" w:rsidP="002F0A81">
      <w:pPr>
        <w:widowControl w:val="0"/>
        <w:tabs>
          <w:tab w:val="right" w:leader="underscore" w:pos="8505"/>
        </w:tabs>
        <w:jc w:val="both"/>
        <w:rPr>
          <w:bCs/>
        </w:rPr>
      </w:pPr>
      <w:r w:rsidRPr="002F0A81">
        <w:rPr>
          <w:bCs/>
        </w:rPr>
        <w:t xml:space="preserve">Семестр </w:t>
      </w:r>
      <w:r w:rsidRPr="002F0A81">
        <w:rPr>
          <w:bCs/>
          <w:lang w:val="en-US"/>
        </w:rPr>
        <w:t>II</w:t>
      </w:r>
    </w:p>
    <w:p w:rsidR="00BD52A5" w:rsidRPr="002F0A81" w:rsidRDefault="00535903" w:rsidP="002F0A81">
      <w:pPr>
        <w:widowControl w:val="0"/>
        <w:tabs>
          <w:tab w:val="right" w:leader="underscore" w:pos="8505"/>
        </w:tabs>
        <w:jc w:val="both"/>
        <w:rPr>
          <w:bCs/>
        </w:rPr>
      </w:pPr>
      <w:r w:rsidRPr="002F0A81">
        <w:rPr>
          <w:bCs/>
        </w:rPr>
        <w:t>Лекции 4 ч.</w:t>
      </w:r>
      <w:r w:rsidR="00171C82" w:rsidRPr="002F0A81">
        <w:rPr>
          <w:bCs/>
        </w:rPr>
        <w:t xml:space="preserve">  </w:t>
      </w:r>
    </w:p>
    <w:p w:rsidR="00BD52A5" w:rsidRPr="002F0A81" w:rsidRDefault="00BD52A5" w:rsidP="002F0A81">
      <w:pPr>
        <w:widowControl w:val="0"/>
        <w:tabs>
          <w:tab w:val="right" w:leader="underscore" w:pos="8505"/>
        </w:tabs>
        <w:jc w:val="both"/>
        <w:rPr>
          <w:bCs/>
        </w:rPr>
      </w:pPr>
      <w:r w:rsidRPr="002F0A81">
        <w:rPr>
          <w:bCs/>
        </w:rPr>
        <w:t>Практиче</w:t>
      </w:r>
      <w:r w:rsidR="00535903" w:rsidRPr="002F0A81">
        <w:rPr>
          <w:bCs/>
        </w:rPr>
        <w:t>ские занятия 34 ч.</w:t>
      </w:r>
    </w:p>
    <w:p w:rsidR="00BD52A5" w:rsidRPr="002F0A81" w:rsidRDefault="00535903" w:rsidP="002F0A81">
      <w:pPr>
        <w:widowControl w:val="0"/>
        <w:tabs>
          <w:tab w:val="right" w:leader="underscore" w:pos="8505"/>
        </w:tabs>
        <w:jc w:val="both"/>
        <w:rPr>
          <w:bCs/>
        </w:rPr>
      </w:pPr>
      <w:r w:rsidRPr="002F0A81">
        <w:rPr>
          <w:bCs/>
        </w:rPr>
        <w:t>Семинарские занятия 10 ч.</w:t>
      </w:r>
    </w:p>
    <w:p w:rsidR="00535903" w:rsidRPr="002F0A81" w:rsidRDefault="00535903" w:rsidP="002F0A81">
      <w:pPr>
        <w:widowControl w:val="0"/>
        <w:tabs>
          <w:tab w:val="right" w:leader="underscore" w:pos="8505"/>
        </w:tabs>
        <w:jc w:val="both"/>
        <w:rPr>
          <w:bCs/>
        </w:rPr>
      </w:pPr>
      <w:r w:rsidRPr="002F0A81">
        <w:rPr>
          <w:bCs/>
        </w:rPr>
        <w:t>Самостоятельная работа 24 ч</w:t>
      </w:r>
    </w:p>
    <w:p w:rsidR="00BD52A5" w:rsidRPr="002F0A81" w:rsidRDefault="00BD52A5" w:rsidP="002F0A81">
      <w:pPr>
        <w:widowControl w:val="0"/>
        <w:tabs>
          <w:tab w:val="right" w:leader="underscore" w:pos="8505"/>
        </w:tabs>
        <w:jc w:val="both"/>
        <w:rPr>
          <w:bCs/>
        </w:rPr>
      </w:pPr>
      <w:r w:rsidRPr="002F0A81">
        <w:rPr>
          <w:bCs/>
        </w:rPr>
        <w:t>Всего</w:t>
      </w:r>
      <w:r w:rsidR="00171C82" w:rsidRPr="002F0A81">
        <w:rPr>
          <w:bCs/>
        </w:rPr>
        <w:t xml:space="preserve"> </w:t>
      </w:r>
      <w:r w:rsidR="00535903" w:rsidRPr="002F0A81">
        <w:rPr>
          <w:bCs/>
        </w:rPr>
        <w:t xml:space="preserve">72 ч. </w:t>
      </w:r>
      <w:r w:rsidR="00171C82" w:rsidRPr="002F0A81">
        <w:rPr>
          <w:bCs/>
        </w:rPr>
        <w:t xml:space="preserve"> </w:t>
      </w:r>
      <w:r w:rsidRPr="002F0A81">
        <w:rPr>
          <w:bCs/>
        </w:rPr>
        <w:t>(2 зачетны</w:t>
      </w:r>
      <w:r w:rsidR="00535903" w:rsidRPr="002F0A81">
        <w:rPr>
          <w:bCs/>
        </w:rPr>
        <w:t>е</w:t>
      </w:r>
      <w:r w:rsidRPr="002F0A81">
        <w:rPr>
          <w:bCs/>
        </w:rPr>
        <w:t xml:space="preserve"> единиц</w:t>
      </w:r>
      <w:r w:rsidR="00535903" w:rsidRPr="002F0A81">
        <w:rPr>
          <w:bCs/>
        </w:rPr>
        <w:t>ы</w:t>
      </w:r>
      <w:r w:rsidRPr="002F0A81">
        <w:rPr>
          <w:bCs/>
        </w:rPr>
        <w:t>)</w:t>
      </w:r>
    </w:p>
    <w:p w:rsidR="00EC4EA7" w:rsidRPr="002F0A81" w:rsidRDefault="00EC4EA7" w:rsidP="002F0A81">
      <w:pPr>
        <w:widowControl w:val="0"/>
        <w:jc w:val="both"/>
        <w:rPr>
          <w:bCs/>
        </w:rPr>
      </w:pPr>
    </w:p>
    <w:p w:rsidR="00EC4EA7" w:rsidRPr="002F0A81" w:rsidRDefault="00EC4EA7" w:rsidP="002F0A81">
      <w:pPr>
        <w:widowControl w:val="0"/>
        <w:jc w:val="both"/>
        <w:rPr>
          <w:bCs/>
        </w:rPr>
      </w:pPr>
    </w:p>
    <w:p w:rsidR="00EC4EA7" w:rsidRPr="002F0A81" w:rsidRDefault="00EC4EA7" w:rsidP="002F0A81">
      <w:pPr>
        <w:widowControl w:val="0"/>
        <w:jc w:val="both"/>
        <w:rPr>
          <w:bCs/>
        </w:rPr>
      </w:pPr>
    </w:p>
    <w:p w:rsidR="00EC4EA7" w:rsidRDefault="00EC4EA7" w:rsidP="002F0A81">
      <w:pPr>
        <w:widowControl w:val="0"/>
        <w:jc w:val="both"/>
        <w:rPr>
          <w:bCs/>
        </w:rPr>
      </w:pPr>
    </w:p>
    <w:p w:rsidR="008B7681" w:rsidRDefault="008B7681" w:rsidP="002F0A81">
      <w:pPr>
        <w:widowControl w:val="0"/>
        <w:jc w:val="both"/>
        <w:rPr>
          <w:bCs/>
        </w:rPr>
      </w:pPr>
    </w:p>
    <w:p w:rsidR="008B7681" w:rsidRDefault="008B7681" w:rsidP="002F0A81">
      <w:pPr>
        <w:widowControl w:val="0"/>
        <w:jc w:val="both"/>
        <w:rPr>
          <w:bCs/>
        </w:rPr>
      </w:pPr>
    </w:p>
    <w:p w:rsidR="008B7681" w:rsidRDefault="008B7681" w:rsidP="002F0A81">
      <w:pPr>
        <w:widowControl w:val="0"/>
        <w:jc w:val="both"/>
        <w:rPr>
          <w:bCs/>
        </w:rPr>
      </w:pPr>
    </w:p>
    <w:p w:rsidR="008B7681" w:rsidRDefault="008B7681" w:rsidP="002F0A81">
      <w:pPr>
        <w:widowControl w:val="0"/>
        <w:jc w:val="both"/>
        <w:rPr>
          <w:bCs/>
        </w:rPr>
      </w:pPr>
    </w:p>
    <w:p w:rsidR="008B7681" w:rsidRDefault="008B7681" w:rsidP="002F0A81">
      <w:pPr>
        <w:widowControl w:val="0"/>
        <w:jc w:val="both"/>
        <w:rPr>
          <w:bCs/>
        </w:rPr>
      </w:pPr>
    </w:p>
    <w:p w:rsidR="008B7681" w:rsidRDefault="008B7681" w:rsidP="002F0A81">
      <w:pPr>
        <w:widowControl w:val="0"/>
        <w:jc w:val="both"/>
        <w:rPr>
          <w:bCs/>
        </w:rPr>
      </w:pPr>
    </w:p>
    <w:p w:rsidR="008B7681" w:rsidRPr="002F0A81" w:rsidRDefault="008B7681" w:rsidP="002F0A81">
      <w:pPr>
        <w:widowControl w:val="0"/>
        <w:jc w:val="both"/>
        <w:rPr>
          <w:bCs/>
        </w:rPr>
      </w:pPr>
    </w:p>
    <w:p w:rsidR="00535903" w:rsidRPr="002F0A81" w:rsidRDefault="00535903" w:rsidP="002F0A81">
      <w:bookmarkStart w:id="0" w:name="_Toc264543481"/>
      <w:bookmarkStart w:id="1" w:name="_Toc264543523"/>
    </w:p>
    <w:p w:rsidR="002F0A81" w:rsidRPr="002F0A81" w:rsidRDefault="002F0A81" w:rsidP="002F0A81"/>
    <w:p w:rsidR="004F6BCA" w:rsidRDefault="002F0A81" w:rsidP="002F0A81">
      <w:pPr>
        <w:jc w:val="center"/>
      </w:pPr>
      <w:r w:rsidRPr="002F0A81">
        <w:t>Уфа 20</w:t>
      </w:r>
      <w:r w:rsidR="004F6BCA">
        <w:t>21</w:t>
      </w:r>
    </w:p>
    <w:p w:rsidR="004F6BCA" w:rsidRDefault="004F6BCA">
      <w:pPr>
        <w:spacing w:after="200" w:line="276" w:lineRule="auto"/>
      </w:pPr>
      <w:r>
        <w:br w:type="page"/>
      </w:r>
    </w:p>
    <w:p w:rsidR="002F0A81" w:rsidRPr="002F0A81" w:rsidRDefault="002F0A81" w:rsidP="002F0A81">
      <w:pPr>
        <w:jc w:val="center"/>
      </w:pPr>
    </w:p>
    <w:p w:rsidR="004F6BCA" w:rsidRDefault="004F6BCA" w:rsidP="004F6BCA">
      <w:pPr>
        <w:widowControl w:val="0"/>
        <w:jc w:val="both"/>
        <w:rPr>
          <w:bCs/>
        </w:rPr>
      </w:pPr>
      <w:r>
        <w:t>При разработке рабочей программы дисциплины (</w:t>
      </w:r>
      <w:proofErr w:type="gramStart"/>
      <w:r>
        <w:t>модуля)  «</w:t>
      </w:r>
      <w:proofErr w:type="gramEnd"/>
      <w:r>
        <w:t>Общественное здоровье и здравоохранение» в основу положены:</w:t>
      </w:r>
    </w:p>
    <w:p w:rsidR="004F6BCA" w:rsidRDefault="004F6BCA" w:rsidP="004F6BCA">
      <w:pPr>
        <w:widowControl w:val="0"/>
        <w:jc w:val="both"/>
      </w:pPr>
    </w:p>
    <w:p w:rsidR="004F6BCA" w:rsidRDefault="004F6BCA" w:rsidP="004F6BCA">
      <w:pPr>
        <w:keepNext/>
        <w:numPr>
          <w:ilvl w:val="0"/>
          <w:numId w:val="18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>
        <w:t>Федеральный закон «Об образовании в Российской Федерации» от 29.12.2012. № 273-ФЗ</w:t>
      </w:r>
    </w:p>
    <w:p w:rsidR="004F6BCA" w:rsidRDefault="004F6BCA" w:rsidP="004F6BCA">
      <w:pPr>
        <w:keepNext/>
        <w:numPr>
          <w:ilvl w:val="0"/>
          <w:numId w:val="18"/>
        </w:numPr>
        <w:tabs>
          <w:tab w:val="clear" w:pos="708"/>
          <w:tab w:val="num" w:pos="284"/>
          <w:tab w:val="left" w:pos="1080"/>
        </w:tabs>
        <w:ind w:left="0" w:firstLine="0"/>
        <w:jc w:val="both"/>
        <w:rPr>
          <w:color w:val="FF0000"/>
        </w:rPr>
      </w:pPr>
      <w:r>
        <w:t xml:space="preserve">ФГОС ВО по специальности </w:t>
      </w:r>
      <w:r>
        <w:rPr>
          <w:bCs/>
        </w:rPr>
        <w:t xml:space="preserve">31.08.29 Гематология </w:t>
      </w:r>
      <w:r>
        <w:t>(уровень подготовки кадров высшей квалификации – программа ординатуры), утвержденный приказом Министерства образования и науки Российской Федерации от 25.08.2014. №1097</w:t>
      </w:r>
    </w:p>
    <w:p w:rsidR="004F6BCA" w:rsidRDefault="004F6BCA" w:rsidP="004F6BCA">
      <w:pPr>
        <w:keepNext/>
        <w:numPr>
          <w:ilvl w:val="0"/>
          <w:numId w:val="18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>
        <w:t xml:space="preserve">Учебный план подготовки кадров высшей квалификации в ординатуре по специальности </w:t>
      </w:r>
      <w:r>
        <w:rPr>
          <w:bCs/>
        </w:rPr>
        <w:t>31.08.54 Общая врачебная практика (семейная медицина)</w:t>
      </w:r>
      <w:r>
        <w:t xml:space="preserve">, утвержденный Ученым </w:t>
      </w:r>
      <w:proofErr w:type="gramStart"/>
      <w:r>
        <w:t>Советом  ФГБОУ</w:t>
      </w:r>
      <w:proofErr w:type="gramEnd"/>
      <w:r>
        <w:t xml:space="preserve"> ВО БГМУ Минздрава России от 25.05.2021г. протокол № 6.</w:t>
      </w:r>
    </w:p>
    <w:p w:rsidR="004F6BCA" w:rsidRDefault="004F6BCA" w:rsidP="004F6BCA">
      <w:pPr>
        <w:pStyle w:val="af3"/>
        <w:keepNext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</w:pPr>
      <w:r>
        <w:rPr>
          <w:rFonts w:eastAsiaTheme="minorHAnsi"/>
          <w:lang w:eastAsia="en-US"/>
        </w:rPr>
        <w:t xml:space="preserve">Приказ Минобрнауки России от 25.08.2014 N 1097 "Об утверждении федерального государственного образовательного стандарта высшего образования по специальности 31.08.29 Гематология (уровень подготовки кадров </w:t>
      </w:r>
      <w:proofErr w:type="gramStart"/>
      <w:r>
        <w:rPr>
          <w:rFonts w:eastAsiaTheme="minorHAnsi"/>
          <w:lang w:eastAsia="en-US"/>
        </w:rPr>
        <w:t>высшей  квалификации</w:t>
      </w:r>
      <w:proofErr w:type="gramEnd"/>
      <w:r>
        <w:rPr>
          <w:rFonts w:eastAsiaTheme="minorHAnsi"/>
          <w:lang w:eastAsia="en-US"/>
        </w:rPr>
        <w:t>)" (Зарегистрировано в Минюсте России 29.10.2014 N 34506).</w:t>
      </w:r>
    </w:p>
    <w:p w:rsidR="004F6BCA" w:rsidRDefault="004F6BCA" w:rsidP="004F6BCA">
      <w:pPr>
        <w:pStyle w:val="af3"/>
        <w:keepNext/>
        <w:autoSpaceDE w:val="0"/>
        <w:autoSpaceDN w:val="0"/>
        <w:adjustRightInd w:val="0"/>
        <w:ind w:left="0"/>
        <w:jc w:val="both"/>
      </w:pPr>
    </w:p>
    <w:p w:rsidR="004F6BCA" w:rsidRDefault="004F6BCA" w:rsidP="004F6BCA">
      <w:pPr>
        <w:keepNext/>
        <w:autoSpaceDE w:val="0"/>
        <w:autoSpaceDN w:val="0"/>
        <w:adjustRightInd w:val="0"/>
        <w:jc w:val="both"/>
      </w:pPr>
      <w:r>
        <w:t xml:space="preserve"> Рабочая программа дисциплины специальности </w:t>
      </w:r>
      <w:r>
        <w:rPr>
          <w:bCs/>
        </w:rPr>
        <w:t xml:space="preserve">31.08.29 Гематология </w:t>
      </w:r>
      <w:r>
        <w:t xml:space="preserve">одобрена УМС по специальностям ординатуры </w:t>
      </w:r>
      <w:proofErr w:type="gramStart"/>
      <w:r>
        <w:t>от  25.05.2021</w:t>
      </w:r>
      <w:proofErr w:type="gramEnd"/>
      <w:r>
        <w:t xml:space="preserve"> г., протокол № 6.</w:t>
      </w:r>
    </w:p>
    <w:p w:rsidR="004F6BCA" w:rsidRDefault="004F6BCA" w:rsidP="004F6BCA">
      <w:pPr>
        <w:keepNext/>
        <w:ind w:firstLine="709"/>
        <w:jc w:val="both"/>
      </w:pPr>
    </w:p>
    <w:p w:rsidR="004F6BCA" w:rsidRDefault="004F6BCA" w:rsidP="004F6BCA">
      <w:pPr>
        <w:keepNext/>
      </w:pPr>
      <w:r>
        <w:t xml:space="preserve">Председатель   УМС            </w:t>
      </w:r>
      <w:r>
        <w:rPr>
          <w:u w:val="single"/>
        </w:rPr>
        <w:t xml:space="preserve">                    </w:t>
      </w:r>
      <w:r>
        <w:t xml:space="preserve">     </w:t>
      </w:r>
      <w:proofErr w:type="spellStart"/>
      <w:r>
        <w:t>Зигитбаев</w:t>
      </w:r>
      <w:proofErr w:type="spellEnd"/>
      <w:r>
        <w:t xml:space="preserve"> Р.Н. </w:t>
      </w:r>
    </w:p>
    <w:p w:rsidR="004F6BCA" w:rsidRDefault="004F6BCA" w:rsidP="004F6BCA">
      <w:pPr>
        <w:keepNext/>
        <w:rPr>
          <w:highlight w:val="yellow"/>
        </w:rPr>
      </w:pPr>
    </w:p>
    <w:p w:rsidR="00EC4EA7" w:rsidRPr="002F0A81" w:rsidRDefault="00EC4EA7" w:rsidP="002F0A81">
      <w:pPr>
        <w:widowControl w:val="0"/>
      </w:pPr>
    </w:p>
    <w:p w:rsidR="008D10F8" w:rsidRPr="002F0A81" w:rsidRDefault="008D10F8" w:rsidP="002F0A81">
      <w:pPr>
        <w:widowControl w:val="0"/>
      </w:pPr>
    </w:p>
    <w:p w:rsidR="008D10F8" w:rsidRPr="002F0A81" w:rsidRDefault="008D10F8" w:rsidP="002F0A81">
      <w:pPr>
        <w:widowControl w:val="0"/>
        <w:jc w:val="both"/>
        <w:rPr>
          <w:b/>
        </w:rPr>
      </w:pPr>
      <w:r w:rsidRPr="002F0A81">
        <w:rPr>
          <w:b/>
        </w:rPr>
        <w:t>Разработчики:</w:t>
      </w:r>
    </w:p>
    <w:p w:rsidR="008D10F8" w:rsidRPr="002F0A81" w:rsidRDefault="008D10F8" w:rsidP="002F0A81">
      <w:pPr>
        <w:widowControl w:val="0"/>
        <w:jc w:val="both"/>
        <w:rPr>
          <w:b/>
        </w:rPr>
      </w:pPr>
    </w:p>
    <w:p w:rsidR="008D10F8" w:rsidRPr="002F0A81" w:rsidRDefault="008D10F8" w:rsidP="002F0A81">
      <w:pPr>
        <w:widowControl w:val="0"/>
        <w:jc w:val="both"/>
      </w:pPr>
      <w:r w:rsidRPr="002F0A81">
        <w:t>Заведующий кафедрой</w:t>
      </w:r>
      <w:r w:rsidRPr="002F0A81">
        <w:rPr>
          <w:bCs/>
        </w:rPr>
        <w:t xml:space="preserve"> мобилизационной подготовки здравоохранения и медицины катастроф, д.м.н. </w:t>
      </w:r>
      <w:proofErr w:type="spellStart"/>
      <w:r w:rsidRPr="002F0A81">
        <w:t>Кайбышев</w:t>
      </w:r>
      <w:proofErr w:type="spellEnd"/>
      <w:r w:rsidRPr="002F0A81">
        <w:t xml:space="preserve"> В.Т.</w:t>
      </w:r>
    </w:p>
    <w:p w:rsidR="008D10F8" w:rsidRPr="002F0A81" w:rsidRDefault="008D10F8" w:rsidP="002F0A81">
      <w:pPr>
        <w:widowControl w:val="0"/>
        <w:jc w:val="both"/>
      </w:pPr>
      <w:r w:rsidRPr="002F0A81">
        <w:tab/>
      </w:r>
    </w:p>
    <w:p w:rsidR="008D10F8" w:rsidRPr="002F0A81" w:rsidRDefault="008D10F8" w:rsidP="002F0A81">
      <w:pPr>
        <w:widowControl w:val="0"/>
        <w:jc w:val="both"/>
        <w:rPr>
          <w:bCs/>
        </w:rPr>
      </w:pPr>
      <w:r w:rsidRPr="002F0A81">
        <w:t>Доцент кафедры</w:t>
      </w:r>
      <w:r w:rsidRPr="002F0A81">
        <w:rPr>
          <w:bCs/>
        </w:rPr>
        <w:t xml:space="preserve"> мобилизационной подготовки здравоохранения и медицины катастроф, </w:t>
      </w:r>
    </w:p>
    <w:p w:rsidR="008D10F8" w:rsidRPr="002F0A81" w:rsidRDefault="008D10F8" w:rsidP="002F0A81">
      <w:pPr>
        <w:widowControl w:val="0"/>
      </w:pPr>
      <w:r w:rsidRPr="002F0A81">
        <w:rPr>
          <w:bCs/>
        </w:rPr>
        <w:t>к.м.н.</w:t>
      </w:r>
      <w:r w:rsidR="00171C82" w:rsidRPr="002F0A81">
        <w:rPr>
          <w:bCs/>
        </w:rPr>
        <w:t xml:space="preserve"> </w:t>
      </w:r>
      <w:r w:rsidRPr="002F0A81">
        <w:tab/>
        <w:t>Федотов А.Л.</w:t>
      </w:r>
      <w:r w:rsidRPr="002F0A81">
        <w:tab/>
      </w:r>
      <w:r w:rsidRPr="002F0A81">
        <w:tab/>
      </w:r>
    </w:p>
    <w:p w:rsidR="008D10F8" w:rsidRPr="002F0A81" w:rsidRDefault="008D10F8" w:rsidP="002F0A81">
      <w:pPr>
        <w:widowControl w:val="0"/>
      </w:pPr>
    </w:p>
    <w:p w:rsidR="008D10F8" w:rsidRPr="002F0A81" w:rsidRDefault="008D10F8" w:rsidP="002F0A81">
      <w:pPr>
        <w:widowControl w:val="0"/>
      </w:pPr>
    </w:p>
    <w:p w:rsidR="00EC4EA7" w:rsidRPr="002F0A81" w:rsidRDefault="00EC4EA7" w:rsidP="002F0A81">
      <w:pPr>
        <w:widowControl w:val="0"/>
        <w:ind w:firstLine="709"/>
        <w:jc w:val="both"/>
      </w:pPr>
      <w:bookmarkStart w:id="2" w:name="_Toc264543478"/>
      <w:bookmarkStart w:id="3" w:name="_Toc264543520"/>
    </w:p>
    <w:bookmarkEnd w:id="0"/>
    <w:bookmarkEnd w:id="1"/>
    <w:bookmarkEnd w:id="2"/>
    <w:bookmarkEnd w:id="3"/>
    <w:p w:rsidR="00B10720" w:rsidRPr="002F0A81" w:rsidRDefault="00B10720" w:rsidP="002F0A81">
      <w:pPr>
        <w:widowControl w:val="0"/>
        <w:jc w:val="both"/>
        <w:rPr>
          <w:b/>
          <w:color w:val="000000"/>
        </w:rPr>
      </w:pPr>
    </w:p>
    <w:p w:rsidR="00D35BD9" w:rsidRPr="002F0A81" w:rsidRDefault="00D35BD9" w:rsidP="002F0A81">
      <w:pPr>
        <w:widowControl w:val="0"/>
        <w:jc w:val="both"/>
        <w:rPr>
          <w:b/>
          <w:color w:val="000000"/>
        </w:rPr>
      </w:pPr>
    </w:p>
    <w:p w:rsidR="00D35BD9" w:rsidRPr="002F0A81" w:rsidRDefault="00D35BD9" w:rsidP="002F0A81">
      <w:pPr>
        <w:widowControl w:val="0"/>
        <w:jc w:val="both"/>
        <w:rPr>
          <w:b/>
          <w:color w:val="000000"/>
        </w:rPr>
      </w:pPr>
    </w:p>
    <w:p w:rsidR="00D35BD9" w:rsidRPr="002F0A81" w:rsidRDefault="00D35BD9" w:rsidP="002F0A81">
      <w:pPr>
        <w:widowControl w:val="0"/>
        <w:jc w:val="both"/>
        <w:rPr>
          <w:b/>
          <w:color w:val="000000"/>
        </w:rPr>
      </w:pPr>
    </w:p>
    <w:p w:rsidR="00D35BD9" w:rsidRPr="002F0A81" w:rsidRDefault="00D35BD9" w:rsidP="002F0A81">
      <w:pPr>
        <w:widowControl w:val="0"/>
        <w:jc w:val="both"/>
        <w:rPr>
          <w:b/>
          <w:color w:val="000000"/>
        </w:rPr>
      </w:pPr>
    </w:p>
    <w:p w:rsidR="00D35BD9" w:rsidRPr="002F0A81" w:rsidRDefault="00D35BD9" w:rsidP="002F0A81">
      <w:pPr>
        <w:widowControl w:val="0"/>
        <w:jc w:val="both"/>
        <w:rPr>
          <w:b/>
          <w:color w:val="000000"/>
        </w:rPr>
      </w:pPr>
    </w:p>
    <w:p w:rsidR="00D35BD9" w:rsidRPr="002F0A81" w:rsidRDefault="00D35BD9" w:rsidP="002F0A81">
      <w:pPr>
        <w:widowControl w:val="0"/>
        <w:jc w:val="both"/>
        <w:rPr>
          <w:b/>
          <w:color w:val="000000"/>
        </w:rPr>
      </w:pPr>
    </w:p>
    <w:p w:rsidR="00D35BD9" w:rsidRPr="002F0A81" w:rsidRDefault="00D35BD9" w:rsidP="002F0A81">
      <w:pPr>
        <w:widowControl w:val="0"/>
        <w:jc w:val="both"/>
        <w:rPr>
          <w:b/>
          <w:color w:val="000000"/>
        </w:rPr>
      </w:pPr>
    </w:p>
    <w:p w:rsidR="00D35BD9" w:rsidRPr="002F0A81" w:rsidRDefault="00D35BD9" w:rsidP="002F0A81">
      <w:pPr>
        <w:widowControl w:val="0"/>
        <w:jc w:val="both"/>
        <w:rPr>
          <w:b/>
          <w:color w:val="000000"/>
        </w:rPr>
      </w:pPr>
    </w:p>
    <w:p w:rsidR="00D35BD9" w:rsidRPr="002F0A81" w:rsidRDefault="00D35BD9" w:rsidP="002F0A81">
      <w:pPr>
        <w:widowControl w:val="0"/>
        <w:jc w:val="both"/>
        <w:rPr>
          <w:b/>
          <w:color w:val="000000"/>
        </w:rPr>
      </w:pPr>
    </w:p>
    <w:p w:rsidR="00D35BD9" w:rsidRPr="002F0A81" w:rsidRDefault="00D35BD9" w:rsidP="002F0A81">
      <w:pPr>
        <w:widowControl w:val="0"/>
        <w:jc w:val="both"/>
        <w:rPr>
          <w:b/>
          <w:color w:val="000000"/>
        </w:rPr>
      </w:pPr>
    </w:p>
    <w:p w:rsidR="00D35BD9" w:rsidRPr="002F0A81" w:rsidRDefault="00D35BD9" w:rsidP="002F0A81">
      <w:pPr>
        <w:widowControl w:val="0"/>
        <w:jc w:val="both"/>
        <w:rPr>
          <w:b/>
          <w:color w:val="000000"/>
        </w:rPr>
      </w:pPr>
    </w:p>
    <w:p w:rsidR="00D35BD9" w:rsidRPr="002F0A81" w:rsidRDefault="00D35BD9" w:rsidP="002F0A81">
      <w:pPr>
        <w:widowControl w:val="0"/>
        <w:jc w:val="both"/>
        <w:rPr>
          <w:b/>
          <w:color w:val="000000"/>
        </w:rPr>
      </w:pPr>
    </w:p>
    <w:p w:rsidR="00EC4EA7" w:rsidRPr="002F0A81" w:rsidRDefault="00EC4EA7" w:rsidP="002F0A81">
      <w:pPr>
        <w:widowControl w:val="0"/>
        <w:ind w:firstLine="709"/>
      </w:pPr>
    </w:p>
    <w:p w:rsidR="00417CFE" w:rsidRPr="002F0A81" w:rsidRDefault="00417CFE" w:rsidP="002F0A81">
      <w:pPr>
        <w:widowControl w:val="0"/>
        <w:ind w:firstLine="709"/>
      </w:pPr>
    </w:p>
    <w:p w:rsidR="00417CFE" w:rsidRPr="002F0A81" w:rsidRDefault="00417CFE" w:rsidP="002F0A81">
      <w:pPr>
        <w:widowControl w:val="0"/>
        <w:ind w:firstLine="709"/>
      </w:pPr>
    </w:p>
    <w:p w:rsidR="00417CFE" w:rsidRPr="002F0A81" w:rsidRDefault="00417CFE" w:rsidP="002F0A81">
      <w:pPr>
        <w:widowControl w:val="0"/>
        <w:ind w:firstLine="709"/>
      </w:pPr>
    </w:p>
    <w:p w:rsidR="00417CFE" w:rsidRPr="002F0A81" w:rsidRDefault="00417CFE" w:rsidP="002F0A81">
      <w:pPr>
        <w:widowControl w:val="0"/>
        <w:ind w:firstLine="709"/>
      </w:pPr>
    </w:p>
    <w:p w:rsidR="007D198F" w:rsidRPr="002F0A81" w:rsidRDefault="008D10F8" w:rsidP="002F0A81">
      <w:pPr>
        <w:widowControl w:val="0"/>
        <w:ind w:firstLine="709"/>
        <w:jc w:val="center"/>
      </w:pPr>
      <w:bookmarkStart w:id="4" w:name="_GoBack"/>
      <w:bookmarkEnd w:id="4"/>
      <w:r w:rsidRPr="002F0A81">
        <w:rPr>
          <w:b/>
          <w:bCs/>
        </w:rPr>
        <w:lastRenderedPageBreak/>
        <w:t>Содержание рабочей программы</w:t>
      </w:r>
      <w:r w:rsidR="006C2378" w:rsidRPr="002F0A81">
        <w:rPr>
          <w:b/>
          <w:b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0A0" w:firstRow="1" w:lastRow="0" w:firstColumn="1" w:lastColumn="0" w:noHBand="0" w:noVBand="0"/>
      </w:tblPr>
      <w:tblGrid>
        <w:gridCol w:w="722"/>
        <w:gridCol w:w="7784"/>
        <w:gridCol w:w="1405"/>
      </w:tblGrid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>1.</w:t>
            </w: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>Пояснительная записка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  <w:jc w:val="center"/>
            </w:pPr>
            <w:r w:rsidRPr="002F0A81">
              <w:t>4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 xml:space="preserve">2. </w:t>
            </w: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>Вводная часть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  <w:jc w:val="center"/>
            </w:pPr>
            <w:r w:rsidRPr="002F0A81">
              <w:t>5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>2.1 Ц</w:t>
            </w:r>
            <w:r w:rsidRPr="002F0A81">
              <w:rPr>
                <w:bCs/>
              </w:rPr>
              <w:t>ель и задачи освоения дисциплины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  <w:jc w:val="center"/>
            </w:pPr>
            <w:r w:rsidRPr="002F0A81">
              <w:t>5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pStyle w:val="Style7"/>
              <w:widowControl/>
              <w:spacing w:line="240" w:lineRule="auto"/>
              <w:ind w:firstLine="0"/>
              <w:rPr>
                <w:bCs/>
              </w:rPr>
            </w:pPr>
            <w:r w:rsidRPr="002F0A81">
              <w:t xml:space="preserve">2.2 </w:t>
            </w:r>
            <w:r w:rsidRPr="002F0A81">
              <w:rPr>
                <w:bCs/>
              </w:rPr>
              <w:t xml:space="preserve">Место учебной дисциплины в структуре </w:t>
            </w:r>
            <w:r w:rsidRPr="002F0A81">
              <w:rPr>
                <w:bCs/>
                <w:caps/>
              </w:rPr>
              <w:t>ооп</w:t>
            </w:r>
            <w:r w:rsidRPr="002F0A81">
              <w:rPr>
                <w:bCs/>
              </w:rPr>
              <w:t xml:space="preserve"> университета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  <w:jc w:val="center"/>
            </w:pPr>
            <w:r w:rsidRPr="002F0A81">
              <w:t>5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2F0A81">
              <w:t xml:space="preserve">2.3 </w:t>
            </w:r>
            <w:r w:rsidRPr="002F0A81">
              <w:rPr>
                <w:bCs/>
              </w:rPr>
              <w:t>Требования к результатам освоения учебной дисциплины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  <w:jc w:val="center"/>
            </w:pPr>
            <w:r w:rsidRPr="002F0A81">
              <w:t>5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pStyle w:val="Default"/>
              <w:rPr>
                <w:color w:val="auto"/>
              </w:rPr>
            </w:pPr>
            <w:r w:rsidRPr="002F0A81">
              <w:t xml:space="preserve">2.3.1 </w:t>
            </w:r>
            <w:r w:rsidRPr="002F0A81">
              <w:rPr>
                <w:color w:val="auto"/>
              </w:rPr>
              <w:t>Виды профессиональной деятельности, которые лежат в основе преподавания данной дисциплины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  <w:jc w:val="center"/>
            </w:pPr>
            <w:r w:rsidRPr="002F0A81">
              <w:t>6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2F0A81">
              <w:t>2.3.2 Изучение данной учебной дисциплины направлено на формирование у обучающихся следующих универсальных (УК) и профессиональных (ПК) компетенций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  <w:jc w:val="center"/>
            </w:pPr>
            <w:r w:rsidRPr="002F0A81">
              <w:t>7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>3.</w:t>
            </w: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>Основная часть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  <w:jc w:val="center"/>
            </w:pPr>
            <w:r w:rsidRPr="002F0A81">
              <w:t>14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>3.1. Объем учебной дисциплины и виды учебной работы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  <w:jc w:val="center"/>
            </w:pPr>
            <w:r w:rsidRPr="002F0A81">
              <w:t>14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>3.2. Разделы учебной дисциплины и компетенции, которые должны быть освоены при их изучении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535903" w:rsidP="002F0A81">
            <w:pPr>
              <w:shd w:val="clear" w:color="auto" w:fill="FFFFFF" w:themeFill="background1"/>
              <w:jc w:val="center"/>
            </w:pPr>
            <w:r w:rsidRPr="002F0A81">
              <w:t>14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>3.3. Разделы учебной дисциплины, виды учебной деятельности и формы контроля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535903" w:rsidP="002F0A81">
            <w:pPr>
              <w:shd w:val="clear" w:color="auto" w:fill="FFFFFF" w:themeFill="background1"/>
              <w:jc w:val="center"/>
            </w:pPr>
            <w:r w:rsidRPr="002F0A81">
              <w:t>15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>3.4. Название тем лекций и количество часов по семестрам изучения учебной дисциплины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535903" w:rsidP="002F0A81">
            <w:pPr>
              <w:shd w:val="clear" w:color="auto" w:fill="FFFFFF" w:themeFill="background1"/>
              <w:jc w:val="center"/>
            </w:pPr>
            <w:r w:rsidRPr="002F0A81">
              <w:t>16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pStyle w:val="af3"/>
              <w:ind w:left="0"/>
            </w:pPr>
            <w:r w:rsidRPr="002F0A81">
              <w:t>3.5. Название тем семинаров и количество часов по семестрам изучения учебной дисциплины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535903" w:rsidP="002F0A81">
            <w:pPr>
              <w:shd w:val="clear" w:color="auto" w:fill="FFFFFF" w:themeFill="background1"/>
              <w:jc w:val="center"/>
            </w:pPr>
            <w:r w:rsidRPr="002F0A81">
              <w:t>16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>3.6. Название тем практических занятий и количество часов по семестрам изучения учебной дисциплины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535903" w:rsidP="002F0A81">
            <w:pPr>
              <w:shd w:val="clear" w:color="auto" w:fill="FFFFFF" w:themeFill="background1"/>
              <w:jc w:val="center"/>
            </w:pPr>
            <w:r w:rsidRPr="002F0A81">
              <w:t>16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>3.7. Название тем самостоятельной работы и количество часов по семестрам изучения учебной дисциплины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535903" w:rsidP="002F0A81">
            <w:pPr>
              <w:shd w:val="clear" w:color="auto" w:fill="FFFFFF" w:themeFill="background1"/>
              <w:jc w:val="center"/>
            </w:pPr>
            <w:r w:rsidRPr="002F0A81">
              <w:t>17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>3.8.</w:t>
            </w:r>
            <w:r w:rsidRPr="002F0A81">
              <w:rPr>
                <w:b/>
                <w:bCs/>
              </w:rPr>
              <w:t xml:space="preserve"> </w:t>
            </w:r>
            <w:r w:rsidRPr="002F0A81">
              <w:rPr>
                <w:bCs/>
              </w:rPr>
              <w:t>Оценочные средства для контроля успеваемости и результатов освоения учебной дисциплины</w:t>
            </w:r>
            <w:r w:rsidRPr="002F0A81">
              <w:rPr>
                <w:b/>
                <w:bCs/>
              </w:rPr>
              <w:t xml:space="preserve"> 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535903" w:rsidP="002F0A81">
            <w:pPr>
              <w:shd w:val="clear" w:color="auto" w:fill="FFFFFF" w:themeFill="background1"/>
              <w:jc w:val="center"/>
            </w:pPr>
            <w:r w:rsidRPr="002F0A81">
              <w:t>17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 xml:space="preserve">3.8.1 </w:t>
            </w:r>
            <w:r w:rsidRPr="002F0A81">
              <w:rPr>
                <w:bCs/>
              </w:rPr>
              <w:t>Виды контроля и аттестации, формы оценочных средств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535903" w:rsidP="002F0A81">
            <w:pPr>
              <w:shd w:val="clear" w:color="auto" w:fill="FFFFFF" w:themeFill="background1"/>
              <w:jc w:val="center"/>
            </w:pPr>
            <w:r w:rsidRPr="002F0A81">
              <w:t>17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>3.8.2 Примеры оценочных средств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535903" w:rsidP="002F0A81">
            <w:pPr>
              <w:shd w:val="clear" w:color="auto" w:fill="FFFFFF" w:themeFill="background1"/>
              <w:jc w:val="center"/>
            </w:pPr>
            <w:r w:rsidRPr="002F0A81">
              <w:t>18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>3.9. Учебно-методическое и информационное обеспечение учебной дисциплины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535903" w:rsidP="002F0A81">
            <w:pPr>
              <w:shd w:val="clear" w:color="auto" w:fill="FFFFFF" w:themeFill="background1"/>
              <w:jc w:val="center"/>
            </w:pPr>
            <w:r w:rsidRPr="002F0A81">
              <w:t>19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>3.10. Материально-техническое обеспечение учебной дисциплины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535903" w:rsidP="002F0A81">
            <w:pPr>
              <w:shd w:val="clear" w:color="auto" w:fill="FFFFFF" w:themeFill="background1"/>
              <w:jc w:val="center"/>
            </w:pPr>
            <w:r w:rsidRPr="002F0A81">
              <w:t>20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>3.11. Образовательные технологии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535903" w:rsidP="002F0A81">
            <w:pPr>
              <w:shd w:val="clear" w:color="auto" w:fill="FFFFFF" w:themeFill="background1"/>
              <w:jc w:val="center"/>
            </w:pPr>
            <w:r w:rsidRPr="002F0A81">
              <w:t>20</w:t>
            </w:r>
          </w:p>
        </w:tc>
      </w:tr>
      <w:tr w:rsidR="00171C82" w:rsidRPr="002F0A81" w:rsidTr="00171C82">
        <w:tc>
          <w:tcPr>
            <w:tcW w:w="364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>4.</w:t>
            </w:r>
          </w:p>
        </w:tc>
        <w:tc>
          <w:tcPr>
            <w:tcW w:w="3927" w:type="pct"/>
            <w:shd w:val="clear" w:color="auto" w:fill="auto"/>
          </w:tcPr>
          <w:p w:rsidR="00171C82" w:rsidRPr="002F0A81" w:rsidRDefault="00171C82" w:rsidP="002F0A81">
            <w:pPr>
              <w:shd w:val="clear" w:color="auto" w:fill="FFFFFF" w:themeFill="background1"/>
            </w:pPr>
            <w:r w:rsidRPr="002F0A81">
              <w:t>Методические рекомендации по организации изучения дисциплины</w:t>
            </w:r>
          </w:p>
        </w:tc>
        <w:tc>
          <w:tcPr>
            <w:tcW w:w="709" w:type="pct"/>
            <w:shd w:val="clear" w:color="auto" w:fill="auto"/>
          </w:tcPr>
          <w:p w:rsidR="00171C82" w:rsidRPr="002F0A81" w:rsidRDefault="00535903" w:rsidP="002F0A81">
            <w:pPr>
              <w:shd w:val="clear" w:color="auto" w:fill="FFFFFF" w:themeFill="background1"/>
              <w:jc w:val="center"/>
            </w:pPr>
            <w:r w:rsidRPr="002F0A81">
              <w:t>20</w:t>
            </w:r>
          </w:p>
        </w:tc>
      </w:tr>
    </w:tbl>
    <w:p w:rsidR="00C03B8C" w:rsidRPr="002F0A81" w:rsidRDefault="00C03B8C" w:rsidP="002F0A81">
      <w:pPr>
        <w:widowControl w:val="0"/>
        <w:ind w:firstLine="709"/>
      </w:pPr>
    </w:p>
    <w:p w:rsidR="00C03B8C" w:rsidRPr="002F0A81" w:rsidRDefault="00C03B8C" w:rsidP="002F0A81">
      <w:pPr>
        <w:widowControl w:val="0"/>
        <w:ind w:firstLine="709"/>
      </w:pPr>
    </w:p>
    <w:p w:rsidR="00EC4EA7" w:rsidRPr="002F0A81" w:rsidRDefault="00EC4EA7" w:rsidP="002F0A81">
      <w:pPr>
        <w:widowControl w:val="0"/>
      </w:pPr>
    </w:p>
    <w:p w:rsidR="004477BB" w:rsidRPr="002F0A81" w:rsidRDefault="004477BB" w:rsidP="002F0A81">
      <w:pPr>
        <w:widowControl w:val="0"/>
        <w:jc w:val="center"/>
        <w:rPr>
          <w:b/>
        </w:rPr>
      </w:pPr>
    </w:p>
    <w:p w:rsidR="00EC4EA7" w:rsidRPr="002F0A81" w:rsidRDefault="00EC4EA7" w:rsidP="002F0A81">
      <w:pPr>
        <w:widowControl w:val="0"/>
        <w:jc w:val="center"/>
        <w:rPr>
          <w:b/>
        </w:rPr>
      </w:pPr>
    </w:p>
    <w:p w:rsidR="00EC4EA7" w:rsidRDefault="00EC4EA7" w:rsidP="002F0A81">
      <w:pPr>
        <w:widowControl w:val="0"/>
        <w:jc w:val="center"/>
        <w:rPr>
          <w:b/>
        </w:rPr>
      </w:pPr>
    </w:p>
    <w:p w:rsidR="002F0A81" w:rsidRDefault="002F0A81" w:rsidP="002F0A81">
      <w:pPr>
        <w:widowControl w:val="0"/>
        <w:jc w:val="center"/>
        <w:rPr>
          <w:b/>
        </w:rPr>
      </w:pPr>
    </w:p>
    <w:p w:rsidR="002F0A81" w:rsidRDefault="002F0A81" w:rsidP="002F0A81">
      <w:pPr>
        <w:widowControl w:val="0"/>
        <w:jc w:val="center"/>
        <w:rPr>
          <w:b/>
        </w:rPr>
      </w:pPr>
    </w:p>
    <w:p w:rsidR="002F0A81" w:rsidRDefault="002F0A81" w:rsidP="002F0A81">
      <w:pPr>
        <w:widowControl w:val="0"/>
        <w:jc w:val="center"/>
        <w:rPr>
          <w:b/>
        </w:rPr>
      </w:pPr>
    </w:p>
    <w:p w:rsidR="002F0A81" w:rsidRDefault="002F0A81" w:rsidP="002F0A81">
      <w:pPr>
        <w:widowControl w:val="0"/>
        <w:jc w:val="center"/>
        <w:rPr>
          <w:b/>
        </w:rPr>
      </w:pPr>
    </w:p>
    <w:p w:rsidR="002F0A81" w:rsidRDefault="002F0A81" w:rsidP="002F0A81">
      <w:pPr>
        <w:widowControl w:val="0"/>
        <w:jc w:val="center"/>
        <w:rPr>
          <w:b/>
        </w:rPr>
      </w:pPr>
    </w:p>
    <w:p w:rsidR="002F0A81" w:rsidRDefault="002F0A81" w:rsidP="002F0A81">
      <w:pPr>
        <w:widowControl w:val="0"/>
        <w:jc w:val="center"/>
        <w:rPr>
          <w:b/>
        </w:rPr>
      </w:pPr>
    </w:p>
    <w:p w:rsidR="002F0A81" w:rsidRDefault="002F0A81" w:rsidP="002F0A81">
      <w:pPr>
        <w:widowControl w:val="0"/>
        <w:jc w:val="center"/>
        <w:rPr>
          <w:b/>
        </w:rPr>
      </w:pPr>
    </w:p>
    <w:p w:rsidR="002F0A81" w:rsidRPr="002F0A81" w:rsidRDefault="002F0A81" w:rsidP="002F0A81">
      <w:pPr>
        <w:widowControl w:val="0"/>
        <w:jc w:val="center"/>
        <w:rPr>
          <w:b/>
        </w:rPr>
      </w:pPr>
    </w:p>
    <w:p w:rsidR="00AA1F5D" w:rsidRPr="002F0A81" w:rsidRDefault="00AA1F5D" w:rsidP="002F0A81">
      <w:pPr>
        <w:widowControl w:val="0"/>
        <w:rPr>
          <w:b/>
        </w:rPr>
      </w:pPr>
    </w:p>
    <w:p w:rsidR="00EC4EA7" w:rsidRPr="002F0A81" w:rsidRDefault="00D35BD9" w:rsidP="002F0A81">
      <w:pPr>
        <w:keepNext/>
        <w:numPr>
          <w:ilvl w:val="0"/>
          <w:numId w:val="5"/>
        </w:numPr>
        <w:tabs>
          <w:tab w:val="center" w:pos="4677"/>
          <w:tab w:val="left" w:pos="7271"/>
        </w:tabs>
        <w:jc w:val="center"/>
        <w:outlineLvl w:val="6"/>
        <w:rPr>
          <w:b/>
        </w:rPr>
      </w:pPr>
      <w:r w:rsidRPr="002F0A81">
        <w:rPr>
          <w:b/>
        </w:rPr>
        <w:lastRenderedPageBreak/>
        <w:t>ПОЯСНИТЕЛЬНАЯ ЗАПИСКА</w:t>
      </w:r>
    </w:p>
    <w:p w:rsidR="00EC4EA7" w:rsidRPr="002F0A81" w:rsidRDefault="00EC4EA7" w:rsidP="002F0A81">
      <w:pPr>
        <w:ind w:firstLine="708"/>
        <w:jc w:val="both"/>
        <w:rPr>
          <w:b/>
        </w:rPr>
      </w:pPr>
    </w:p>
    <w:p w:rsidR="00EC4EA7" w:rsidRPr="002F0A81" w:rsidRDefault="00417CFE" w:rsidP="002F0A81">
      <w:pPr>
        <w:ind w:firstLine="708"/>
        <w:jc w:val="both"/>
      </w:pPr>
      <w:r w:rsidRPr="002F0A81">
        <w:rPr>
          <w:b/>
        </w:rPr>
        <w:t>М</w:t>
      </w:r>
      <w:r w:rsidR="00EC4EA7" w:rsidRPr="002F0A81">
        <w:rPr>
          <w:b/>
        </w:rPr>
        <w:t xml:space="preserve">едицина </w:t>
      </w:r>
      <w:r w:rsidRPr="002F0A81">
        <w:rPr>
          <w:b/>
        </w:rPr>
        <w:t>чрезвычайных ситуаций</w:t>
      </w:r>
      <w:r w:rsidR="00EC4EA7" w:rsidRPr="002F0A81">
        <w:rPr>
          <w:b/>
        </w:rPr>
        <w:t xml:space="preserve"> </w:t>
      </w:r>
      <w:r w:rsidR="00EC4EA7" w:rsidRPr="002F0A81">
        <w:t xml:space="preserve">– одна из основных теоретических дисциплин, предназначенных для </w:t>
      </w:r>
      <w:r w:rsidR="00D35BD9" w:rsidRPr="002F0A81">
        <w:t>подготовки кадров высшей квалификации</w:t>
      </w:r>
      <w:r w:rsidR="00EC4EA7" w:rsidRPr="002F0A81">
        <w:t xml:space="preserve"> к работе по оказанию медицинской помощи пораженному населению в чрезвычайных ситуациях природного, техногенного и социального характера мирного времени. </w:t>
      </w:r>
    </w:p>
    <w:p w:rsidR="00EC4EA7" w:rsidRPr="002F0A81" w:rsidRDefault="00EC4EA7" w:rsidP="002F0A81">
      <w:pPr>
        <w:ind w:firstLine="708"/>
        <w:jc w:val="both"/>
      </w:pPr>
      <w:r w:rsidRPr="002F0A81">
        <w:t xml:space="preserve">Высокий уровень химической и радиационной опасности в современном мире, обусловленный ростом масштабов химического и радиационного производства </w:t>
      </w:r>
      <w:proofErr w:type="gramStart"/>
      <w:r w:rsidRPr="002F0A81">
        <w:t>в мирных целях</w:t>
      </w:r>
      <w:proofErr w:type="gramEnd"/>
      <w:r w:rsidRPr="002F0A81">
        <w:t xml:space="preserve"> обуславливают необходимость получения врачу</w:t>
      </w:r>
      <w:r w:rsidR="00417CFE" w:rsidRPr="002F0A81">
        <w:t xml:space="preserve"> - специалисту</w:t>
      </w:r>
      <w:r w:rsidRPr="002F0A81">
        <w:t xml:space="preserve"> практических навыков и умений по оказанию своевременной помощи пострадавшим в</w:t>
      </w:r>
      <w:r w:rsidR="00171C82" w:rsidRPr="002F0A81">
        <w:t xml:space="preserve"> </w:t>
      </w:r>
      <w:r w:rsidRPr="002F0A81">
        <w:t xml:space="preserve">экстремальных ситуациях мирного времени. </w:t>
      </w:r>
    </w:p>
    <w:p w:rsidR="00EC4EA7" w:rsidRPr="002F0A81" w:rsidRDefault="00EC4EA7" w:rsidP="002F0A81">
      <w:pPr>
        <w:ind w:firstLine="708"/>
        <w:jc w:val="both"/>
      </w:pPr>
      <w:r w:rsidRPr="002F0A81">
        <w:rPr>
          <w:b/>
        </w:rPr>
        <w:t>Основная задача обучения</w:t>
      </w:r>
      <w:r w:rsidRPr="002F0A81">
        <w:t xml:space="preserve"> – подготовить </w:t>
      </w:r>
      <w:r w:rsidR="00D35BD9" w:rsidRPr="002F0A81">
        <w:t>ординатора</w:t>
      </w:r>
      <w:r w:rsidRPr="002F0A81">
        <w:t xml:space="preserve"> к практическому выполнению функциональных обязанностей в специальных формированиях здравоохранения, </w:t>
      </w:r>
      <w:r w:rsidR="00417CFE" w:rsidRPr="002F0A81">
        <w:t>предназначенных для ликвидации медико – санитарных последствий чрезвычайных ситуаций</w:t>
      </w:r>
      <w:r w:rsidRPr="002F0A81">
        <w:t xml:space="preserve">. В процессе обучения </w:t>
      </w:r>
      <w:r w:rsidR="00D35BD9" w:rsidRPr="002F0A81">
        <w:t xml:space="preserve">ординаторы </w:t>
      </w:r>
      <w:r w:rsidRPr="002F0A81">
        <w:t>должны получить знания об этиологии, патогенезе, клинической картине поражений радиоактивными веществами,</w:t>
      </w:r>
      <w:r w:rsidR="00171C82" w:rsidRPr="002F0A81">
        <w:t xml:space="preserve"> </w:t>
      </w:r>
      <w:r w:rsidRPr="002F0A81">
        <w:t>токсическими химическими веществами, уметь решать вопросы медицинской сортировки по каждому виду патологии</w:t>
      </w:r>
      <w:r w:rsidR="00417CFE" w:rsidRPr="002F0A81">
        <w:t xml:space="preserve"> и определять необходимость и направление дальнейшей медицинской эвакуации</w:t>
      </w:r>
      <w:r w:rsidRPr="002F0A81">
        <w:t>.</w:t>
      </w:r>
    </w:p>
    <w:p w:rsidR="00EC4EA7" w:rsidRPr="002F0A81" w:rsidRDefault="00EC4EA7" w:rsidP="002F0A81">
      <w:pPr>
        <w:shd w:val="clear" w:color="auto" w:fill="FFFFFF"/>
        <w:ind w:firstLine="539"/>
        <w:jc w:val="both"/>
      </w:pPr>
      <w:r w:rsidRPr="002F0A81">
        <w:rPr>
          <w:color w:val="000000"/>
          <w:spacing w:val="-3"/>
        </w:rPr>
        <w:t>На лекциях изла</w:t>
      </w:r>
      <w:r w:rsidRPr="002F0A81">
        <w:rPr>
          <w:color w:val="000000"/>
          <w:spacing w:val="-3"/>
        </w:rPr>
        <w:softHyphen/>
        <w:t>гаются основные теоретические положения, новые научные достижения и перспективы раз</w:t>
      </w:r>
      <w:r w:rsidRPr="002F0A81">
        <w:rPr>
          <w:color w:val="000000"/>
          <w:spacing w:val="-3"/>
        </w:rPr>
        <w:softHyphen/>
      </w:r>
      <w:r w:rsidRPr="002F0A81">
        <w:rPr>
          <w:color w:val="000000"/>
          <w:spacing w:val="-2"/>
        </w:rPr>
        <w:t xml:space="preserve">вития </w:t>
      </w:r>
      <w:r w:rsidR="00417CFE" w:rsidRPr="002F0A81">
        <w:rPr>
          <w:color w:val="000000"/>
          <w:spacing w:val="-2"/>
        </w:rPr>
        <w:t>м</w:t>
      </w:r>
      <w:r w:rsidRPr="002F0A81">
        <w:rPr>
          <w:color w:val="000000"/>
          <w:spacing w:val="-2"/>
        </w:rPr>
        <w:t xml:space="preserve">едицины </w:t>
      </w:r>
      <w:r w:rsidR="00417CFE" w:rsidRPr="002F0A81">
        <w:rPr>
          <w:color w:val="000000"/>
          <w:spacing w:val="-2"/>
        </w:rPr>
        <w:t>чрезвычайных ситуаций</w:t>
      </w:r>
      <w:r w:rsidRPr="002F0A81">
        <w:rPr>
          <w:color w:val="000000"/>
          <w:spacing w:val="-2"/>
        </w:rPr>
        <w:t xml:space="preserve">. </w:t>
      </w:r>
      <w:r w:rsidRPr="002F0A81">
        <w:rPr>
          <w:color w:val="000000"/>
          <w:spacing w:val="-3"/>
        </w:rPr>
        <w:t>При проведении практических занятий особое внимание должно уделяться формирова</w:t>
      </w:r>
      <w:r w:rsidRPr="002F0A81">
        <w:rPr>
          <w:color w:val="000000"/>
          <w:spacing w:val="-3"/>
        </w:rPr>
        <w:softHyphen/>
      </w:r>
      <w:r w:rsidRPr="002F0A81">
        <w:rPr>
          <w:color w:val="000000"/>
          <w:spacing w:val="-2"/>
        </w:rPr>
        <w:t xml:space="preserve">нию мышления врача, работающего в условиях чрезвычайных ситуаций и привитию </w:t>
      </w:r>
      <w:r w:rsidR="00D35BD9" w:rsidRPr="002F0A81">
        <w:rPr>
          <w:color w:val="000000"/>
          <w:spacing w:val="-2"/>
        </w:rPr>
        <w:t>ординаторам</w:t>
      </w:r>
      <w:r w:rsidRPr="002F0A81">
        <w:rPr>
          <w:color w:val="000000"/>
          <w:spacing w:val="-2"/>
        </w:rPr>
        <w:t xml:space="preserve"> понятий и некоторых практических навыков и умений работы в экстремальных условиях</w:t>
      </w:r>
      <w:r w:rsidRPr="002F0A81">
        <w:rPr>
          <w:color w:val="000000"/>
          <w:spacing w:val="-3"/>
        </w:rPr>
        <w:t>, когда объем лечебных и диагностических мероприятий резко ограничен. На практических занятиях должны использоваться такие формы обучения как групповые упражнения, решение ситуационных задач при возможности с ис</w:t>
      </w:r>
      <w:r w:rsidRPr="002F0A81">
        <w:rPr>
          <w:color w:val="000000"/>
          <w:spacing w:val="-3"/>
        </w:rPr>
        <w:softHyphen/>
      </w:r>
      <w:r w:rsidRPr="002F0A81">
        <w:rPr>
          <w:color w:val="000000"/>
          <w:spacing w:val="-2"/>
        </w:rPr>
        <w:t>пользованием аппаратно-программного обеспечения.</w:t>
      </w:r>
    </w:p>
    <w:p w:rsidR="00EC4EA7" w:rsidRPr="002F0A81" w:rsidRDefault="00EC4EA7" w:rsidP="002F0A81">
      <w:pPr>
        <w:jc w:val="both"/>
      </w:pPr>
      <w:r w:rsidRPr="002F0A81">
        <w:tab/>
        <w:t xml:space="preserve">В формировании мышления врача, работающего в экстремальных условиях, большое внимание уделяется такой форме деятельности как «деловые игры». Значительное место на практических занятиях должно быть уделено обсуждению вопросов преемственности в лечении пострадавших на этапах медицинской эвакуации. К концу обучения </w:t>
      </w:r>
      <w:r w:rsidR="00D35BD9" w:rsidRPr="002F0A81">
        <w:t>ординаторы</w:t>
      </w:r>
      <w:r w:rsidRPr="002F0A81">
        <w:t xml:space="preserve"> должны иметь четкое представление о дисциплине </w:t>
      </w:r>
      <w:r w:rsidR="00417CFE" w:rsidRPr="002F0A81">
        <w:t>м</w:t>
      </w:r>
      <w:r w:rsidRPr="002F0A81">
        <w:t xml:space="preserve">едицина </w:t>
      </w:r>
      <w:r w:rsidR="00417CFE" w:rsidRPr="002F0A81">
        <w:t>чрезвычайных ситуаций</w:t>
      </w:r>
      <w:r w:rsidRPr="002F0A81">
        <w:t xml:space="preserve"> и уметь применять алгоритм неотложных мероприятий на этапах медицинской эвакуации.</w:t>
      </w:r>
    </w:p>
    <w:p w:rsidR="00EC4EA7" w:rsidRPr="002F0A81" w:rsidRDefault="00EC4EA7" w:rsidP="002F0A81">
      <w:pPr>
        <w:ind w:left="360" w:firstLine="348"/>
        <w:jc w:val="both"/>
      </w:pPr>
      <w:r w:rsidRPr="002F0A81">
        <w:t xml:space="preserve">Обучение завершается сдачей </w:t>
      </w:r>
      <w:r w:rsidR="00417CFE" w:rsidRPr="002F0A81">
        <w:t xml:space="preserve">зачета </w:t>
      </w:r>
      <w:r w:rsidRPr="002F0A81">
        <w:t xml:space="preserve">в сроки, предусмотренные учебным планом БГМУ. </w:t>
      </w:r>
    </w:p>
    <w:p w:rsidR="00D35BD9" w:rsidRPr="002F0A81" w:rsidRDefault="00D35BD9" w:rsidP="002F0A81">
      <w:pPr>
        <w:ind w:left="360" w:firstLine="348"/>
        <w:jc w:val="both"/>
      </w:pPr>
    </w:p>
    <w:p w:rsidR="00D35BD9" w:rsidRPr="002F0A81" w:rsidRDefault="00D35BD9" w:rsidP="002F0A81">
      <w:pPr>
        <w:pStyle w:val="Style3"/>
        <w:widowControl/>
        <w:spacing w:line="240" w:lineRule="auto"/>
        <w:ind w:firstLine="432"/>
        <w:rPr>
          <w:b/>
        </w:rPr>
      </w:pPr>
    </w:p>
    <w:p w:rsidR="00D35BD9" w:rsidRPr="002F0A81" w:rsidRDefault="00D35BD9" w:rsidP="002F0A81">
      <w:pPr>
        <w:widowControl w:val="0"/>
        <w:jc w:val="center"/>
        <w:rPr>
          <w:b/>
        </w:rPr>
      </w:pPr>
      <w:r w:rsidRPr="002F0A81">
        <w:rPr>
          <w:b/>
        </w:rPr>
        <w:t>2. ВВОДНАЯ ЧАСТЬ</w:t>
      </w:r>
    </w:p>
    <w:p w:rsidR="00D35BD9" w:rsidRPr="002F0A81" w:rsidRDefault="00D35BD9" w:rsidP="002F0A81">
      <w:pPr>
        <w:widowControl w:val="0"/>
        <w:ind w:firstLine="709"/>
        <w:jc w:val="center"/>
        <w:rPr>
          <w:b/>
          <w:bCs/>
        </w:rPr>
      </w:pPr>
      <w:r w:rsidRPr="002F0A81">
        <w:rPr>
          <w:b/>
          <w:bCs/>
        </w:rPr>
        <w:t>2.</w:t>
      </w:r>
      <w:r w:rsidRPr="002F0A81">
        <w:rPr>
          <w:b/>
        </w:rPr>
        <w:t>1. Ц</w:t>
      </w:r>
      <w:r w:rsidRPr="002F0A81">
        <w:rPr>
          <w:b/>
          <w:bCs/>
        </w:rPr>
        <w:t>ель и задачи освоения дисциплины</w:t>
      </w:r>
    </w:p>
    <w:p w:rsidR="00D35BD9" w:rsidRPr="002F0A81" w:rsidRDefault="00D35BD9" w:rsidP="002F0A81">
      <w:pPr>
        <w:widowControl w:val="0"/>
        <w:ind w:firstLine="709"/>
        <w:jc w:val="center"/>
        <w:rPr>
          <w:b/>
        </w:rPr>
      </w:pPr>
    </w:p>
    <w:p w:rsidR="005339A9" w:rsidRPr="002F0A81" w:rsidRDefault="00EC4EA7" w:rsidP="002F0A81">
      <w:pPr>
        <w:pStyle w:val="Style3"/>
        <w:widowControl/>
        <w:spacing w:line="240" w:lineRule="auto"/>
        <w:ind w:firstLine="432"/>
        <w:rPr>
          <w:rStyle w:val="FontStyle51"/>
          <w:sz w:val="24"/>
          <w:szCs w:val="24"/>
        </w:rPr>
      </w:pPr>
      <w:r w:rsidRPr="002F0A81">
        <w:rPr>
          <w:b/>
        </w:rPr>
        <w:t>Цель</w:t>
      </w:r>
      <w:r w:rsidRPr="002F0A81">
        <w:t xml:space="preserve"> освоения дисциплины «</w:t>
      </w:r>
      <w:r w:rsidR="001913DD" w:rsidRPr="002F0A81">
        <w:t>Медицина чрезвычайных ситуаций</w:t>
      </w:r>
      <w:r w:rsidRPr="002F0A81">
        <w:t xml:space="preserve">» является </w:t>
      </w:r>
      <w:r w:rsidRPr="002F0A81">
        <w:rPr>
          <w:bCs/>
        </w:rPr>
        <w:t xml:space="preserve">формирование </w:t>
      </w:r>
      <w:r w:rsidR="001913DD" w:rsidRPr="002F0A81">
        <w:rPr>
          <w:rStyle w:val="FontStyle51"/>
          <w:sz w:val="24"/>
          <w:szCs w:val="24"/>
        </w:rPr>
        <w:t xml:space="preserve">у обучающихся </w:t>
      </w:r>
      <w:r w:rsidR="00D35BD9" w:rsidRPr="002F0A81">
        <w:rPr>
          <w:rStyle w:val="FontStyle51"/>
          <w:sz w:val="24"/>
          <w:szCs w:val="24"/>
        </w:rPr>
        <w:t>ординаторо</w:t>
      </w:r>
      <w:r w:rsidR="001913DD" w:rsidRPr="002F0A81">
        <w:rPr>
          <w:rStyle w:val="FontStyle51"/>
          <w:sz w:val="24"/>
          <w:szCs w:val="24"/>
        </w:rPr>
        <w:t>в систему теоретических знаний, практических умений и навыков по важнейшим разделам и направлениям дисциплины «Меди</w:t>
      </w:r>
      <w:r w:rsidR="005339A9" w:rsidRPr="002F0A81">
        <w:rPr>
          <w:rStyle w:val="FontStyle51"/>
          <w:sz w:val="24"/>
          <w:szCs w:val="24"/>
        </w:rPr>
        <w:t>цина чрезвычайных ситуаций»,</w:t>
      </w:r>
      <w:r w:rsidR="005339A9" w:rsidRPr="002F0A81">
        <w:rPr>
          <w:rFonts w:eastAsia="Times New Roman"/>
        </w:rPr>
        <w:t xml:space="preserve"> оказания первой врачебной помощи пострадавшим при чрезвычайных ситуациях, необходимых для профессиональной последующей деятельности врачом</w:t>
      </w:r>
    </w:p>
    <w:p w:rsidR="00EC4EA7" w:rsidRPr="002F0A81" w:rsidRDefault="00EC4EA7" w:rsidP="002F0A81">
      <w:pPr>
        <w:pStyle w:val="Default"/>
        <w:ind w:firstLine="709"/>
        <w:jc w:val="both"/>
        <w:rPr>
          <w:bCs/>
          <w:color w:val="auto"/>
        </w:rPr>
      </w:pPr>
      <w:r w:rsidRPr="002F0A81">
        <w:rPr>
          <w:bCs/>
          <w:color w:val="auto"/>
        </w:rPr>
        <w:t>Основными задачами дисциплины являются:</w:t>
      </w:r>
    </w:p>
    <w:p w:rsidR="00001B05" w:rsidRPr="002F0A81" w:rsidRDefault="00001B05" w:rsidP="002F0A81">
      <w:pPr>
        <w:pStyle w:val="Style7"/>
        <w:widowControl/>
        <w:numPr>
          <w:ilvl w:val="0"/>
          <w:numId w:val="9"/>
        </w:numPr>
        <w:spacing w:line="240" w:lineRule="auto"/>
        <w:ind w:firstLine="0"/>
        <w:rPr>
          <w:rStyle w:val="FontStyle51"/>
          <w:sz w:val="24"/>
          <w:szCs w:val="24"/>
        </w:rPr>
      </w:pPr>
      <w:r w:rsidRPr="002F0A81">
        <w:rPr>
          <w:rStyle w:val="FontStyle51"/>
          <w:sz w:val="24"/>
          <w:szCs w:val="24"/>
        </w:rPr>
        <w:t>Сформировать понимание рисков, обусловленных воздействием поражающих факторов различных видов чрезвычайных ситуаций;</w:t>
      </w:r>
    </w:p>
    <w:p w:rsidR="00001B05" w:rsidRPr="002F0A81" w:rsidRDefault="00001B05" w:rsidP="002F0A81">
      <w:pPr>
        <w:pStyle w:val="Style7"/>
        <w:widowControl/>
        <w:numPr>
          <w:ilvl w:val="0"/>
          <w:numId w:val="9"/>
        </w:numPr>
        <w:spacing w:line="240" w:lineRule="auto"/>
        <w:ind w:firstLine="0"/>
        <w:rPr>
          <w:rStyle w:val="FontStyle51"/>
          <w:sz w:val="24"/>
          <w:szCs w:val="24"/>
        </w:rPr>
      </w:pPr>
      <w:r w:rsidRPr="002F0A81">
        <w:rPr>
          <w:rStyle w:val="FontStyle51"/>
          <w:sz w:val="24"/>
          <w:szCs w:val="24"/>
        </w:rPr>
        <w:t>Приобрести теоретические знания о сущности и развитии чрезвычайных ситуаций, катастроф, аварий, а также структурных составляющих Российской системы предупреждения и ликвидации последствий чрезвычайных ситуаций (РСЧС);</w:t>
      </w:r>
    </w:p>
    <w:p w:rsidR="00001B05" w:rsidRPr="002F0A81" w:rsidRDefault="00001B05" w:rsidP="002F0A81">
      <w:pPr>
        <w:pStyle w:val="Style7"/>
        <w:widowControl/>
        <w:tabs>
          <w:tab w:val="left" w:pos="1382"/>
        </w:tabs>
        <w:spacing w:line="240" w:lineRule="auto"/>
        <w:ind w:firstLine="0"/>
        <w:rPr>
          <w:rStyle w:val="FontStyle51"/>
          <w:sz w:val="24"/>
          <w:szCs w:val="24"/>
        </w:rPr>
      </w:pPr>
      <w:r w:rsidRPr="002F0A81">
        <w:rPr>
          <w:rStyle w:val="FontStyle51"/>
          <w:sz w:val="24"/>
          <w:szCs w:val="24"/>
        </w:rPr>
        <w:t>3.</w:t>
      </w:r>
      <w:r w:rsidRPr="002F0A81">
        <w:rPr>
          <w:rStyle w:val="FontStyle51"/>
          <w:sz w:val="24"/>
          <w:szCs w:val="24"/>
        </w:rPr>
        <w:tab/>
        <w:t>Изучить систему медико-санитарного обеспечения населения в</w:t>
      </w:r>
      <w:r w:rsidR="00171C82" w:rsidRPr="002F0A81">
        <w:rPr>
          <w:rStyle w:val="FontStyle51"/>
          <w:sz w:val="24"/>
          <w:szCs w:val="24"/>
        </w:rPr>
        <w:t xml:space="preserve"> </w:t>
      </w:r>
      <w:r w:rsidRPr="002F0A81">
        <w:rPr>
          <w:rStyle w:val="FontStyle51"/>
          <w:sz w:val="24"/>
          <w:szCs w:val="24"/>
        </w:rPr>
        <w:t>чрезвычайных ситуациях и организацию оказания медицинской</w:t>
      </w:r>
      <w:r w:rsidR="00171C82" w:rsidRPr="002F0A81">
        <w:rPr>
          <w:rStyle w:val="FontStyle51"/>
          <w:sz w:val="24"/>
          <w:szCs w:val="24"/>
        </w:rPr>
        <w:t xml:space="preserve"> </w:t>
      </w:r>
      <w:r w:rsidRPr="002F0A81">
        <w:rPr>
          <w:rStyle w:val="FontStyle51"/>
          <w:sz w:val="24"/>
          <w:szCs w:val="24"/>
        </w:rPr>
        <w:t>помощи населению в чрезвычайных ситуациях.</w:t>
      </w:r>
    </w:p>
    <w:p w:rsidR="00001B05" w:rsidRPr="002F0A81" w:rsidRDefault="00001B05" w:rsidP="002F0A81">
      <w:pPr>
        <w:pStyle w:val="Style7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2F0A81">
        <w:rPr>
          <w:rStyle w:val="FontStyle51"/>
          <w:sz w:val="24"/>
          <w:szCs w:val="24"/>
        </w:rPr>
        <w:lastRenderedPageBreak/>
        <w:t>4.</w:t>
      </w:r>
      <w:r w:rsidRPr="002F0A81">
        <w:rPr>
          <w:rStyle w:val="FontStyle51"/>
          <w:sz w:val="24"/>
          <w:szCs w:val="24"/>
        </w:rPr>
        <w:tab/>
        <w:t>Сформировать готовность к участию в проведении мероприятий</w:t>
      </w:r>
      <w:r w:rsidR="00171C82" w:rsidRPr="002F0A81">
        <w:rPr>
          <w:rStyle w:val="FontStyle51"/>
          <w:sz w:val="24"/>
          <w:szCs w:val="24"/>
        </w:rPr>
        <w:t xml:space="preserve"> </w:t>
      </w:r>
      <w:r w:rsidRPr="002F0A81">
        <w:rPr>
          <w:rStyle w:val="FontStyle51"/>
          <w:sz w:val="24"/>
          <w:szCs w:val="24"/>
        </w:rPr>
        <w:t>защиты населения и медицинского персонала в чрезвычайных</w:t>
      </w:r>
      <w:r w:rsidR="00171C82" w:rsidRPr="002F0A81">
        <w:rPr>
          <w:rStyle w:val="FontStyle51"/>
          <w:sz w:val="24"/>
          <w:szCs w:val="24"/>
        </w:rPr>
        <w:t xml:space="preserve"> </w:t>
      </w:r>
      <w:r w:rsidRPr="002F0A81">
        <w:rPr>
          <w:rStyle w:val="FontStyle51"/>
          <w:sz w:val="24"/>
          <w:szCs w:val="24"/>
        </w:rPr>
        <w:t>ситуациях;</w:t>
      </w:r>
    </w:p>
    <w:p w:rsidR="00001B05" w:rsidRPr="002F0A81" w:rsidRDefault="00001B05" w:rsidP="002F0A81">
      <w:pPr>
        <w:pStyle w:val="Style7"/>
        <w:widowControl/>
        <w:numPr>
          <w:ilvl w:val="0"/>
          <w:numId w:val="10"/>
        </w:numPr>
        <w:tabs>
          <w:tab w:val="left" w:pos="1392"/>
        </w:tabs>
        <w:spacing w:line="240" w:lineRule="auto"/>
        <w:ind w:firstLine="0"/>
        <w:rPr>
          <w:rStyle w:val="FontStyle51"/>
          <w:sz w:val="24"/>
          <w:szCs w:val="24"/>
        </w:rPr>
      </w:pPr>
      <w:r w:rsidRPr="002F0A81">
        <w:rPr>
          <w:rStyle w:val="FontStyle51"/>
          <w:sz w:val="24"/>
          <w:szCs w:val="24"/>
        </w:rPr>
        <w:t>Сформировать способность и готовность к организации медико-санитарного обеспечения населения при ликвидации последствий чрезвычайных ситуаций;</w:t>
      </w:r>
    </w:p>
    <w:p w:rsidR="00001B05" w:rsidRPr="002F0A81" w:rsidRDefault="00001B05" w:rsidP="002F0A81">
      <w:pPr>
        <w:pStyle w:val="Style7"/>
        <w:widowControl/>
        <w:numPr>
          <w:ilvl w:val="0"/>
          <w:numId w:val="10"/>
        </w:numPr>
        <w:tabs>
          <w:tab w:val="left" w:pos="1392"/>
        </w:tabs>
        <w:spacing w:line="240" w:lineRule="auto"/>
        <w:ind w:firstLine="0"/>
        <w:rPr>
          <w:rStyle w:val="FontStyle51"/>
          <w:sz w:val="24"/>
          <w:szCs w:val="24"/>
        </w:rPr>
      </w:pPr>
      <w:r w:rsidRPr="002F0A81">
        <w:rPr>
          <w:rStyle w:val="FontStyle51"/>
          <w:sz w:val="24"/>
          <w:szCs w:val="24"/>
        </w:rPr>
        <w:t>Обучить принимать аргументированные и обоснованные с точки зрения безопасности решения;</w:t>
      </w:r>
    </w:p>
    <w:p w:rsidR="00001B05" w:rsidRPr="002F0A81" w:rsidRDefault="00001B05" w:rsidP="002F0A81">
      <w:pPr>
        <w:pStyle w:val="Style7"/>
        <w:widowControl/>
        <w:numPr>
          <w:ilvl w:val="0"/>
          <w:numId w:val="10"/>
        </w:numPr>
        <w:spacing w:line="240" w:lineRule="auto"/>
        <w:ind w:firstLine="0"/>
        <w:rPr>
          <w:rStyle w:val="FontStyle51"/>
          <w:sz w:val="24"/>
          <w:szCs w:val="24"/>
        </w:rPr>
      </w:pPr>
      <w:r w:rsidRPr="002F0A81">
        <w:rPr>
          <w:rStyle w:val="FontStyle51"/>
          <w:sz w:val="24"/>
          <w:szCs w:val="24"/>
        </w:rPr>
        <w:t>Сформировать мотивации и способности самостоятельного</w:t>
      </w:r>
      <w:r w:rsidR="00171C82" w:rsidRPr="002F0A81">
        <w:rPr>
          <w:rStyle w:val="FontStyle51"/>
          <w:sz w:val="24"/>
          <w:szCs w:val="24"/>
        </w:rPr>
        <w:t xml:space="preserve"> </w:t>
      </w:r>
      <w:r w:rsidRPr="002F0A81">
        <w:rPr>
          <w:rStyle w:val="FontStyle51"/>
          <w:sz w:val="24"/>
          <w:szCs w:val="24"/>
        </w:rPr>
        <w:t>принятия решений по организации медико-санитарного</w:t>
      </w:r>
      <w:r w:rsidR="00171C82" w:rsidRPr="002F0A81">
        <w:rPr>
          <w:rStyle w:val="FontStyle51"/>
          <w:sz w:val="24"/>
          <w:szCs w:val="24"/>
        </w:rPr>
        <w:t xml:space="preserve"> </w:t>
      </w:r>
      <w:r w:rsidRPr="002F0A81">
        <w:rPr>
          <w:rStyle w:val="FontStyle51"/>
          <w:sz w:val="24"/>
          <w:szCs w:val="24"/>
        </w:rPr>
        <w:t>обеспечения населения при ликвидации последствий чрезвычайной</w:t>
      </w:r>
      <w:r w:rsidR="00171C82" w:rsidRPr="002F0A81">
        <w:rPr>
          <w:rStyle w:val="FontStyle51"/>
          <w:sz w:val="24"/>
          <w:szCs w:val="24"/>
        </w:rPr>
        <w:t xml:space="preserve"> </w:t>
      </w:r>
      <w:r w:rsidRPr="002F0A81">
        <w:rPr>
          <w:rStyle w:val="FontStyle51"/>
          <w:sz w:val="24"/>
          <w:szCs w:val="24"/>
        </w:rPr>
        <w:t>ситуации.</w:t>
      </w:r>
    </w:p>
    <w:p w:rsidR="00166C6F" w:rsidRPr="002F0A81" w:rsidRDefault="00166C6F" w:rsidP="002F0A81">
      <w:pPr>
        <w:pStyle w:val="Style7"/>
        <w:widowControl/>
        <w:numPr>
          <w:ilvl w:val="0"/>
          <w:numId w:val="10"/>
        </w:numPr>
        <w:spacing w:line="240" w:lineRule="auto"/>
        <w:ind w:firstLine="0"/>
      </w:pPr>
      <w:r w:rsidRPr="002F0A81">
        <w:rPr>
          <w:rStyle w:val="FontStyle51"/>
          <w:sz w:val="24"/>
          <w:szCs w:val="24"/>
        </w:rPr>
        <w:t xml:space="preserve">Обучить оказывать </w:t>
      </w:r>
      <w:r w:rsidRPr="002F0A81">
        <w:t>первую врачебную помощь в условиях экстремальной обстановки при массовом поступлении раненых и больных из очага катастрофы</w:t>
      </w:r>
    </w:p>
    <w:p w:rsidR="00D35BD9" w:rsidRPr="002F0A81" w:rsidRDefault="00D35BD9" w:rsidP="002F0A81">
      <w:pPr>
        <w:pStyle w:val="Style7"/>
        <w:widowControl/>
        <w:spacing w:line="240" w:lineRule="auto"/>
        <w:ind w:firstLine="0"/>
        <w:rPr>
          <w:rStyle w:val="FontStyle51"/>
          <w:sz w:val="24"/>
          <w:szCs w:val="24"/>
        </w:rPr>
      </w:pPr>
    </w:p>
    <w:p w:rsidR="00D35BD9" w:rsidRPr="002F0A81" w:rsidRDefault="00D35BD9" w:rsidP="002F0A81">
      <w:pPr>
        <w:pStyle w:val="Style7"/>
        <w:widowControl/>
        <w:numPr>
          <w:ilvl w:val="1"/>
          <w:numId w:val="9"/>
        </w:numPr>
        <w:spacing w:line="240" w:lineRule="auto"/>
        <w:jc w:val="center"/>
        <w:rPr>
          <w:b/>
          <w:bCs/>
        </w:rPr>
      </w:pPr>
      <w:r w:rsidRPr="002F0A81">
        <w:rPr>
          <w:b/>
          <w:bCs/>
        </w:rPr>
        <w:t xml:space="preserve">Место учебной дисциплины в структуре </w:t>
      </w:r>
      <w:r w:rsidRPr="002F0A81">
        <w:rPr>
          <w:b/>
          <w:bCs/>
          <w:caps/>
        </w:rPr>
        <w:t>ооп</w:t>
      </w:r>
      <w:r w:rsidRPr="002F0A81">
        <w:rPr>
          <w:b/>
          <w:bCs/>
        </w:rPr>
        <w:t xml:space="preserve"> университета</w:t>
      </w:r>
    </w:p>
    <w:p w:rsidR="00D35BD9" w:rsidRPr="002F0A81" w:rsidRDefault="00171C82" w:rsidP="002F0A81">
      <w:pPr>
        <w:pStyle w:val="Style7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2F0A81">
        <w:rPr>
          <w:rStyle w:val="FontStyle51"/>
          <w:sz w:val="24"/>
          <w:szCs w:val="24"/>
        </w:rPr>
        <w:t xml:space="preserve"> </w:t>
      </w:r>
      <w:r w:rsidR="004477BB" w:rsidRPr="002F0A81">
        <w:rPr>
          <w:rStyle w:val="FontStyle51"/>
          <w:sz w:val="24"/>
          <w:szCs w:val="24"/>
        </w:rPr>
        <w:t xml:space="preserve">Дисциплина «Медицина чрезвычайных ситуаций» реализуется в рамках базовой части Блока 1 специальности </w:t>
      </w:r>
      <w:r w:rsidR="002F0A81" w:rsidRPr="002F0A81">
        <w:t>31.08.29 Гематология</w:t>
      </w:r>
      <w:r w:rsidR="002F0A81" w:rsidRPr="002F0A81">
        <w:rPr>
          <w:rStyle w:val="FontStyle51"/>
          <w:sz w:val="24"/>
          <w:szCs w:val="24"/>
        </w:rPr>
        <w:t xml:space="preserve"> </w:t>
      </w:r>
      <w:r w:rsidR="00BD52A5" w:rsidRPr="002F0A81">
        <w:rPr>
          <w:rStyle w:val="FontStyle51"/>
          <w:sz w:val="24"/>
          <w:szCs w:val="24"/>
        </w:rPr>
        <w:t>согласно учебному плану БГМУ.</w:t>
      </w:r>
    </w:p>
    <w:p w:rsidR="00BD52A5" w:rsidRPr="002F0A81" w:rsidRDefault="00BD52A5" w:rsidP="002F0A81">
      <w:pPr>
        <w:pStyle w:val="Style7"/>
        <w:widowControl/>
        <w:spacing w:line="240" w:lineRule="auto"/>
        <w:ind w:firstLine="0"/>
        <w:rPr>
          <w:rStyle w:val="FontStyle51"/>
          <w:sz w:val="24"/>
          <w:szCs w:val="24"/>
        </w:rPr>
      </w:pPr>
    </w:p>
    <w:p w:rsidR="00EC4EA7" w:rsidRPr="002F0A81" w:rsidRDefault="00EC4EA7" w:rsidP="002F0A81">
      <w:pPr>
        <w:pStyle w:val="af3"/>
        <w:widowControl w:val="0"/>
        <w:numPr>
          <w:ilvl w:val="1"/>
          <w:numId w:val="9"/>
        </w:numPr>
        <w:tabs>
          <w:tab w:val="left" w:pos="708"/>
          <w:tab w:val="right" w:leader="underscore" w:pos="9639"/>
        </w:tabs>
        <w:jc w:val="center"/>
        <w:rPr>
          <w:b/>
          <w:bCs/>
        </w:rPr>
      </w:pPr>
      <w:r w:rsidRPr="002F0A81">
        <w:rPr>
          <w:b/>
          <w:bCs/>
        </w:rPr>
        <w:t>Требования к результатам освоения учебной дисциплины</w:t>
      </w:r>
    </w:p>
    <w:p w:rsidR="00166C6F" w:rsidRPr="002F0A81" w:rsidRDefault="00166C6F" w:rsidP="002F0A81">
      <w:pPr>
        <w:pStyle w:val="Style7"/>
        <w:widowControl/>
        <w:numPr>
          <w:ilvl w:val="0"/>
          <w:numId w:val="11"/>
        </w:numPr>
        <w:tabs>
          <w:tab w:val="left" w:pos="418"/>
        </w:tabs>
        <w:spacing w:line="240" w:lineRule="auto"/>
        <w:ind w:left="418" w:right="10" w:hanging="418"/>
        <w:rPr>
          <w:rStyle w:val="FontStyle51"/>
          <w:sz w:val="24"/>
          <w:szCs w:val="24"/>
        </w:rPr>
      </w:pPr>
      <w:r w:rsidRPr="002F0A81">
        <w:rPr>
          <w:rStyle w:val="FontStyle51"/>
          <w:sz w:val="24"/>
          <w:szCs w:val="24"/>
        </w:rPr>
        <w:t>Умение выполнять свои функциональные обязанности при работе в составе специальных формирований здравоохранения, формирований и учреждений службы медицины катастроф.</w:t>
      </w:r>
    </w:p>
    <w:p w:rsidR="00166C6F" w:rsidRPr="002F0A81" w:rsidRDefault="00166C6F" w:rsidP="002F0A81">
      <w:pPr>
        <w:pStyle w:val="Style7"/>
        <w:widowControl/>
        <w:numPr>
          <w:ilvl w:val="0"/>
          <w:numId w:val="11"/>
        </w:numPr>
        <w:tabs>
          <w:tab w:val="left" w:pos="418"/>
        </w:tabs>
        <w:spacing w:line="240" w:lineRule="auto"/>
        <w:ind w:left="418" w:right="5" w:hanging="418"/>
        <w:rPr>
          <w:rStyle w:val="FontStyle51"/>
          <w:sz w:val="24"/>
          <w:szCs w:val="24"/>
        </w:rPr>
      </w:pPr>
      <w:r w:rsidRPr="002F0A81">
        <w:rPr>
          <w:rStyle w:val="FontStyle51"/>
          <w:sz w:val="24"/>
          <w:szCs w:val="24"/>
        </w:rPr>
        <w:t>Умение практически осуществлять основные мероприятия по защите населения, больных, медицинского персонала и имущества от поражающих факторов чрезвычайных ситуаций.</w:t>
      </w:r>
    </w:p>
    <w:p w:rsidR="00166C6F" w:rsidRPr="002F0A81" w:rsidRDefault="00166C6F" w:rsidP="002F0A81">
      <w:pPr>
        <w:pStyle w:val="Style7"/>
        <w:widowControl/>
        <w:numPr>
          <w:ilvl w:val="0"/>
          <w:numId w:val="11"/>
        </w:numPr>
        <w:tabs>
          <w:tab w:val="left" w:pos="418"/>
        </w:tabs>
        <w:spacing w:line="240" w:lineRule="auto"/>
        <w:ind w:left="418" w:hanging="418"/>
        <w:rPr>
          <w:rStyle w:val="FontStyle51"/>
          <w:sz w:val="24"/>
          <w:szCs w:val="24"/>
        </w:rPr>
      </w:pPr>
      <w:r w:rsidRPr="002F0A81">
        <w:rPr>
          <w:rStyle w:val="FontStyle51"/>
          <w:sz w:val="24"/>
          <w:szCs w:val="24"/>
        </w:rPr>
        <w:t>Умение организовать лечебно-эвакуационные мероприятия при ликвидации последствий чрезвычайных ситуаций.</w:t>
      </w:r>
    </w:p>
    <w:p w:rsidR="00166C6F" w:rsidRPr="002F0A81" w:rsidRDefault="00166C6F" w:rsidP="002F0A81">
      <w:pPr>
        <w:pStyle w:val="Style7"/>
        <w:widowControl/>
        <w:numPr>
          <w:ilvl w:val="0"/>
          <w:numId w:val="11"/>
        </w:numPr>
        <w:tabs>
          <w:tab w:val="left" w:pos="418"/>
        </w:tabs>
        <w:spacing w:line="240" w:lineRule="auto"/>
        <w:ind w:left="418" w:right="10" w:hanging="418"/>
        <w:rPr>
          <w:rStyle w:val="FontStyle51"/>
          <w:sz w:val="24"/>
          <w:szCs w:val="24"/>
        </w:rPr>
      </w:pPr>
      <w:r w:rsidRPr="002F0A81">
        <w:rPr>
          <w:rStyle w:val="FontStyle51"/>
          <w:sz w:val="24"/>
          <w:szCs w:val="24"/>
        </w:rPr>
        <w:t>Умение проводить санитарно-гигиенические и противоэпидемические мероприятия в очагах поражения.</w:t>
      </w:r>
    </w:p>
    <w:p w:rsidR="00D35BD9" w:rsidRPr="002F0A81" w:rsidRDefault="00D35BD9" w:rsidP="002F0A81">
      <w:pPr>
        <w:pStyle w:val="Default"/>
        <w:ind w:firstLine="709"/>
        <w:rPr>
          <w:color w:val="auto"/>
        </w:rPr>
      </w:pPr>
    </w:p>
    <w:p w:rsidR="00166C6F" w:rsidRPr="002F0A81" w:rsidRDefault="00D35BD9" w:rsidP="002F0A81">
      <w:pPr>
        <w:pStyle w:val="Default"/>
        <w:numPr>
          <w:ilvl w:val="2"/>
          <w:numId w:val="9"/>
        </w:numPr>
        <w:rPr>
          <w:b/>
          <w:color w:val="auto"/>
        </w:rPr>
      </w:pPr>
      <w:r w:rsidRPr="002F0A81">
        <w:rPr>
          <w:b/>
          <w:color w:val="auto"/>
        </w:rPr>
        <w:t>Виды профессиональной деятельности, которые лежат в основе преподавания данной дисциплины:</w:t>
      </w:r>
    </w:p>
    <w:p w:rsidR="00BD52A5" w:rsidRPr="002F0A81" w:rsidRDefault="00BD52A5" w:rsidP="002F0A81">
      <w:pPr>
        <w:widowControl w:val="0"/>
        <w:contextualSpacing/>
        <w:jc w:val="both"/>
        <w:rPr>
          <w:color w:val="000000"/>
        </w:rPr>
      </w:pPr>
      <w:r w:rsidRPr="002F0A81">
        <w:rPr>
          <w:color w:val="000000"/>
        </w:rPr>
        <w:t>1.</w:t>
      </w:r>
      <w:r w:rsidR="00171C82" w:rsidRPr="002F0A81">
        <w:rPr>
          <w:color w:val="000000"/>
        </w:rPr>
        <w:t xml:space="preserve"> </w:t>
      </w:r>
      <w:r w:rsidRPr="002F0A81">
        <w:rPr>
          <w:color w:val="000000"/>
        </w:rPr>
        <w:t>профилактическая;</w:t>
      </w:r>
    </w:p>
    <w:p w:rsidR="00BD52A5" w:rsidRPr="002F0A81" w:rsidRDefault="00BD52A5" w:rsidP="002F0A81">
      <w:pPr>
        <w:widowControl w:val="0"/>
        <w:contextualSpacing/>
        <w:jc w:val="both"/>
        <w:rPr>
          <w:color w:val="000000"/>
        </w:rPr>
      </w:pPr>
      <w:r w:rsidRPr="002F0A81">
        <w:rPr>
          <w:color w:val="000000"/>
        </w:rPr>
        <w:t>2.</w:t>
      </w:r>
      <w:r w:rsidR="00171C82" w:rsidRPr="002F0A81">
        <w:rPr>
          <w:color w:val="000000"/>
        </w:rPr>
        <w:t xml:space="preserve"> </w:t>
      </w:r>
      <w:r w:rsidRPr="002F0A81">
        <w:rPr>
          <w:color w:val="000000"/>
        </w:rPr>
        <w:t>диагностическая;</w:t>
      </w:r>
    </w:p>
    <w:p w:rsidR="00BD52A5" w:rsidRPr="002F0A81" w:rsidRDefault="00BD52A5" w:rsidP="002F0A81">
      <w:pPr>
        <w:widowControl w:val="0"/>
        <w:numPr>
          <w:ilvl w:val="0"/>
          <w:numId w:val="9"/>
        </w:numPr>
        <w:contextualSpacing/>
        <w:jc w:val="both"/>
        <w:rPr>
          <w:color w:val="000000"/>
        </w:rPr>
      </w:pPr>
      <w:r w:rsidRPr="002F0A81">
        <w:rPr>
          <w:color w:val="000000"/>
        </w:rPr>
        <w:t>лечебная;</w:t>
      </w:r>
    </w:p>
    <w:p w:rsidR="00BD52A5" w:rsidRPr="002F0A81" w:rsidRDefault="00BD52A5" w:rsidP="002F0A81">
      <w:pPr>
        <w:widowControl w:val="0"/>
        <w:numPr>
          <w:ilvl w:val="0"/>
          <w:numId w:val="9"/>
        </w:numPr>
        <w:contextualSpacing/>
        <w:jc w:val="both"/>
        <w:rPr>
          <w:color w:val="000000"/>
        </w:rPr>
      </w:pPr>
      <w:r w:rsidRPr="002F0A81">
        <w:rPr>
          <w:color w:val="000000"/>
        </w:rPr>
        <w:t>организационно-управленческая.</w:t>
      </w:r>
    </w:p>
    <w:p w:rsidR="00BD52A5" w:rsidRPr="002F0A81" w:rsidRDefault="00BD52A5" w:rsidP="002F0A81">
      <w:pPr>
        <w:autoSpaceDE w:val="0"/>
        <w:autoSpaceDN w:val="0"/>
        <w:adjustRightInd w:val="0"/>
        <w:contextualSpacing/>
        <w:jc w:val="both"/>
      </w:pPr>
      <w:r w:rsidRPr="002F0A81">
        <w:t>Изучение данной дисциплины направлено на формирование у обучающихся следующих профессиональных компетенций:</w:t>
      </w:r>
    </w:p>
    <w:p w:rsidR="00BD52A5" w:rsidRPr="002F0A81" w:rsidRDefault="00BD52A5" w:rsidP="002F0A81">
      <w:pPr>
        <w:autoSpaceDE w:val="0"/>
        <w:autoSpaceDN w:val="0"/>
        <w:adjustRightInd w:val="0"/>
        <w:contextualSpacing/>
        <w:jc w:val="both"/>
        <w:rPr>
          <w:b/>
        </w:rPr>
      </w:pPr>
      <w:r w:rsidRPr="002F0A81">
        <w:rPr>
          <w:b/>
        </w:rPr>
        <w:t>Профессиональные компетенции:</w:t>
      </w:r>
    </w:p>
    <w:p w:rsidR="00BD52A5" w:rsidRPr="002F0A81" w:rsidRDefault="00BD52A5" w:rsidP="002F0A81">
      <w:pPr>
        <w:autoSpaceDE w:val="0"/>
        <w:autoSpaceDN w:val="0"/>
        <w:adjustRightInd w:val="0"/>
        <w:ind w:firstLine="360"/>
        <w:contextualSpacing/>
        <w:jc w:val="both"/>
        <w:rPr>
          <w:b/>
          <w:u w:val="single"/>
        </w:rPr>
      </w:pPr>
      <w:r w:rsidRPr="002F0A81">
        <w:rPr>
          <w:b/>
          <w:u w:val="single"/>
        </w:rPr>
        <w:t>профилактическая деятельность:</w:t>
      </w:r>
    </w:p>
    <w:p w:rsidR="00BD52A5" w:rsidRPr="002F0A81" w:rsidRDefault="00BD52A5" w:rsidP="002F0A81">
      <w:pPr>
        <w:autoSpaceDE w:val="0"/>
        <w:autoSpaceDN w:val="0"/>
        <w:adjustRightInd w:val="0"/>
        <w:contextualSpacing/>
        <w:jc w:val="both"/>
      </w:pPr>
      <w:r w:rsidRPr="002F0A81">
        <w:rPr>
          <w:rStyle w:val="FontStyle48"/>
          <w:b w:val="0"/>
          <w:sz w:val="24"/>
          <w:szCs w:val="24"/>
        </w:rPr>
        <w:t>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Pr="002F0A81">
        <w:t xml:space="preserve"> (ПК-3);</w:t>
      </w:r>
    </w:p>
    <w:p w:rsidR="00BD52A5" w:rsidRPr="002F0A81" w:rsidRDefault="00BD52A5" w:rsidP="002F0A81">
      <w:pPr>
        <w:autoSpaceDE w:val="0"/>
        <w:autoSpaceDN w:val="0"/>
        <w:adjustRightInd w:val="0"/>
        <w:ind w:firstLine="360"/>
        <w:contextualSpacing/>
        <w:rPr>
          <w:b/>
          <w:u w:val="single"/>
        </w:rPr>
      </w:pPr>
      <w:r w:rsidRPr="002F0A81">
        <w:rPr>
          <w:b/>
          <w:u w:val="single"/>
        </w:rPr>
        <w:t>лечебная деятельность:</w:t>
      </w:r>
    </w:p>
    <w:p w:rsidR="00BD52A5" w:rsidRPr="002F0A81" w:rsidRDefault="00BD52A5" w:rsidP="002F0A81">
      <w:pPr>
        <w:autoSpaceDE w:val="0"/>
        <w:autoSpaceDN w:val="0"/>
        <w:adjustRightInd w:val="0"/>
        <w:contextualSpacing/>
      </w:pPr>
      <w:r w:rsidRPr="002F0A81">
        <w:rPr>
          <w:rStyle w:val="FontStyle48"/>
          <w:b w:val="0"/>
          <w:sz w:val="24"/>
          <w:szCs w:val="24"/>
        </w:rPr>
        <w:t>- готовность к участию в оказании медицинской помощи при чрезвычайных ситуациях, в том числе участию в медицинской эвакуации</w:t>
      </w:r>
      <w:r w:rsidRPr="002F0A81">
        <w:t xml:space="preserve"> (ПК-7);</w:t>
      </w:r>
    </w:p>
    <w:p w:rsidR="00BD52A5" w:rsidRPr="002F0A81" w:rsidRDefault="00BD52A5" w:rsidP="002F0A81">
      <w:pPr>
        <w:autoSpaceDE w:val="0"/>
        <w:autoSpaceDN w:val="0"/>
        <w:adjustRightInd w:val="0"/>
        <w:ind w:firstLine="360"/>
        <w:contextualSpacing/>
        <w:rPr>
          <w:b/>
          <w:u w:val="single"/>
        </w:rPr>
      </w:pPr>
      <w:r w:rsidRPr="002F0A81">
        <w:rPr>
          <w:b/>
          <w:u w:val="single"/>
        </w:rPr>
        <w:t>Организационно-управленческая деятельность:</w:t>
      </w:r>
    </w:p>
    <w:p w:rsidR="00BD52A5" w:rsidRPr="002F0A81" w:rsidRDefault="00BD52A5" w:rsidP="002F0A81">
      <w:pPr>
        <w:autoSpaceDE w:val="0"/>
        <w:autoSpaceDN w:val="0"/>
        <w:adjustRightInd w:val="0"/>
        <w:contextualSpacing/>
        <w:rPr>
          <w:rStyle w:val="FontStyle48"/>
          <w:b w:val="0"/>
          <w:sz w:val="24"/>
          <w:szCs w:val="24"/>
        </w:rPr>
      </w:pPr>
      <w:r w:rsidRPr="002F0A81">
        <w:rPr>
          <w:rStyle w:val="FontStyle48"/>
          <w:b w:val="0"/>
          <w:sz w:val="24"/>
          <w:szCs w:val="24"/>
        </w:rPr>
        <w:t>- готовность к организации медицинской помощи при чрезвычайных ситуациях, в том числе медицинской эвакуации (ПК-12).</w:t>
      </w:r>
    </w:p>
    <w:p w:rsidR="00BD52A5" w:rsidRPr="002F0A81" w:rsidRDefault="00BD52A5" w:rsidP="002F0A81">
      <w:pPr>
        <w:widowControl w:val="0"/>
        <w:contextualSpacing/>
        <w:jc w:val="both"/>
        <w:rPr>
          <w:color w:val="000000"/>
        </w:rPr>
      </w:pPr>
    </w:p>
    <w:p w:rsidR="00EC4EA7" w:rsidRPr="002F0A81" w:rsidRDefault="00EC4EA7" w:rsidP="002F0A8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EC4EA7" w:rsidRPr="002F0A81" w:rsidRDefault="00EC4EA7" w:rsidP="002F0A81">
      <w:pPr>
        <w:widowControl w:val="0"/>
        <w:tabs>
          <w:tab w:val="right" w:leader="underscore" w:pos="9639"/>
        </w:tabs>
        <w:ind w:firstLine="539"/>
        <w:jc w:val="center"/>
        <w:rPr>
          <w:b/>
        </w:rPr>
      </w:pPr>
    </w:p>
    <w:p w:rsidR="00EC4EA7" w:rsidRPr="002F0A81" w:rsidRDefault="00EC4EA7" w:rsidP="002F0A81">
      <w:pPr>
        <w:widowControl w:val="0"/>
        <w:tabs>
          <w:tab w:val="right" w:leader="underscore" w:pos="9639"/>
        </w:tabs>
        <w:ind w:firstLine="539"/>
        <w:jc w:val="center"/>
        <w:rPr>
          <w:b/>
        </w:rPr>
      </w:pPr>
    </w:p>
    <w:p w:rsidR="00EC4EA7" w:rsidRPr="002F0A81" w:rsidRDefault="00EC4EA7" w:rsidP="002F0A81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</w:rPr>
        <w:sectPr w:rsidR="00EC4EA7" w:rsidRPr="002F0A81" w:rsidSect="00EC4EA7">
          <w:headerReference w:type="even" r:id="rId9"/>
          <w:headerReference w:type="default" r:id="rId10"/>
          <w:pgSz w:w="11906" w:h="16838"/>
          <w:pgMar w:top="1418" w:right="567" w:bottom="1134" w:left="1418" w:header="709" w:footer="709" w:gutter="0"/>
          <w:cols w:space="708"/>
          <w:titlePg/>
          <w:docGrid w:linePitch="360"/>
        </w:sectPr>
      </w:pPr>
    </w:p>
    <w:p w:rsidR="00EC4EA7" w:rsidRPr="002F0A81" w:rsidRDefault="00D27A2A" w:rsidP="002F0A81">
      <w:pPr>
        <w:widowControl w:val="0"/>
        <w:tabs>
          <w:tab w:val="right" w:leader="underscore" w:pos="9639"/>
        </w:tabs>
        <w:jc w:val="center"/>
      </w:pPr>
      <w:r w:rsidRPr="002F0A81">
        <w:rPr>
          <w:b/>
        </w:rPr>
        <w:lastRenderedPageBreak/>
        <w:t xml:space="preserve">2.3.2 </w:t>
      </w:r>
      <w:r w:rsidR="00EC4EA7" w:rsidRPr="002F0A81">
        <w:rPr>
          <w:b/>
        </w:rPr>
        <w:t>Изучение данной учебной дисциплины направлено на формирование у обучающихся следующих профессиональных (ПК) компетенций</w:t>
      </w:r>
      <w:r w:rsidR="00EC4EA7" w:rsidRPr="002F0A81">
        <w:t>:</w:t>
      </w:r>
    </w:p>
    <w:p w:rsidR="00EC4EA7" w:rsidRPr="002F0A81" w:rsidRDefault="00EC4EA7" w:rsidP="002F0A81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246"/>
        <w:gridCol w:w="2102"/>
        <w:gridCol w:w="2473"/>
        <w:gridCol w:w="2171"/>
        <w:gridCol w:w="2028"/>
        <w:gridCol w:w="2256"/>
        <w:gridCol w:w="1394"/>
      </w:tblGrid>
      <w:tr w:rsidR="00481040" w:rsidRPr="002F0A81" w:rsidTr="00D32475">
        <w:trPr>
          <w:trHeight w:val="793"/>
        </w:trPr>
        <w:tc>
          <w:tcPr>
            <w:tcW w:w="157" w:type="pct"/>
            <w:vMerge w:val="restart"/>
            <w:shd w:val="clear" w:color="auto" w:fill="auto"/>
            <w:vAlign w:val="center"/>
          </w:tcPr>
          <w:p w:rsidR="00481040" w:rsidRPr="002F0A81" w:rsidRDefault="00481040" w:rsidP="002F0A81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2F0A81">
              <w:rPr>
                <w:b/>
              </w:rPr>
              <w:t>п/№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481040" w:rsidRPr="002F0A81" w:rsidRDefault="00481040" w:rsidP="002F0A81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F0A81">
              <w:rPr>
                <w:b/>
              </w:rPr>
              <w:t>Номер/ индекс компетенции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</w:tcPr>
          <w:p w:rsidR="00481040" w:rsidRPr="002F0A81" w:rsidRDefault="00481040" w:rsidP="002F0A81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F0A81">
              <w:rPr>
                <w:b/>
                <w:color w:val="000000"/>
              </w:rPr>
              <w:t>Содержание компетенции (или ее части)</w:t>
            </w:r>
          </w:p>
        </w:tc>
        <w:tc>
          <w:tcPr>
            <w:tcW w:w="2360" w:type="pct"/>
            <w:gridSpan w:val="3"/>
          </w:tcPr>
          <w:p w:rsidR="00481040" w:rsidRPr="002F0A81" w:rsidRDefault="00481040" w:rsidP="002F0A81">
            <w:pPr>
              <w:widowControl w:val="0"/>
              <w:tabs>
                <w:tab w:val="left" w:pos="614"/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F0A81">
              <w:rPr>
                <w:b/>
                <w:bCs/>
              </w:rPr>
              <w:t>В результате изучения учебной дисциплины обучающиеся должны:</w:t>
            </w:r>
          </w:p>
        </w:tc>
        <w:tc>
          <w:tcPr>
            <w:tcW w:w="798" w:type="pct"/>
            <w:vMerge w:val="restart"/>
          </w:tcPr>
          <w:p w:rsidR="00481040" w:rsidRPr="002F0A81" w:rsidRDefault="00481040" w:rsidP="002F0A81">
            <w:pPr>
              <w:widowControl w:val="0"/>
              <w:jc w:val="center"/>
              <w:rPr>
                <w:b/>
                <w:bCs/>
              </w:rPr>
            </w:pPr>
            <w:r w:rsidRPr="002F0A81">
              <w:rPr>
                <w:b/>
              </w:rPr>
              <w:t>Перечень практических навыков по овладению компетенцией</w:t>
            </w:r>
          </w:p>
        </w:tc>
        <w:tc>
          <w:tcPr>
            <w:tcW w:w="496" w:type="pct"/>
            <w:vMerge w:val="restart"/>
          </w:tcPr>
          <w:p w:rsidR="00481040" w:rsidRPr="002F0A81" w:rsidRDefault="00481040" w:rsidP="002F0A81">
            <w:pPr>
              <w:widowControl w:val="0"/>
              <w:jc w:val="center"/>
              <w:rPr>
                <w:b/>
                <w:bCs/>
              </w:rPr>
            </w:pPr>
            <w:r w:rsidRPr="002F0A81">
              <w:rPr>
                <w:b/>
              </w:rPr>
              <w:t>Оценочные средства</w:t>
            </w:r>
            <w:r w:rsidRPr="002F0A81">
              <w:rPr>
                <w:rStyle w:val="af8"/>
                <w:b/>
              </w:rPr>
              <w:footnoteReference w:id="1"/>
            </w:r>
          </w:p>
        </w:tc>
      </w:tr>
      <w:tr w:rsidR="00481040" w:rsidRPr="002F0A81" w:rsidTr="00D32475">
        <w:trPr>
          <w:trHeight w:val="340"/>
        </w:trPr>
        <w:tc>
          <w:tcPr>
            <w:tcW w:w="157" w:type="pct"/>
            <w:vMerge/>
            <w:shd w:val="clear" w:color="auto" w:fill="auto"/>
            <w:vAlign w:val="center"/>
          </w:tcPr>
          <w:p w:rsidR="00481040" w:rsidRPr="002F0A81" w:rsidRDefault="00481040" w:rsidP="002F0A81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481040" w:rsidRPr="002F0A81" w:rsidRDefault="00481040" w:rsidP="002F0A81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744" w:type="pct"/>
            <w:vMerge/>
            <w:shd w:val="clear" w:color="auto" w:fill="auto"/>
            <w:vAlign w:val="center"/>
          </w:tcPr>
          <w:p w:rsidR="00481040" w:rsidRPr="002F0A81" w:rsidRDefault="00481040" w:rsidP="002F0A81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481040" w:rsidRPr="002F0A81" w:rsidRDefault="00481040" w:rsidP="002F0A81">
            <w:pPr>
              <w:widowControl w:val="0"/>
              <w:jc w:val="center"/>
              <w:rPr>
                <w:b/>
              </w:rPr>
            </w:pPr>
            <w:r w:rsidRPr="002F0A81">
              <w:rPr>
                <w:b/>
              </w:rPr>
              <w:t>Знать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81040" w:rsidRPr="002F0A81" w:rsidRDefault="00697CD8" w:rsidP="002F0A81">
            <w:pPr>
              <w:widowControl w:val="0"/>
              <w:jc w:val="center"/>
              <w:rPr>
                <w:b/>
              </w:rPr>
            </w:pPr>
            <w:r w:rsidRPr="002F0A81">
              <w:rPr>
                <w:b/>
              </w:rPr>
              <w:t>Владеть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481040" w:rsidRPr="002F0A81" w:rsidRDefault="00697CD8" w:rsidP="002F0A81">
            <w:pPr>
              <w:widowControl w:val="0"/>
              <w:jc w:val="center"/>
              <w:rPr>
                <w:b/>
              </w:rPr>
            </w:pPr>
            <w:r w:rsidRPr="002F0A81">
              <w:rPr>
                <w:b/>
              </w:rPr>
              <w:t>Уметь</w:t>
            </w:r>
          </w:p>
        </w:tc>
        <w:tc>
          <w:tcPr>
            <w:tcW w:w="798" w:type="pct"/>
            <w:vMerge/>
          </w:tcPr>
          <w:p w:rsidR="00481040" w:rsidRPr="002F0A81" w:rsidRDefault="00481040" w:rsidP="002F0A8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481040" w:rsidRPr="002F0A81" w:rsidRDefault="00481040" w:rsidP="002F0A81">
            <w:pPr>
              <w:widowControl w:val="0"/>
              <w:jc w:val="center"/>
              <w:rPr>
                <w:b/>
              </w:rPr>
            </w:pPr>
          </w:p>
        </w:tc>
      </w:tr>
      <w:tr w:rsidR="00481040" w:rsidRPr="002F0A81" w:rsidTr="00D32475">
        <w:trPr>
          <w:trHeight w:val="340"/>
        </w:trPr>
        <w:tc>
          <w:tcPr>
            <w:tcW w:w="157" w:type="pct"/>
            <w:shd w:val="clear" w:color="auto" w:fill="auto"/>
            <w:vAlign w:val="center"/>
          </w:tcPr>
          <w:p w:rsidR="00481040" w:rsidRPr="002F0A81" w:rsidRDefault="00481040" w:rsidP="002F0A81">
            <w:pPr>
              <w:widowControl w:val="0"/>
              <w:jc w:val="center"/>
            </w:pPr>
            <w:r w:rsidRPr="002F0A81">
              <w:t>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81040" w:rsidRPr="002F0A81" w:rsidRDefault="00481040" w:rsidP="002F0A81">
            <w:pPr>
              <w:widowControl w:val="0"/>
              <w:jc w:val="center"/>
            </w:pPr>
            <w:r w:rsidRPr="002F0A81">
              <w:t>2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481040" w:rsidRPr="002F0A81" w:rsidRDefault="00481040" w:rsidP="002F0A81">
            <w:pPr>
              <w:widowControl w:val="0"/>
              <w:jc w:val="center"/>
            </w:pPr>
            <w:r w:rsidRPr="002F0A81">
              <w:t>3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481040" w:rsidRPr="002F0A81" w:rsidRDefault="00481040" w:rsidP="002F0A81">
            <w:pPr>
              <w:widowControl w:val="0"/>
              <w:jc w:val="center"/>
            </w:pPr>
            <w:r w:rsidRPr="002F0A81">
              <w:t>4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81040" w:rsidRPr="002F0A81" w:rsidRDefault="00481040" w:rsidP="002F0A81">
            <w:pPr>
              <w:widowControl w:val="0"/>
              <w:jc w:val="center"/>
            </w:pPr>
            <w:r w:rsidRPr="002F0A81">
              <w:t>5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481040" w:rsidRPr="002F0A81" w:rsidRDefault="00481040" w:rsidP="002F0A81">
            <w:pPr>
              <w:widowControl w:val="0"/>
              <w:jc w:val="center"/>
            </w:pPr>
            <w:r w:rsidRPr="002F0A81">
              <w:t>6</w:t>
            </w:r>
          </w:p>
        </w:tc>
        <w:tc>
          <w:tcPr>
            <w:tcW w:w="798" w:type="pct"/>
          </w:tcPr>
          <w:p w:rsidR="00481040" w:rsidRPr="002F0A81" w:rsidRDefault="00481040" w:rsidP="002F0A81">
            <w:pPr>
              <w:widowControl w:val="0"/>
              <w:jc w:val="center"/>
            </w:pPr>
            <w:r w:rsidRPr="002F0A81">
              <w:t>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81040" w:rsidRPr="002F0A81" w:rsidRDefault="00481040" w:rsidP="002F0A81">
            <w:pPr>
              <w:widowControl w:val="0"/>
              <w:jc w:val="center"/>
            </w:pPr>
            <w:r w:rsidRPr="002F0A81">
              <w:t>8</w:t>
            </w:r>
          </w:p>
        </w:tc>
      </w:tr>
      <w:tr w:rsidR="00481040" w:rsidRPr="002F0A81" w:rsidTr="00D32475">
        <w:trPr>
          <w:trHeight w:val="340"/>
        </w:trPr>
        <w:tc>
          <w:tcPr>
            <w:tcW w:w="157" w:type="pct"/>
            <w:shd w:val="clear" w:color="auto" w:fill="auto"/>
          </w:tcPr>
          <w:p w:rsidR="00481040" w:rsidRPr="002F0A81" w:rsidRDefault="00481040" w:rsidP="002F0A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444" w:type="pct"/>
            <w:shd w:val="clear" w:color="auto" w:fill="auto"/>
          </w:tcPr>
          <w:p w:rsidR="00481040" w:rsidRPr="002F0A81" w:rsidRDefault="00481040" w:rsidP="002F0A81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</w:pPr>
            <w:r w:rsidRPr="002F0A81">
              <w:t>ПК-3</w:t>
            </w:r>
          </w:p>
        </w:tc>
        <w:tc>
          <w:tcPr>
            <w:tcW w:w="744" w:type="pct"/>
            <w:shd w:val="clear" w:color="auto" w:fill="auto"/>
          </w:tcPr>
          <w:p w:rsidR="00481040" w:rsidRPr="002F0A81" w:rsidRDefault="00481040" w:rsidP="002F0A81">
            <w:pPr>
              <w:widowControl w:val="0"/>
              <w:tabs>
                <w:tab w:val="left" w:pos="708"/>
                <w:tab w:val="right" w:leader="underscore" w:pos="9639"/>
              </w:tabs>
              <w:rPr>
                <w:b/>
              </w:rPr>
            </w:pPr>
            <w:r w:rsidRPr="002F0A81">
              <w:rPr>
                <w:rStyle w:val="FontStyle48"/>
                <w:b w:val="0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      </w:r>
          </w:p>
        </w:tc>
        <w:tc>
          <w:tcPr>
            <w:tcW w:w="874" w:type="pct"/>
            <w:shd w:val="clear" w:color="auto" w:fill="auto"/>
          </w:tcPr>
          <w:p w:rsidR="00481040" w:rsidRPr="002F0A81" w:rsidRDefault="00481040" w:rsidP="002F0A81">
            <w:pPr>
              <w:pStyle w:val="Style8"/>
              <w:widowControl/>
              <w:tabs>
                <w:tab w:val="left" w:pos="542"/>
              </w:tabs>
              <w:spacing w:line="240" w:lineRule="auto"/>
              <w:ind w:left="-74" w:firstLine="0"/>
              <w:jc w:val="both"/>
              <w:rPr>
                <w:rFonts w:eastAsia="Calibri"/>
                <w:lang w:eastAsia="en-US"/>
              </w:rPr>
            </w:pPr>
            <w:r w:rsidRPr="002F0A81">
              <w:rPr>
                <w:rStyle w:val="FontStyle49"/>
                <w:sz w:val="24"/>
                <w:szCs w:val="24"/>
              </w:rPr>
              <w:t>классификацию,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определение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и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источники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чрезвычайных ситуаций; медико-тактическую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характеристику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очагов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 xml:space="preserve">поражения катастроф различных видов; современные способы и средства защиты населения от поражающих факторов катастроф; источники химической опасности и краткую характеристику отравляющих и высокотоксичных веществ (ОВТВ); основы оценки химической и радиационной обстановки; организацию защиты населения в очагах чрезвычайных ситуаций, при ухудшении радиационной обстановки и </w:t>
            </w:r>
            <w:r w:rsidRPr="002F0A81">
              <w:rPr>
                <w:rStyle w:val="FontStyle49"/>
                <w:sz w:val="24"/>
                <w:szCs w:val="24"/>
              </w:rPr>
              <w:lastRenderedPageBreak/>
              <w:t>стихийных бедствиях; современные средства индивидуальной защиты: медицинские средства индивидуальной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защиты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от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токсичных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химических веществ, биологических средств, радиоактивных веществ; организацию защиты населения в очагах чрезвычайных ситуаций, при ухудшении радиационной обстановки и стихийных бедствиях; основы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организации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и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проведения санитарно-противоэпидемических мероприятий в очагах чрезвычайных ситуаций природного и техногенного характер</w:t>
            </w:r>
          </w:p>
        </w:tc>
        <w:tc>
          <w:tcPr>
            <w:tcW w:w="768" w:type="pct"/>
            <w:shd w:val="clear" w:color="auto" w:fill="auto"/>
          </w:tcPr>
          <w:p w:rsidR="00481040" w:rsidRPr="002F0A81" w:rsidRDefault="00697CD8" w:rsidP="002F0A81">
            <w:pPr>
              <w:pStyle w:val="Style9"/>
              <w:widowControl/>
              <w:spacing w:line="240" w:lineRule="auto"/>
              <w:ind w:left="-108"/>
              <w:jc w:val="both"/>
              <w:rPr>
                <w:rFonts w:eastAsia="Calibri"/>
                <w:lang w:eastAsia="en-US"/>
              </w:rPr>
            </w:pPr>
            <w:r w:rsidRPr="002F0A81">
              <w:rPr>
                <w:rStyle w:val="FontStyle49"/>
                <w:sz w:val="24"/>
                <w:szCs w:val="24"/>
              </w:rPr>
              <w:lastRenderedPageBreak/>
              <w:t>методами оценки медико-тактической обстановки в очагах чрезвычайных ситуаций и очагах массового поражения; методикой проведения основных мероприятий по защите населения от поражающих факторов чрезвычайных ситуаций; навыками организации и проведения основных мероприятий по санитарной и специальной обработке; способностями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оценить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эффективность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выполнения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 xml:space="preserve">мероприятий по защите населения от воздействия поражающих </w:t>
            </w:r>
            <w:r w:rsidRPr="002F0A81">
              <w:rPr>
                <w:rStyle w:val="FontStyle49"/>
                <w:sz w:val="24"/>
                <w:szCs w:val="24"/>
              </w:rPr>
              <w:lastRenderedPageBreak/>
              <w:t>факторов чрезвычайных ситуаций; алгоритмом взаимодействия при проведении санитарно-гигиенических и противоэпидемических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мероприятий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в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очагах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массового поражения мирного и военного времени в составе формирований и учреждений службы медицины катастроф с другими службами РСЧС.</w:t>
            </w:r>
          </w:p>
        </w:tc>
        <w:tc>
          <w:tcPr>
            <w:tcW w:w="718" w:type="pct"/>
            <w:shd w:val="clear" w:color="auto" w:fill="auto"/>
          </w:tcPr>
          <w:p w:rsidR="00481040" w:rsidRPr="002F0A81" w:rsidRDefault="00697CD8" w:rsidP="002F0A81">
            <w:pPr>
              <w:pStyle w:val="Style8"/>
              <w:widowControl/>
              <w:tabs>
                <w:tab w:val="left" w:pos="538"/>
              </w:tabs>
              <w:spacing w:line="240" w:lineRule="auto"/>
              <w:ind w:left="-94" w:firstLine="0"/>
              <w:rPr>
                <w:bCs/>
              </w:rPr>
            </w:pPr>
            <w:r w:rsidRPr="002F0A81">
              <w:rPr>
                <w:rStyle w:val="FontStyle49"/>
                <w:sz w:val="24"/>
                <w:szCs w:val="24"/>
              </w:rPr>
              <w:lastRenderedPageBreak/>
              <w:t>применять современные способы и средства защиты населения, больных, медицинского персонала и медицинского имущества от поражающих факторов чрезвычайных ситуаций; использовать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 xml:space="preserve">средства, методы контроля и мониторинга опасных и негативных факторов природного и антропогенного происхождения; проводить выбор методов защиты от поражающих факторов природных и антропогенных катастроф, </w:t>
            </w:r>
            <w:r w:rsidRPr="002F0A81">
              <w:rPr>
                <w:rStyle w:val="FontStyle49"/>
                <w:sz w:val="24"/>
                <w:szCs w:val="24"/>
              </w:rPr>
              <w:lastRenderedPageBreak/>
              <w:t xml:space="preserve">оценивать химическую, радиационную и бактериологическую обстановку; использовать возможности современных средств индивидуальной защиты: медицинские средства индивидуальной защиты от токсичных химических веществ, биологических средств, радиоактивных веществ; применять методы оценки и проведения радиационной и химической разведки, радиометрического и дозиметрического контроля; </w:t>
            </w:r>
            <w:r w:rsidRPr="002F0A81">
              <w:rPr>
                <w:rStyle w:val="FontStyle49"/>
                <w:sz w:val="24"/>
                <w:szCs w:val="24"/>
              </w:rPr>
              <w:tab/>
              <w:t>использовать методику проведения основных санитарно-гигиенических и противоэпидемических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мероприятий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в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составе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 xml:space="preserve">формирований и учреждений </w:t>
            </w:r>
            <w:r w:rsidRPr="002F0A81">
              <w:rPr>
                <w:rStyle w:val="FontStyle49"/>
                <w:sz w:val="24"/>
                <w:szCs w:val="24"/>
              </w:rPr>
              <w:lastRenderedPageBreak/>
              <w:t>всероссийской службы медицины катастроф.</w:t>
            </w:r>
          </w:p>
        </w:tc>
        <w:tc>
          <w:tcPr>
            <w:tcW w:w="798" w:type="pct"/>
          </w:tcPr>
          <w:p w:rsidR="00481040" w:rsidRPr="002F0A81" w:rsidRDefault="00481040" w:rsidP="002F0A81">
            <w:pPr>
              <w:pStyle w:val="Style8"/>
              <w:widowControl/>
              <w:tabs>
                <w:tab w:val="left" w:pos="538"/>
              </w:tabs>
              <w:spacing w:line="240" w:lineRule="auto"/>
              <w:ind w:left="-94" w:firstLine="0"/>
              <w:rPr>
                <w:bCs/>
              </w:rPr>
            </w:pPr>
            <w:r w:rsidRPr="002F0A81">
              <w:rPr>
                <w:rStyle w:val="FontStyle49"/>
                <w:sz w:val="24"/>
                <w:szCs w:val="24"/>
              </w:rPr>
              <w:lastRenderedPageBreak/>
              <w:t>методами оценки медико-тактической обстановки в очагах чрезвычайных ситуаций и очагах массового поражения; методикой проведения основных мероприятий по защите населения от поражающих факторов чрезвычайных ситуаций; навыками организации и проведения основных мероприятий по санитарной и специальной обработке; способностями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оценить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эффективность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выполнения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 xml:space="preserve">мероприятий по защите населения от воздействия поражающих факторов </w:t>
            </w:r>
            <w:r w:rsidRPr="002F0A81">
              <w:rPr>
                <w:rStyle w:val="FontStyle49"/>
                <w:sz w:val="24"/>
                <w:szCs w:val="24"/>
              </w:rPr>
              <w:lastRenderedPageBreak/>
              <w:t>чрезвычайных ситуаций; алгоритмом взаимодействия при проведении санитарно-гигиенических и противоэпидемических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мероприятий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в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очагах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массового поражения мирного и военного времени в составе формирований и учреждений службы медицины катастроф с другими службами РСЧС.</w:t>
            </w:r>
          </w:p>
        </w:tc>
        <w:tc>
          <w:tcPr>
            <w:tcW w:w="496" w:type="pct"/>
            <w:shd w:val="clear" w:color="auto" w:fill="auto"/>
          </w:tcPr>
          <w:p w:rsidR="00481040" w:rsidRPr="002F0A81" w:rsidRDefault="00481040" w:rsidP="002F0A81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2F0A81">
              <w:rPr>
                <w:bCs/>
              </w:rPr>
              <w:lastRenderedPageBreak/>
              <w:t>Контрольная работа, тестирование, собеседование по ситуационным задачам</w:t>
            </w:r>
          </w:p>
        </w:tc>
      </w:tr>
      <w:tr w:rsidR="00481040" w:rsidRPr="002F0A81" w:rsidTr="00D32475">
        <w:trPr>
          <w:trHeight w:val="340"/>
        </w:trPr>
        <w:tc>
          <w:tcPr>
            <w:tcW w:w="157" w:type="pct"/>
            <w:shd w:val="clear" w:color="auto" w:fill="auto"/>
          </w:tcPr>
          <w:p w:rsidR="00481040" w:rsidRPr="002F0A81" w:rsidRDefault="00481040" w:rsidP="002F0A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444" w:type="pct"/>
            <w:shd w:val="clear" w:color="auto" w:fill="auto"/>
          </w:tcPr>
          <w:p w:rsidR="00481040" w:rsidRPr="002F0A81" w:rsidRDefault="00481040" w:rsidP="002F0A81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</w:pPr>
            <w:r w:rsidRPr="002F0A81">
              <w:t>ПК-7</w:t>
            </w:r>
          </w:p>
        </w:tc>
        <w:tc>
          <w:tcPr>
            <w:tcW w:w="744" w:type="pct"/>
            <w:shd w:val="clear" w:color="auto" w:fill="auto"/>
          </w:tcPr>
          <w:p w:rsidR="00481040" w:rsidRPr="002F0A81" w:rsidRDefault="00481040" w:rsidP="002F0A81">
            <w:pPr>
              <w:widowControl w:val="0"/>
              <w:tabs>
                <w:tab w:val="left" w:pos="708"/>
                <w:tab w:val="right" w:leader="underscore" w:pos="9639"/>
              </w:tabs>
              <w:rPr>
                <w:b/>
              </w:rPr>
            </w:pPr>
            <w:r w:rsidRPr="002F0A81">
              <w:rPr>
                <w:rStyle w:val="FontStyle48"/>
                <w:b w:val="0"/>
                <w:sz w:val="24"/>
                <w:szCs w:val="24"/>
              </w:rPr>
              <w:t>Готовность к участию в оказании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874" w:type="pct"/>
            <w:shd w:val="clear" w:color="auto" w:fill="auto"/>
          </w:tcPr>
          <w:p w:rsidR="00481040" w:rsidRPr="002F0A81" w:rsidRDefault="00481040" w:rsidP="002F0A81">
            <w:pPr>
              <w:pStyle w:val="Style8"/>
              <w:widowControl/>
              <w:tabs>
                <w:tab w:val="left" w:pos="542"/>
              </w:tabs>
              <w:spacing w:line="240" w:lineRule="auto"/>
              <w:ind w:left="-108" w:firstLine="0"/>
              <w:jc w:val="both"/>
            </w:pPr>
            <w:r w:rsidRPr="002F0A81">
              <w:rPr>
                <w:rStyle w:val="FontStyle49"/>
                <w:sz w:val="24"/>
                <w:szCs w:val="24"/>
              </w:rPr>
              <w:t>основы лечебно-эвакуационного обеспечения населения при чрезвычайных ситуациях (назначение и виды медицинской сортировки; виды, объем и порядок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оказания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медицинской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помощи;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медицинская эвакуация пострадавших в чрезвычайных ситуациях); основы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медико-санитарного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обеспечения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населения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при ликвидации последствий чрезвычайных ситуаций природного характера, химической и радиационной природы; современные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методы,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средства,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способы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проведения лечебно-эвакуационных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мероприятий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при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оказании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 xml:space="preserve">медицинской помощи пострадавшим в чрезвычайных ситуациях; организацию медико-санитарного обеспечения населения при </w:t>
            </w:r>
            <w:r w:rsidRPr="002F0A81">
              <w:rPr>
                <w:rStyle w:val="FontStyle49"/>
                <w:sz w:val="24"/>
                <w:szCs w:val="24"/>
              </w:rPr>
              <w:lastRenderedPageBreak/>
              <w:t>ликвидации последствий чрезвычайных ситуаций; особенности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организации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оказания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медицинской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 xml:space="preserve">помощи при чрезвычайных ситуациях; </w:t>
            </w:r>
            <w:r w:rsidRPr="002F0A81">
              <w:rPr>
                <w:rStyle w:val="FontStyle49"/>
                <w:sz w:val="24"/>
                <w:szCs w:val="24"/>
              </w:rPr>
              <w:tab/>
              <w:t>патологию,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основные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клинические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проявления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поражений аварийно-опасными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химическими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веществами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(АОХВ)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и ионизирующими излучениями; организацию лечебно-эвакуационных мероприятий при оказании медицинской помощи в чрезвычайных ситуациях, типичные диагностические и лечебные мероприятия первой врачебной помощи; принципы организации и медико-санитарное обеспечение эвакуации населения; организация медицинской помощи при эвакуации населения; санитарно-гигиенические и противоэпидемиологические мероприятий при эвакуации населения.</w:t>
            </w:r>
          </w:p>
        </w:tc>
        <w:tc>
          <w:tcPr>
            <w:tcW w:w="768" w:type="pct"/>
            <w:shd w:val="clear" w:color="auto" w:fill="auto"/>
          </w:tcPr>
          <w:p w:rsidR="00481040" w:rsidRPr="002F0A81" w:rsidRDefault="00481040" w:rsidP="002F0A81">
            <w:pPr>
              <w:pStyle w:val="Style8"/>
              <w:widowControl/>
              <w:tabs>
                <w:tab w:val="left" w:pos="538"/>
              </w:tabs>
              <w:spacing w:line="240" w:lineRule="auto"/>
              <w:ind w:left="-108" w:firstLine="0"/>
              <w:jc w:val="both"/>
            </w:pPr>
          </w:p>
        </w:tc>
        <w:tc>
          <w:tcPr>
            <w:tcW w:w="718" w:type="pct"/>
            <w:shd w:val="clear" w:color="auto" w:fill="auto"/>
          </w:tcPr>
          <w:p w:rsidR="00697CD8" w:rsidRPr="002F0A81" w:rsidRDefault="00697CD8" w:rsidP="002F0A81">
            <w:pPr>
              <w:pStyle w:val="Style8"/>
              <w:widowControl/>
              <w:tabs>
                <w:tab w:val="left" w:pos="538"/>
              </w:tabs>
              <w:spacing w:line="240" w:lineRule="auto"/>
              <w:ind w:left="-108" w:firstLine="0"/>
              <w:jc w:val="both"/>
              <w:rPr>
                <w:rStyle w:val="FontStyle49"/>
                <w:sz w:val="24"/>
                <w:szCs w:val="24"/>
              </w:rPr>
            </w:pPr>
            <w:r w:rsidRPr="002F0A81">
              <w:rPr>
                <w:rStyle w:val="FontStyle49"/>
                <w:sz w:val="24"/>
                <w:szCs w:val="24"/>
              </w:rPr>
              <w:t>оказывать медицинскую помощь пострадавшим при несчастных случаях, травмах, отравлениях и других состояниях угрожающих их жизни и здоровью; выполнять лечебно-эвакуационные мероприятия по оказанию медицинской</w:t>
            </w:r>
            <w:r w:rsidRPr="002F0A81"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помощи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при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чрезвычайных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ситуациях,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определять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вид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и объем оказываемой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медицинской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помощи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пострадавшим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 xml:space="preserve">при ликвидации чрезвычайных ситуаций в зависимости от медицинской обстановки; пользоваться медицинским и другими видами имущества, находящимися на обеспечении </w:t>
            </w:r>
            <w:r w:rsidRPr="002F0A81">
              <w:rPr>
                <w:rStyle w:val="FontStyle49"/>
                <w:sz w:val="24"/>
                <w:szCs w:val="24"/>
              </w:rPr>
              <w:lastRenderedPageBreak/>
              <w:t>формирований и учреждений службы медицины катастроф;</w:t>
            </w:r>
          </w:p>
          <w:p w:rsidR="00697CD8" w:rsidRPr="002F0A81" w:rsidRDefault="00697CD8" w:rsidP="002F0A81">
            <w:pPr>
              <w:pStyle w:val="Style8"/>
              <w:widowControl/>
              <w:tabs>
                <w:tab w:val="left" w:pos="533"/>
              </w:tabs>
              <w:spacing w:line="240" w:lineRule="auto"/>
              <w:ind w:left="-108" w:firstLine="0"/>
              <w:jc w:val="both"/>
              <w:rPr>
                <w:rStyle w:val="FontStyle49"/>
                <w:sz w:val="24"/>
                <w:szCs w:val="24"/>
              </w:rPr>
            </w:pPr>
            <w:r w:rsidRPr="002F0A81">
              <w:rPr>
                <w:rStyle w:val="FontStyle49"/>
                <w:sz w:val="24"/>
                <w:szCs w:val="24"/>
              </w:rPr>
              <w:t>оказывать врачебную помощь пострадавшим в очагах поражения при чрезвычайных ситуациях и на этапах медицинской эвакуации; проводить сердечно-легочную реанимацию при терминальных состояниях;</w:t>
            </w:r>
          </w:p>
          <w:p w:rsidR="00697CD8" w:rsidRPr="002F0A81" w:rsidRDefault="00697CD8" w:rsidP="002F0A81">
            <w:pPr>
              <w:pStyle w:val="Style8"/>
              <w:widowControl/>
              <w:tabs>
                <w:tab w:val="left" w:pos="538"/>
              </w:tabs>
              <w:spacing w:line="240" w:lineRule="auto"/>
              <w:ind w:left="-108" w:firstLine="0"/>
              <w:jc w:val="both"/>
              <w:rPr>
                <w:rStyle w:val="FontStyle49"/>
                <w:sz w:val="24"/>
                <w:szCs w:val="24"/>
              </w:rPr>
            </w:pPr>
            <w:r w:rsidRPr="002F0A81">
              <w:rPr>
                <w:rStyle w:val="FontStyle49"/>
                <w:sz w:val="24"/>
                <w:szCs w:val="24"/>
              </w:rPr>
              <w:t>проводить мероприятия противошоковой терапии; выполнять функциональные обязанности в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составе формирований и учреждений службы медицины катастроф.</w:t>
            </w:r>
          </w:p>
          <w:p w:rsidR="00481040" w:rsidRPr="002F0A81" w:rsidRDefault="00481040" w:rsidP="002F0A81">
            <w:pPr>
              <w:pStyle w:val="Style8"/>
              <w:widowControl/>
              <w:tabs>
                <w:tab w:val="left" w:pos="538"/>
              </w:tabs>
              <w:spacing w:line="240" w:lineRule="auto"/>
              <w:ind w:left="-94" w:firstLine="0"/>
              <w:jc w:val="both"/>
            </w:pPr>
          </w:p>
        </w:tc>
        <w:tc>
          <w:tcPr>
            <w:tcW w:w="798" w:type="pct"/>
          </w:tcPr>
          <w:p w:rsidR="00481040" w:rsidRPr="002F0A81" w:rsidRDefault="00697CD8" w:rsidP="002F0A81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2F0A81">
              <w:rPr>
                <w:rStyle w:val="FontStyle49"/>
                <w:sz w:val="24"/>
                <w:szCs w:val="24"/>
              </w:rPr>
              <w:lastRenderedPageBreak/>
              <w:t>методикой оценки состояний угрожающих жизни; алгоритмом проведения медицинской сортировки, способами оказания медицинской помощи и медицинской эвакуации пострадавших в условиях чрезвычайных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ситуаций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мирного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и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военного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времени; алгоритмом постановки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предварительного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диагноза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с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последующими лечебно-эвакуационными мероприятиями; способами применения антидотов и радиопротекторов в объеме оказания врачебной помощи; алгоритмом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выполнения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основных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врачебных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 xml:space="preserve">диагностических и лечебных мероприятий по оказанию </w:t>
            </w:r>
            <w:r w:rsidRPr="002F0A81">
              <w:rPr>
                <w:rStyle w:val="FontStyle49"/>
                <w:sz w:val="24"/>
                <w:szCs w:val="24"/>
              </w:rPr>
              <w:lastRenderedPageBreak/>
              <w:t>врачебной помощи при неотложных и угрожающих жизни состояниях.</w:t>
            </w:r>
          </w:p>
        </w:tc>
        <w:tc>
          <w:tcPr>
            <w:tcW w:w="496" w:type="pct"/>
            <w:shd w:val="clear" w:color="auto" w:fill="auto"/>
          </w:tcPr>
          <w:p w:rsidR="00481040" w:rsidRPr="002F0A81" w:rsidRDefault="00481040" w:rsidP="002F0A81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2F0A81">
              <w:rPr>
                <w:bCs/>
              </w:rPr>
              <w:lastRenderedPageBreak/>
              <w:t>Контрольная работа, тестирование, собеседование по ситуационным задачам</w:t>
            </w:r>
          </w:p>
        </w:tc>
      </w:tr>
      <w:tr w:rsidR="00481040" w:rsidRPr="002F0A81" w:rsidTr="00D32475">
        <w:trPr>
          <w:trHeight w:val="340"/>
        </w:trPr>
        <w:tc>
          <w:tcPr>
            <w:tcW w:w="157" w:type="pct"/>
            <w:shd w:val="clear" w:color="auto" w:fill="auto"/>
          </w:tcPr>
          <w:p w:rsidR="00481040" w:rsidRPr="002F0A81" w:rsidRDefault="00481040" w:rsidP="002F0A81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444" w:type="pct"/>
            <w:shd w:val="clear" w:color="auto" w:fill="auto"/>
          </w:tcPr>
          <w:p w:rsidR="00481040" w:rsidRPr="002F0A81" w:rsidRDefault="00481040" w:rsidP="002F0A81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</w:pPr>
            <w:r w:rsidRPr="002F0A81">
              <w:t>ПК-12</w:t>
            </w:r>
          </w:p>
        </w:tc>
        <w:tc>
          <w:tcPr>
            <w:tcW w:w="744" w:type="pct"/>
            <w:shd w:val="clear" w:color="auto" w:fill="auto"/>
          </w:tcPr>
          <w:p w:rsidR="00481040" w:rsidRPr="002F0A81" w:rsidRDefault="00481040" w:rsidP="002F0A81">
            <w:pPr>
              <w:widowControl w:val="0"/>
              <w:tabs>
                <w:tab w:val="left" w:pos="708"/>
                <w:tab w:val="right" w:leader="underscore" w:pos="9639"/>
              </w:tabs>
              <w:rPr>
                <w:b/>
              </w:rPr>
            </w:pPr>
            <w:r w:rsidRPr="002F0A81">
              <w:rPr>
                <w:rStyle w:val="FontStyle48"/>
                <w:b w:val="0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874" w:type="pct"/>
            <w:shd w:val="clear" w:color="auto" w:fill="auto"/>
          </w:tcPr>
          <w:p w:rsidR="00481040" w:rsidRPr="002F0A81" w:rsidRDefault="00481040" w:rsidP="002F0A81">
            <w:pPr>
              <w:pStyle w:val="Style8"/>
              <w:widowControl/>
              <w:tabs>
                <w:tab w:val="left" w:pos="542"/>
              </w:tabs>
              <w:spacing w:line="240" w:lineRule="auto"/>
              <w:ind w:left="-108" w:firstLine="0"/>
              <w:jc w:val="both"/>
              <w:rPr>
                <w:rStyle w:val="FontStyle49"/>
                <w:sz w:val="24"/>
                <w:szCs w:val="24"/>
              </w:rPr>
            </w:pPr>
            <w:r w:rsidRPr="002F0A81">
              <w:rPr>
                <w:rStyle w:val="FontStyle49"/>
                <w:sz w:val="24"/>
                <w:szCs w:val="24"/>
              </w:rPr>
              <w:t>нормативно-правовые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основы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создания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и функционирования Всероссийской службы медицины катастроф (ВСМК), службы медицины катастроф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Республики Башкортостан,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Федеральной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медицинской службы гражданской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обороны, организацию,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порядок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и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структуру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взаимодействия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формирований и учреждений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службы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медицины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катастроф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и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 xml:space="preserve">медицинской службы гражданской обороны с другими службами РСЧС и ГО при ликвидации медико-санитарных последствий в мирное и военное время; принципы организации и медико-санитарное обеспечение эвакуации населения; организация медицинской помощи при эвакуации населения; санитарно-гигиенические и противоэпидемиологические </w:t>
            </w:r>
            <w:r w:rsidRPr="002F0A81">
              <w:rPr>
                <w:rStyle w:val="FontStyle49"/>
                <w:sz w:val="24"/>
                <w:szCs w:val="24"/>
              </w:rPr>
              <w:lastRenderedPageBreak/>
              <w:t>мероприятий при эвакуации населения.</w:t>
            </w:r>
          </w:p>
          <w:p w:rsidR="00481040" w:rsidRPr="002F0A81" w:rsidRDefault="00481040" w:rsidP="002F0A81">
            <w:pPr>
              <w:tabs>
                <w:tab w:val="left" w:pos="993"/>
              </w:tabs>
              <w:ind w:left="-108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68" w:type="pct"/>
            <w:shd w:val="clear" w:color="auto" w:fill="auto"/>
          </w:tcPr>
          <w:p w:rsidR="00481040" w:rsidRPr="002F0A81" w:rsidRDefault="00697CD8" w:rsidP="002F0A81">
            <w:pPr>
              <w:pStyle w:val="Style8"/>
              <w:widowControl/>
              <w:tabs>
                <w:tab w:val="left" w:pos="547"/>
              </w:tabs>
              <w:spacing w:line="240" w:lineRule="auto"/>
              <w:ind w:left="-108" w:firstLine="0"/>
              <w:jc w:val="both"/>
              <w:rPr>
                <w:rFonts w:eastAsia="Calibri"/>
                <w:lang w:eastAsia="en-US"/>
              </w:rPr>
            </w:pPr>
            <w:r w:rsidRPr="002F0A81">
              <w:rPr>
                <w:rStyle w:val="FontStyle49"/>
                <w:sz w:val="24"/>
                <w:szCs w:val="24"/>
              </w:rPr>
              <w:lastRenderedPageBreak/>
              <w:t xml:space="preserve">навыками использования нормативных документов в сфере профессиональной деятельности; способностями аргументированно принимать обоснованные решения с точки зрения безопасности и самостоятельно организовать их выполнение; методами оценки медико-тактической обстановки в очагах чрезвычайных ситуаций и очагах массового поражения; способностями оценить эффективность выполнения мероприятий по защите населения от воздействия поражающих факторов чрезвычайных ситуаций; алгоритмом проведения медицинской сортировки, способами оказания медицинской помощи и медицинской </w:t>
            </w:r>
            <w:r w:rsidRPr="002F0A81">
              <w:rPr>
                <w:rStyle w:val="FontStyle49"/>
                <w:sz w:val="24"/>
                <w:szCs w:val="24"/>
              </w:rPr>
              <w:lastRenderedPageBreak/>
              <w:t xml:space="preserve">эвакуации пострадавших в чрезвычайных ситуациях; навыками организации и проведения основных мероприятий по санитарной и специальной обработке медицинского персонала, больных, территории, продуктов питания, воды и медицинского имущества в лечебно-профилактических учреждениях при возникновении чрезвычайных ситуаций; алгоритмом взаимодействия при проведении санитарно-гигиенических и противоэпидемических мероприятий в очагах массового поражения в составе формирований и учреждений службы медицины катастроф с другими службами РСЧС; методами ведения отчетной документации службы </w:t>
            </w:r>
            <w:r w:rsidRPr="002F0A81">
              <w:rPr>
                <w:rStyle w:val="FontStyle49"/>
                <w:sz w:val="24"/>
                <w:szCs w:val="24"/>
              </w:rPr>
              <w:lastRenderedPageBreak/>
              <w:t xml:space="preserve">медицины </w:t>
            </w:r>
            <w:proofErr w:type="spellStart"/>
            <w:r w:rsidRPr="002F0A81">
              <w:rPr>
                <w:rStyle w:val="FontStyle49"/>
                <w:sz w:val="24"/>
                <w:szCs w:val="24"/>
              </w:rPr>
              <w:t>катастрофспособностями</w:t>
            </w:r>
            <w:proofErr w:type="spellEnd"/>
            <w:r w:rsidRPr="002F0A81">
              <w:rPr>
                <w:rStyle w:val="FontStyle49"/>
                <w:sz w:val="24"/>
                <w:szCs w:val="24"/>
              </w:rPr>
              <w:t xml:space="preserve"> оценивать эффективность взаимодействия при ликвидации медико-санитарных последствий чрезвычайной ситуации в составе формирований и учреждений службы медицины катастроф с другими </w:t>
            </w:r>
            <w:r w:rsidRPr="002F0A81">
              <w:rPr>
                <w:rStyle w:val="FontStyle49"/>
                <w:sz w:val="24"/>
                <w:szCs w:val="24"/>
                <w:u w:val="single"/>
              </w:rPr>
              <w:t>службами РСЧС.</w:t>
            </w:r>
          </w:p>
        </w:tc>
        <w:tc>
          <w:tcPr>
            <w:tcW w:w="718" w:type="pct"/>
            <w:shd w:val="clear" w:color="auto" w:fill="auto"/>
          </w:tcPr>
          <w:p w:rsidR="00697CD8" w:rsidRPr="002F0A81" w:rsidRDefault="00697CD8" w:rsidP="002F0A81">
            <w:pPr>
              <w:pStyle w:val="Style8"/>
              <w:widowControl/>
              <w:tabs>
                <w:tab w:val="left" w:pos="547"/>
              </w:tabs>
              <w:spacing w:line="240" w:lineRule="auto"/>
              <w:ind w:left="-108" w:firstLine="0"/>
              <w:jc w:val="both"/>
              <w:rPr>
                <w:rStyle w:val="FontStyle49"/>
                <w:sz w:val="24"/>
                <w:szCs w:val="24"/>
              </w:rPr>
            </w:pPr>
            <w:r w:rsidRPr="002F0A81">
              <w:rPr>
                <w:rStyle w:val="FontStyle49"/>
                <w:sz w:val="24"/>
                <w:szCs w:val="24"/>
              </w:rPr>
              <w:lastRenderedPageBreak/>
              <w:t>ориентироваться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в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правовой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базе</w:t>
            </w:r>
            <w:r w:rsidR="00171C82" w:rsidRPr="002F0A81">
              <w:rPr>
                <w:rStyle w:val="FontStyle49"/>
                <w:sz w:val="24"/>
                <w:szCs w:val="24"/>
              </w:rPr>
              <w:t xml:space="preserve"> </w:t>
            </w:r>
            <w:r w:rsidRPr="002F0A81">
              <w:rPr>
                <w:rStyle w:val="FontStyle49"/>
                <w:sz w:val="24"/>
                <w:szCs w:val="24"/>
              </w:rPr>
              <w:t>Российской Федерации, регламентирующей вопросы медико-санитарного обеспечения населения при ликвидации последствий чрезвычайных ситуаций; принимать управленческие решения по организации этапности оказания медицинской помощи в чрезвычайных ситуациях; осуществлять поиск, анализ и оценку информации, необходимой для постановки и решения профессиональных задач</w:t>
            </w:r>
          </w:p>
          <w:p w:rsidR="00481040" w:rsidRPr="002F0A81" w:rsidRDefault="00481040" w:rsidP="002F0A81">
            <w:pPr>
              <w:pStyle w:val="Style26"/>
              <w:widowControl/>
              <w:spacing w:line="240" w:lineRule="auto"/>
              <w:ind w:left="-94" w:right="-113"/>
              <w:rPr>
                <w:rFonts w:eastAsia="Calibri"/>
                <w:lang w:eastAsia="en-US"/>
              </w:rPr>
            </w:pPr>
          </w:p>
        </w:tc>
        <w:tc>
          <w:tcPr>
            <w:tcW w:w="798" w:type="pct"/>
          </w:tcPr>
          <w:p w:rsidR="00481040" w:rsidRPr="002F0A81" w:rsidRDefault="00697CD8" w:rsidP="002F0A81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2F0A81">
              <w:rPr>
                <w:rStyle w:val="FontStyle49"/>
                <w:sz w:val="24"/>
                <w:szCs w:val="24"/>
              </w:rPr>
              <w:t xml:space="preserve">навыками использования нормативных документов в сфере профессиональной деятельности; способностями аргументированно принимать обоснованные решения с точки зрения безопасности и самостоятельно организовать их выполнение; методами оценки медико-тактической обстановки в очагах чрезвычайных ситуаций и очагах массового поражения; способностями оценить эффективность выполнения мероприятий по защите населения от воздействия поражающих факторов чрезвычайных ситуаций; алгоритмом проведения медицинской сортировки, способами оказания медицинской помощи и </w:t>
            </w:r>
            <w:r w:rsidRPr="002F0A81">
              <w:rPr>
                <w:rStyle w:val="FontStyle49"/>
                <w:sz w:val="24"/>
                <w:szCs w:val="24"/>
              </w:rPr>
              <w:lastRenderedPageBreak/>
              <w:t xml:space="preserve">медицинской эвакуации пострадавших в чрезвычайных ситуациях; навыками организации и проведения основных мероприятий по санитарной и специальной обработке медицинского персонала, больных, территории, продуктов питания, воды и медицинского имущества в лечебно-профилактических учреждениях при возникновении чрезвычайных ситуаций; алгоритмом взаимодействия при проведении санитарно-гигиенических и противоэпидемических мероприятий в очагах массового поражения в составе формирований и учреждений службы медицины катастроф с другими службами РСЧС; методами </w:t>
            </w:r>
            <w:r w:rsidRPr="002F0A81">
              <w:rPr>
                <w:rStyle w:val="FontStyle49"/>
                <w:sz w:val="24"/>
                <w:szCs w:val="24"/>
              </w:rPr>
              <w:lastRenderedPageBreak/>
              <w:t xml:space="preserve">ведения отчетной документации службы медицины </w:t>
            </w:r>
            <w:proofErr w:type="spellStart"/>
            <w:r w:rsidRPr="002F0A81">
              <w:rPr>
                <w:rStyle w:val="FontStyle49"/>
                <w:sz w:val="24"/>
                <w:szCs w:val="24"/>
              </w:rPr>
              <w:t>катастрофспособностями</w:t>
            </w:r>
            <w:proofErr w:type="spellEnd"/>
            <w:r w:rsidRPr="002F0A81">
              <w:rPr>
                <w:rStyle w:val="FontStyle49"/>
                <w:sz w:val="24"/>
                <w:szCs w:val="24"/>
              </w:rPr>
              <w:t xml:space="preserve"> оценивать эффективность взаимодействия при ликвидации медико-санитарных последствий чрезвычайной ситуации в составе формирований и учреждений службы медицины катастроф с другими </w:t>
            </w:r>
            <w:r w:rsidRPr="002F0A81">
              <w:rPr>
                <w:rStyle w:val="FontStyle49"/>
                <w:sz w:val="24"/>
                <w:szCs w:val="24"/>
                <w:u w:val="single"/>
              </w:rPr>
              <w:t>службами РСЧС.</w:t>
            </w:r>
          </w:p>
        </w:tc>
        <w:tc>
          <w:tcPr>
            <w:tcW w:w="496" w:type="pct"/>
            <w:shd w:val="clear" w:color="auto" w:fill="auto"/>
          </w:tcPr>
          <w:p w:rsidR="00481040" w:rsidRPr="002F0A81" w:rsidRDefault="00481040" w:rsidP="002F0A81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</w:p>
        </w:tc>
      </w:tr>
    </w:tbl>
    <w:p w:rsidR="00EC4EA7" w:rsidRPr="002F0A81" w:rsidRDefault="00EC4EA7" w:rsidP="002F0A81">
      <w:pPr>
        <w:widowControl w:val="0"/>
        <w:ind w:firstLine="357"/>
        <w:rPr>
          <w:bCs/>
        </w:rPr>
        <w:sectPr w:rsidR="00EC4EA7" w:rsidRPr="002F0A81" w:rsidSect="00EC4EA7">
          <w:pgSz w:w="16838" w:h="11906" w:orient="landscape"/>
          <w:pgMar w:top="1418" w:right="1418" w:bottom="567" w:left="1134" w:header="709" w:footer="709" w:gutter="0"/>
          <w:cols w:space="708"/>
          <w:titlePg/>
          <w:docGrid w:linePitch="360"/>
        </w:sectPr>
      </w:pPr>
    </w:p>
    <w:p w:rsidR="0003039D" w:rsidRPr="002F0A81" w:rsidRDefault="0003039D" w:rsidP="002F0A81">
      <w:pPr>
        <w:widowControl w:val="0"/>
        <w:tabs>
          <w:tab w:val="right" w:leader="underscore" w:pos="9639"/>
        </w:tabs>
        <w:jc w:val="center"/>
        <w:rPr>
          <w:b/>
          <w:bCs/>
        </w:rPr>
      </w:pPr>
      <w:r w:rsidRPr="002F0A81">
        <w:rPr>
          <w:b/>
          <w:bCs/>
        </w:rPr>
        <w:lastRenderedPageBreak/>
        <w:t>3. ОСНОВНАЯ ЧАСТЬ</w:t>
      </w:r>
    </w:p>
    <w:p w:rsidR="0003039D" w:rsidRPr="002F0A81" w:rsidRDefault="0003039D" w:rsidP="002F0A81">
      <w:pPr>
        <w:widowControl w:val="0"/>
        <w:ind w:right="280"/>
        <w:contextualSpacing/>
        <w:rPr>
          <w:b/>
          <w:bCs/>
          <w:lang w:eastAsia="en-US"/>
        </w:rPr>
      </w:pPr>
      <w:r w:rsidRPr="002F0A81">
        <w:rPr>
          <w:b/>
          <w:bCs/>
          <w:color w:val="000000"/>
          <w:lang w:eastAsia="en-US"/>
        </w:rPr>
        <w:t>3.1. Объем учебной дисциплины и виды учебной работы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3"/>
        <w:gridCol w:w="1982"/>
        <w:gridCol w:w="710"/>
        <w:gridCol w:w="848"/>
        <w:gridCol w:w="848"/>
        <w:gridCol w:w="710"/>
      </w:tblGrid>
      <w:tr w:rsidR="0003039D" w:rsidRPr="002F0A81" w:rsidTr="00171C82">
        <w:trPr>
          <w:trHeight w:hRule="exact" w:val="255"/>
          <w:jc w:val="center"/>
        </w:trPr>
        <w:tc>
          <w:tcPr>
            <w:tcW w:w="242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lang w:eastAsia="ar-SA"/>
              </w:rPr>
            </w:pPr>
            <w:r w:rsidRPr="002F0A81">
              <w:rPr>
                <w:b/>
                <w:bCs/>
                <w:color w:val="000000"/>
                <w:lang w:eastAsia="ar-SA"/>
              </w:rPr>
              <w:t>Вид учебной работы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lang w:eastAsia="ar-SA"/>
              </w:rPr>
            </w:pPr>
            <w:r w:rsidRPr="002F0A81">
              <w:rPr>
                <w:b/>
                <w:bCs/>
                <w:color w:val="000000"/>
                <w:lang w:eastAsia="ar-SA"/>
              </w:rPr>
              <w:t>Объем часов</w:t>
            </w:r>
          </w:p>
          <w:p w:rsidR="0003039D" w:rsidRPr="002F0A81" w:rsidRDefault="0003039D" w:rsidP="002F0A81">
            <w:pPr>
              <w:widowControl w:val="0"/>
              <w:contextualSpacing/>
              <w:rPr>
                <w:lang w:eastAsia="ar-SA"/>
              </w:rPr>
            </w:pP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b/>
                <w:bCs/>
                <w:color w:val="000000"/>
                <w:lang w:eastAsia="ar-SA"/>
              </w:rPr>
            </w:pPr>
            <w:r w:rsidRPr="002F0A81">
              <w:rPr>
                <w:b/>
                <w:bCs/>
                <w:color w:val="000000"/>
                <w:lang w:eastAsia="ar-SA"/>
              </w:rPr>
              <w:t xml:space="preserve">Семестры </w:t>
            </w:r>
          </w:p>
        </w:tc>
      </w:tr>
      <w:tr w:rsidR="0003039D" w:rsidRPr="002F0A81" w:rsidTr="00171C82">
        <w:trPr>
          <w:trHeight w:hRule="exact" w:val="255"/>
          <w:jc w:val="center"/>
        </w:trPr>
        <w:tc>
          <w:tcPr>
            <w:tcW w:w="242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ind w:left="120"/>
              <w:contextualSpacing/>
              <w:rPr>
                <w:lang w:eastAsia="ar-SA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  <w:r w:rsidRPr="002F0A81">
              <w:rPr>
                <w:color w:val="000000"/>
                <w:lang w:eastAsia="ar-SA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  <w:r w:rsidRPr="002F0A81">
              <w:rPr>
                <w:color w:val="000000"/>
                <w:lang w:eastAsia="ar-SA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  <w:r w:rsidRPr="002F0A81">
              <w:rPr>
                <w:color w:val="000000"/>
                <w:lang w:eastAsia="ar-SA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  <w:r w:rsidRPr="002F0A81">
              <w:rPr>
                <w:color w:val="000000"/>
                <w:lang w:eastAsia="ar-SA"/>
              </w:rPr>
              <w:t>4</w:t>
            </w:r>
          </w:p>
        </w:tc>
      </w:tr>
      <w:tr w:rsidR="0003039D" w:rsidRPr="002F0A81" w:rsidTr="00171C82">
        <w:trPr>
          <w:trHeight w:hRule="exact" w:val="250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ind w:left="120"/>
              <w:contextualSpacing/>
              <w:rPr>
                <w:lang w:eastAsia="ar-SA"/>
              </w:rPr>
            </w:pPr>
            <w:r w:rsidRPr="002F0A81">
              <w:rPr>
                <w:b/>
                <w:bCs/>
                <w:color w:val="000000"/>
                <w:lang w:eastAsia="ar-SA"/>
              </w:rPr>
              <w:t>Аудиторные занятия (всего), в том числе: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contextualSpacing/>
              <w:jc w:val="center"/>
              <w:rPr>
                <w:b/>
              </w:rPr>
            </w:pPr>
            <w:r w:rsidRPr="002F0A81">
              <w:rPr>
                <w:b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contextualSpacing/>
              <w:jc w:val="center"/>
              <w:rPr>
                <w:b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contextualSpacing/>
              <w:jc w:val="center"/>
              <w:rPr>
                <w:b/>
              </w:rPr>
            </w:pPr>
            <w:r w:rsidRPr="002F0A81">
              <w:rPr>
                <w:b/>
              </w:rPr>
              <w:t>48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contextualSpacing/>
              <w:jc w:val="center"/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contextualSpacing/>
              <w:jc w:val="center"/>
              <w:rPr>
                <w:b/>
              </w:rPr>
            </w:pPr>
          </w:p>
        </w:tc>
      </w:tr>
      <w:tr w:rsidR="0003039D" w:rsidRPr="002F0A81" w:rsidTr="00171C82">
        <w:trPr>
          <w:trHeight w:hRule="exact" w:val="289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ind w:left="120"/>
              <w:contextualSpacing/>
              <w:rPr>
                <w:lang w:eastAsia="ar-SA"/>
              </w:rPr>
            </w:pPr>
            <w:r w:rsidRPr="002F0A81">
              <w:rPr>
                <w:color w:val="000000"/>
                <w:lang w:eastAsia="ar-SA"/>
              </w:rPr>
              <w:t>Лекции (Л)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  <w:r w:rsidRPr="002F0A81">
              <w:rPr>
                <w:color w:val="000000"/>
                <w:lang w:eastAsia="ar-SA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  <w:r w:rsidRPr="002F0A81">
              <w:rPr>
                <w:color w:val="000000"/>
                <w:lang w:eastAsia="ar-SA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</w:p>
        </w:tc>
      </w:tr>
      <w:tr w:rsidR="0003039D" w:rsidRPr="002F0A81" w:rsidTr="00171C82">
        <w:trPr>
          <w:trHeight w:hRule="exact" w:val="366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ind w:left="120"/>
              <w:contextualSpacing/>
              <w:rPr>
                <w:lang w:eastAsia="ar-SA"/>
              </w:rPr>
            </w:pPr>
            <w:r w:rsidRPr="002F0A81">
              <w:rPr>
                <w:color w:val="000000"/>
                <w:lang w:eastAsia="ar-SA"/>
              </w:rPr>
              <w:t>Практические занятия (ПЗ)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  <w:r w:rsidRPr="002F0A81">
              <w:rPr>
                <w:color w:val="000000"/>
                <w:lang w:eastAsia="ar-SA"/>
              </w:rPr>
              <w:t>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  <w:r w:rsidRPr="002F0A81">
              <w:rPr>
                <w:color w:val="000000"/>
                <w:lang w:eastAsia="ar-SA"/>
              </w:rPr>
              <w:t>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</w:p>
        </w:tc>
      </w:tr>
      <w:tr w:rsidR="0003039D" w:rsidRPr="002F0A81" w:rsidTr="00171C82">
        <w:trPr>
          <w:trHeight w:hRule="exact" w:val="264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ind w:left="120"/>
              <w:contextualSpacing/>
              <w:rPr>
                <w:lang w:eastAsia="ar-SA"/>
              </w:rPr>
            </w:pPr>
            <w:r w:rsidRPr="002F0A81">
              <w:rPr>
                <w:color w:val="000000"/>
                <w:lang w:eastAsia="ar-SA"/>
              </w:rPr>
              <w:t>Семинары (С)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  <w:r w:rsidRPr="002F0A81">
              <w:rPr>
                <w:color w:val="000000"/>
                <w:lang w:eastAsia="ar-SA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  <w:r w:rsidRPr="002F0A81">
              <w:rPr>
                <w:color w:val="000000"/>
                <w:lang w:eastAsia="ar-SA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</w:p>
        </w:tc>
      </w:tr>
      <w:tr w:rsidR="0003039D" w:rsidRPr="002F0A81" w:rsidTr="00171C82">
        <w:trPr>
          <w:trHeight w:hRule="exact" w:val="255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ind w:left="120"/>
              <w:contextualSpacing/>
              <w:rPr>
                <w:b/>
                <w:bCs/>
                <w:color w:val="000000"/>
                <w:lang w:eastAsia="ar-SA"/>
              </w:rPr>
            </w:pPr>
            <w:r w:rsidRPr="002F0A81">
              <w:rPr>
                <w:b/>
                <w:bCs/>
                <w:color w:val="000000"/>
                <w:lang w:eastAsia="ar-SA"/>
              </w:rPr>
              <w:t>Самостоятельная работа обучающегося, в</w:t>
            </w:r>
          </w:p>
          <w:p w:rsidR="0003039D" w:rsidRPr="002F0A81" w:rsidRDefault="0003039D" w:rsidP="002F0A81">
            <w:pPr>
              <w:widowControl w:val="0"/>
              <w:ind w:left="120"/>
              <w:contextualSpacing/>
              <w:rPr>
                <w:b/>
                <w:bCs/>
                <w:color w:val="000000"/>
                <w:lang w:eastAsia="ar-SA"/>
              </w:rPr>
            </w:pPr>
          </w:p>
          <w:p w:rsidR="0003039D" w:rsidRPr="002F0A81" w:rsidRDefault="0003039D" w:rsidP="002F0A81">
            <w:pPr>
              <w:widowControl w:val="0"/>
              <w:ind w:left="120"/>
              <w:contextualSpacing/>
              <w:rPr>
                <w:lang w:eastAsia="ar-SA"/>
              </w:rPr>
            </w:pPr>
            <w:r w:rsidRPr="002F0A81">
              <w:rPr>
                <w:b/>
                <w:bCs/>
                <w:color w:val="000000"/>
                <w:lang w:eastAsia="ar-SA"/>
              </w:rPr>
              <w:t xml:space="preserve"> том числе (всего)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contextualSpacing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contextualSpacing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contextualSpacing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contextualSpacing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contextualSpacing/>
            </w:pPr>
          </w:p>
        </w:tc>
      </w:tr>
      <w:tr w:rsidR="0003039D" w:rsidRPr="002F0A81" w:rsidTr="00171C82">
        <w:trPr>
          <w:trHeight w:hRule="exact" w:val="255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ind w:left="120"/>
              <w:contextualSpacing/>
              <w:rPr>
                <w:lang w:eastAsia="ar-SA"/>
              </w:rPr>
            </w:pPr>
            <w:r w:rsidRPr="002F0A81">
              <w:rPr>
                <w:color w:val="000000"/>
                <w:lang w:eastAsia="ar-SA"/>
              </w:rPr>
              <w:t>в том числе: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contextualSpacing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contextualSpacing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contextualSpacing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contextualSpacing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contextualSpacing/>
            </w:pPr>
          </w:p>
        </w:tc>
      </w:tr>
      <w:tr w:rsidR="0003039D" w:rsidRPr="002F0A81" w:rsidTr="00171C82">
        <w:trPr>
          <w:trHeight w:hRule="exact" w:val="721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ind w:left="120"/>
              <w:contextualSpacing/>
              <w:rPr>
                <w:lang w:eastAsia="ar-SA"/>
              </w:rPr>
            </w:pPr>
            <w:r w:rsidRPr="002F0A81">
              <w:rPr>
                <w:color w:val="000000"/>
                <w:lang w:eastAsia="ar-SA"/>
              </w:rPr>
              <w:t>самостоятельная работа (история болезни, реферат, подготовка к ПЗ)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b/>
                <w:color w:val="000000"/>
                <w:lang w:eastAsia="ar-SA"/>
              </w:rPr>
            </w:pPr>
            <w:r w:rsidRPr="002F0A81">
              <w:rPr>
                <w:b/>
                <w:color w:val="000000"/>
                <w:lang w:eastAsia="ar-SA"/>
              </w:rPr>
              <w:t>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b/>
                <w:color w:val="000000"/>
                <w:lang w:eastAsia="ar-SA"/>
              </w:rPr>
            </w:pPr>
            <w:r w:rsidRPr="002F0A81">
              <w:rPr>
                <w:b/>
                <w:color w:val="000000"/>
                <w:lang w:eastAsia="ar-SA"/>
              </w:rPr>
              <w:t>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b/>
                <w:color w:val="000000"/>
                <w:lang w:eastAsia="ar-SA"/>
              </w:rPr>
            </w:pPr>
          </w:p>
        </w:tc>
      </w:tr>
      <w:tr w:rsidR="0003039D" w:rsidRPr="002F0A81" w:rsidTr="00171C82">
        <w:trPr>
          <w:trHeight w:hRule="exact" w:val="259"/>
          <w:jc w:val="center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ind w:left="120"/>
              <w:contextualSpacing/>
              <w:rPr>
                <w:lang w:eastAsia="ar-SA"/>
              </w:rPr>
            </w:pPr>
            <w:r w:rsidRPr="002F0A81">
              <w:rPr>
                <w:color w:val="000000"/>
                <w:lang w:eastAsia="ar-SA"/>
              </w:rPr>
              <w:t>Вид промежуточной аттестации (зачет, экзамен)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  <w:r w:rsidRPr="002F0A81">
              <w:rPr>
                <w:color w:val="000000"/>
                <w:lang w:eastAsia="ar-SA"/>
              </w:rPr>
              <w:t>зачет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  <w:r w:rsidRPr="002F0A81">
              <w:rPr>
                <w:color w:val="000000"/>
                <w:lang w:eastAsia="ar-SA"/>
              </w:rPr>
              <w:t>зачет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color w:val="000000"/>
                <w:lang w:eastAsia="ar-SA"/>
              </w:rPr>
            </w:pPr>
          </w:p>
        </w:tc>
      </w:tr>
      <w:tr w:rsidR="0003039D" w:rsidRPr="002F0A81" w:rsidTr="00171C82">
        <w:trPr>
          <w:trHeight w:hRule="exact" w:val="407"/>
          <w:jc w:val="center"/>
        </w:trPr>
        <w:tc>
          <w:tcPr>
            <w:tcW w:w="242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ind w:left="120"/>
              <w:contextualSpacing/>
              <w:rPr>
                <w:b/>
                <w:color w:val="000000"/>
                <w:lang w:eastAsia="ar-SA"/>
              </w:rPr>
            </w:pPr>
            <w:r w:rsidRPr="002F0A81">
              <w:rPr>
                <w:b/>
                <w:color w:val="000000"/>
                <w:lang w:eastAsia="ar-SA"/>
              </w:rPr>
              <w:t>ИТОГО: общая трудоемкость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b/>
                <w:color w:val="000000"/>
                <w:lang w:eastAsia="ar-SA"/>
              </w:rPr>
            </w:pPr>
            <w:r w:rsidRPr="002F0A81">
              <w:rPr>
                <w:b/>
                <w:color w:val="000000"/>
                <w:lang w:eastAsia="ar-SA"/>
              </w:rPr>
              <w:t>72 час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b/>
                <w:color w:val="000000"/>
                <w:lang w:eastAsia="ar-SA"/>
              </w:rPr>
            </w:pPr>
            <w:r w:rsidRPr="002F0A81">
              <w:rPr>
                <w:b/>
                <w:color w:val="000000"/>
                <w:lang w:eastAsia="ar-SA"/>
              </w:rPr>
              <w:t>72 час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b/>
                <w:color w:val="000000"/>
                <w:lang w:eastAsia="ar-SA"/>
              </w:rPr>
            </w:pPr>
          </w:p>
        </w:tc>
      </w:tr>
      <w:tr w:rsidR="0003039D" w:rsidRPr="002F0A81" w:rsidTr="00171C82">
        <w:trPr>
          <w:trHeight w:hRule="exact" w:val="575"/>
          <w:jc w:val="center"/>
        </w:trPr>
        <w:tc>
          <w:tcPr>
            <w:tcW w:w="24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ind w:left="120"/>
              <w:contextualSpacing/>
              <w:rPr>
                <w:color w:val="000000"/>
                <w:lang w:eastAsia="ar-SA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b/>
                <w:color w:val="000000"/>
                <w:lang w:eastAsia="ar-SA"/>
              </w:rPr>
            </w:pPr>
            <w:r w:rsidRPr="002F0A81">
              <w:rPr>
                <w:b/>
                <w:color w:val="000000"/>
                <w:lang w:eastAsia="ar-SA"/>
              </w:rPr>
              <w:t xml:space="preserve">2 </w:t>
            </w:r>
            <w:proofErr w:type="spellStart"/>
            <w:r w:rsidRPr="002F0A81">
              <w:rPr>
                <w:b/>
                <w:color w:val="000000"/>
                <w:lang w:eastAsia="ar-SA"/>
              </w:rPr>
              <w:t>з.е</w:t>
            </w:r>
            <w:proofErr w:type="spellEnd"/>
            <w:r w:rsidRPr="002F0A81">
              <w:rPr>
                <w:b/>
                <w:color w:val="000000"/>
                <w:lang w:eastAsia="ar-SA"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b/>
                <w:color w:val="000000"/>
                <w:lang w:eastAsia="ar-SA"/>
              </w:rPr>
            </w:pPr>
            <w:r w:rsidRPr="002F0A81">
              <w:rPr>
                <w:b/>
                <w:color w:val="000000"/>
                <w:lang w:eastAsia="ar-SA"/>
              </w:rPr>
              <w:t xml:space="preserve">2 </w:t>
            </w:r>
            <w:proofErr w:type="spellStart"/>
            <w:r w:rsidRPr="002F0A81">
              <w:rPr>
                <w:b/>
                <w:color w:val="000000"/>
                <w:lang w:eastAsia="ar-SA"/>
              </w:rPr>
              <w:t>з.е</w:t>
            </w:r>
            <w:proofErr w:type="spellEnd"/>
            <w:r w:rsidRPr="002F0A81">
              <w:rPr>
                <w:b/>
                <w:color w:val="000000"/>
                <w:lang w:eastAsia="ar-SA"/>
              </w:rPr>
              <w:t>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9D" w:rsidRPr="002F0A81" w:rsidRDefault="0003039D" w:rsidP="002F0A81">
            <w:pPr>
              <w:widowControl w:val="0"/>
              <w:contextualSpacing/>
              <w:jc w:val="center"/>
              <w:rPr>
                <w:b/>
                <w:color w:val="000000"/>
                <w:lang w:eastAsia="ar-SA"/>
              </w:rPr>
            </w:pPr>
          </w:p>
        </w:tc>
      </w:tr>
    </w:tbl>
    <w:p w:rsidR="00535903" w:rsidRPr="002F0A81" w:rsidRDefault="00535903" w:rsidP="002F0A81">
      <w:pPr>
        <w:widowControl w:val="0"/>
        <w:jc w:val="center"/>
        <w:rPr>
          <w:b/>
          <w:bCs/>
        </w:rPr>
      </w:pPr>
    </w:p>
    <w:p w:rsidR="0003039D" w:rsidRPr="002F0A81" w:rsidRDefault="0003039D" w:rsidP="002F0A81">
      <w:pPr>
        <w:widowControl w:val="0"/>
        <w:jc w:val="center"/>
        <w:rPr>
          <w:b/>
        </w:rPr>
      </w:pPr>
      <w:r w:rsidRPr="002F0A81">
        <w:rPr>
          <w:b/>
          <w:bCs/>
        </w:rPr>
        <w:t xml:space="preserve">3.2. </w:t>
      </w:r>
      <w:r w:rsidR="00535903" w:rsidRPr="002F0A81">
        <w:rPr>
          <w:b/>
        </w:rPr>
        <w:t>Разделы учебной дисциплины и компетенции, которые должны быть освоены при их изучении</w:t>
      </w:r>
    </w:p>
    <w:p w:rsidR="00535903" w:rsidRPr="002F0A81" w:rsidRDefault="00535903" w:rsidP="002F0A81">
      <w:pPr>
        <w:widowControl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1121"/>
        <w:gridCol w:w="2581"/>
        <w:gridCol w:w="5603"/>
      </w:tblGrid>
      <w:tr w:rsidR="0003039D" w:rsidRPr="002F0A81" w:rsidTr="00171C82">
        <w:tc>
          <w:tcPr>
            <w:tcW w:w="272" w:type="pct"/>
            <w:vAlign w:val="center"/>
          </w:tcPr>
          <w:p w:rsidR="0003039D" w:rsidRPr="002F0A81" w:rsidRDefault="0003039D" w:rsidP="002F0A81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2F0A81">
              <w:rPr>
                <w:b/>
                <w:bCs/>
              </w:rPr>
              <w:t>п/№</w:t>
            </w:r>
          </w:p>
        </w:tc>
        <w:tc>
          <w:tcPr>
            <w:tcW w:w="577" w:type="pct"/>
          </w:tcPr>
          <w:p w:rsidR="0003039D" w:rsidRPr="002F0A81" w:rsidRDefault="0003039D" w:rsidP="002F0A81">
            <w:pPr>
              <w:widowControl w:val="0"/>
              <w:ind w:left="-57" w:right="-57"/>
              <w:jc w:val="center"/>
            </w:pPr>
            <w:r w:rsidRPr="002F0A81">
              <w:rPr>
                <w:b/>
                <w:bCs/>
              </w:rPr>
              <w:t>№ компетенции</w:t>
            </w:r>
          </w:p>
        </w:tc>
        <w:tc>
          <w:tcPr>
            <w:tcW w:w="1313" w:type="pct"/>
            <w:vAlign w:val="center"/>
          </w:tcPr>
          <w:p w:rsidR="0003039D" w:rsidRPr="002F0A81" w:rsidRDefault="0003039D" w:rsidP="002F0A81">
            <w:pPr>
              <w:widowControl w:val="0"/>
              <w:ind w:left="-57" w:right="-57"/>
              <w:jc w:val="center"/>
            </w:pPr>
            <w:r w:rsidRPr="002F0A81"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2839" w:type="pct"/>
            <w:vAlign w:val="center"/>
          </w:tcPr>
          <w:p w:rsidR="0003039D" w:rsidRPr="002F0A81" w:rsidRDefault="0003039D" w:rsidP="002F0A81">
            <w:pPr>
              <w:widowControl w:val="0"/>
              <w:ind w:left="-57" w:right="-57"/>
              <w:jc w:val="center"/>
            </w:pPr>
            <w:r w:rsidRPr="002F0A81">
              <w:rPr>
                <w:b/>
                <w:bCs/>
              </w:rPr>
              <w:t>Содержание раздела в дидактических единицах</w:t>
            </w:r>
            <w:r w:rsidR="00171C82" w:rsidRPr="002F0A81">
              <w:rPr>
                <w:b/>
                <w:bCs/>
              </w:rPr>
              <w:t xml:space="preserve"> </w:t>
            </w:r>
            <w:r w:rsidRPr="002F0A81">
              <w:rPr>
                <w:b/>
                <w:bCs/>
              </w:rPr>
              <w:t>(темы разделов)</w:t>
            </w:r>
          </w:p>
        </w:tc>
      </w:tr>
      <w:tr w:rsidR="0003039D" w:rsidRPr="002F0A81" w:rsidTr="00171C82">
        <w:tc>
          <w:tcPr>
            <w:tcW w:w="272" w:type="pct"/>
            <w:vAlign w:val="center"/>
          </w:tcPr>
          <w:p w:rsidR="0003039D" w:rsidRPr="002F0A81" w:rsidRDefault="0003039D" w:rsidP="002F0A81">
            <w:pPr>
              <w:widowControl w:val="0"/>
              <w:ind w:left="-57" w:right="-57"/>
              <w:jc w:val="center"/>
              <w:rPr>
                <w:bCs/>
              </w:rPr>
            </w:pPr>
            <w:r w:rsidRPr="002F0A81">
              <w:rPr>
                <w:bCs/>
              </w:rPr>
              <w:t>1</w:t>
            </w:r>
          </w:p>
        </w:tc>
        <w:tc>
          <w:tcPr>
            <w:tcW w:w="577" w:type="pct"/>
          </w:tcPr>
          <w:p w:rsidR="0003039D" w:rsidRPr="002F0A81" w:rsidRDefault="0003039D" w:rsidP="002F0A81">
            <w:pPr>
              <w:widowControl w:val="0"/>
              <w:ind w:left="-57" w:right="-57"/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1313" w:type="pct"/>
            <w:vAlign w:val="center"/>
          </w:tcPr>
          <w:p w:rsidR="0003039D" w:rsidRPr="002F0A81" w:rsidRDefault="0003039D" w:rsidP="002F0A81">
            <w:pPr>
              <w:widowControl w:val="0"/>
              <w:ind w:left="-57" w:right="-57"/>
              <w:jc w:val="center"/>
              <w:rPr>
                <w:bCs/>
              </w:rPr>
            </w:pPr>
            <w:r w:rsidRPr="002F0A81">
              <w:rPr>
                <w:bCs/>
              </w:rPr>
              <w:t>3</w:t>
            </w:r>
          </w:p>
        </w:tc>
        <w:tc>
          <w:tcPr>
            <w:tcW w:w="2839" w:type="pct"/>
            <w:vAlign w:val="center"/>
          </w:tcPr>
          <w:p w:rsidR="0003039D" w:rsidRPr="002F0A81" w:rsidRDefault="0003039D" w:rsidP="002F0A81">
            <w:pPr>
              <w:widowControl w:val="0"/>
              <w:ind w:left="-57" w:right="-57"/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</w:tr>
      <w:tr w:rsidR="0003039D" w:rsidRPr="002F0A81" w:rsidTr="00171C82">
        <w:tc>
          <w:tcPr>
            <w:tcW w:w="27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left" w:pos="208"/>
              </w:tabs>
              <w:rPr>
                <w:bCs/>
              </w:rPr>
            </w:pPr>
            <w:r w:rsidRPr="002F0A81">
              <w:rPr>
                <w:bCs/>
              </w:rPr>
              <w:t>1</w:t>
            </w:r>
          </w:p>
        </w:tc>
        <w:tc>
          <w:tcPr>
            <w:tcW w:w="577" w:type="pct"/>
          </w:tcPr>
          <w:p w:rsidR="0003039D" w:rsidRPr="002F0A81" w:rsidRDefault="0003039D" w:rsidP="002F0A81">
            <w:pPr>
              <w:widowControl w:val="0"/>
              <w:rPr>
                <w:bCs/>
              </w:rPr>
            </w:pPr>
          </w:p>
          <w:p w:rsidR="0003039D" w:rsidRPr="002F0A81" w:rsidRDefault="0003039D" w:rsidP="002F0A81">
            <w:pPr>
              <w:widowControl w:val="0"/>
              <w:jc w:val="center"/>
              <w:rPr>
                <w:bCs/>
              </w:rPr>
            </w:pPr>
            <w:r w:rsidRPr="002F0A81">
              <w:rPr>
                <w:bCs/>
              </w:rPr>
              <w:t>ПК-3</w:t>
            </w:r>
          </w:p>
          <w:p w:rsidR="0003039D" w:rsidRPr="002F0A81" w:rsidRDefault="0003039D" w:rsidP="002F0A81">
            <w:pPr>
              <w:widowControl w:val="0"/>
              <w:jc w:val="center"/>
              <w:rPr>
                <w:bCs/>
              </w:rPr>
            </w:pPr>
            <w:r w:rsidRPr="002F0A81">
              <w:rPr>
                <w:bCs/>
              </w:rPr>
              <w:t>ПК-7</w:t>
            </w:r>
          </w:p>
          <w:p w:rsidR="0003039D" w:rsidRPr="002F0A81" w:rsidRDefault="0003039D" w:rsidP="002F0A8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13" w:type="pct"/>
          </w:tcPr>
          <w:p w:rsidR="0003039D" w:rsidRPr="002F0A81" w:rsidRDefault="0003039D" w:rsidP="002F0A81">
            <w:pPr>
              <w:pStyle w:val="Default"/>
              <w:jc w:val="both"/>
              <w:rPr>
                <w:color w:val="auto"/>
              </w:rPr>
            </w:pPr>
            <w:r w:rsidRPr="002F0A81">
              <w:t>Нормативно-правовые основы Всероссийской службой медицины катастроф. Подвижные формирования медицины катастроф Минздрава РФ</w:t>
            </w:r>
          </w:p>
        </w:tc>
        <w:tc>
          <w:tcPr>
            <w:tcW w:w="2839" w:type="pct"/>
          </w:tcPr>
          <w:p w:rsidR="0003039D" w:rsidRPr="002F0A81" w:rsidRDefault="0003039D" w:rsidP="002F0A81">
            <w:r w:rsidRPr="002F0A81">
              <w:t>Организационная структура Всероссийской службы медицины катастроф. Характеристика</w:t>
            </w:r>
            <w:r w:rsidR="00171C82" w:rsidRPr="002F0A81">
              <w:t xml:space="preserve"> </w:t>
            </w:r>
            <w:r w:rsidRPr="002F0A81">
              <w:t>подвижных учреждений и формирований медицины катастроф Минздрава РФ.</w:t>
            </w:r>
          </w:p>
        </w:tc>
      </w:tr>
      <w:tr w:rsidR="0003039D" w:rsidRPr="002F0A81" w:rsidTr="00171C82">
        <w:tc>
          <w:tcPr>
            <w:tcW w:w="27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left" w:pos="208"/>
              </w:tabs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577" w:type="pct"/>
          </w:tcPr>
          <w:p w:rsidR="0003039D" w:rsidRPr="002F0A81" w:rsidRDefault="0003039D" w:rsidP="002F0A81">
            <w:pPr>
              <w:widowControl w:val="0"/>
              <w:jc w:val="center"/>
              <w:rPr>
                <w:bCs/>
              </w:rPr>
            </w:pPr>
            <w:r w:rsidRPr="002F0A81">
              <w:rPr>
                <w:bCs/>
              </w:rPr>
              <w:t>ПК-7</w:t>
            </w:r>
          </w:p>
          <w:p w:rsidR="0003039D" w:rsidRPr="002F0A81" w:rsidRDefault="0003039D" w:rsidP="002F0A81">
            <w:pPr>
              <w:widowControl w:val="0"/>
              <w:jc w:val="center"/>
              <w:rPr>
                <w:bCs/>
              </w:rPr>
            </w:pPr>
            <w:r w:rsidRPr="002F0A81">
              <w:rPr>
                <w:bCs/>
              </w:rPr>
              <w:t>ПК-12</w:t>
            </w:r>
          </w:p>
        </w:tc>
        <w:tc>
          <w:tcPr>
            <w:tcW w:w="1313" w:type="pct"/>
          </w:tcPr>
          <w:p w:rsidR="0003039D" w:rsidRPr="002F0A81" w:rsidRDefault="0003039D" w:rsidP="002F0A81">
            <w:r w:rsidRPr="002F0A81">
              <w:t>Организация и проведение лечебно-эвакуационных мероприятий</w:t>
            </w:r>
            <w:r w:rsidR="00171C82" w:rsidRPr="002F0A81">
              <w:t xml:space="preserve"> </w:t>
            </w:r>
            <w:r w:rsidRPr="002F0A81">
              <w:t xml:space="preserve">пострадавшим в чрезвычайных ситуациях мирного и военного времени </w:t>
            </w:r>
          </w:p>
        </w:tc>
        <w:tc>
          <w:tcPr>
            <w:tcW w:w="2839" w:type="pct"/>
          </w:tcPr>
          <w:p w:rsidR="0003039D" w:rsidRPr="002F0A81" w:rsidRDefault="0003039D" w:rsidP="002F0A81">
            <w:pPr>
              <w:pStyle w:val="24"/>
              <w:spacing w:after="0" w:line="240" w:lineRule="auto"/>
              <w:ind w:left="0"/>
              <w:rPr>
                <w:rFonts w:cs="Times New Roman"/>
              </w:rPr>
            </w:pPr>
            <w:r w:rsidRPr="002F0A81">
              <w:rPr>
                <w:rFonts w:cs="Times New Roman"/>
              </w:rPr>
              <w:t>Цель и принципы лечебно-эвакуационного обеспечения населения при чрезвычайных ситуациях.</w:t>
            </w:r>
            <w:r w:rsidR="00171C82" w:rsidRPr="002F0A81">
              <w:rPr>
                <w:rFonts w:cs="Times New Roman"/>
              </w:rPr>
              <w:t xml:space="preserve"> </w:t>
            </w:r>
            <w:r w:rsidRPr="002F0A81">
              <w:rPr>
                <w:rFonts w:cs="Times New Roman"/>
              </w:rPr>
              <w:t>Этап медицинской эвакуации, организация работы функциональных подразделений. Организация и проведение медицинской сортировки</w:t>
            </w:r>
            <w:r w:rsidR="00171C82" w:rsidRPr="002F0A81">
              <w:rPr>
                <w:rFonts w:cs="Times New Roman"/>
              </w:rPr>
              <w:t xml:space="preserve"> </w:t>
            </w:r>
            <w:r w:rsidRPr="002F0A81">
              <w:rPr>
                <w:rFonts w:cs="Times New Roman"/>
              </w:rPr>
              <w:t>при лечебно-эвакуационном обеспечении населения</w:t>
            </w:r>
            <w:r w:rsidR="00171C82" w:rsidRPr="002F0A81">
              <w:rPr>
                <w:rFonts w:cs="Times New Roman"/>
              </w:rPr>
              <w:t xml:space="preserve"> </w:t>
            </w:r>
            <w:r w:rsidRPr="002F0A81">
              <w:rPr>
                <w:rFonts w:cs="Times New Roman"/>
              </w:rPr>
              <w:t>и персонала медицинских учреждений при ЧС. Организация и проведение медицинской эвакуации, лечебно-эвакуационное направление.</w:t>
            </w:r>
          </w:p>
        </w:tc>
      </w:tr>
      <w:tr w:rsidR="0003039D" w:rsidRPr="002F0A81" w:rsidTr="00171C82">
        <w:tc>
          <w:tcPr>
            <w:tcW w:w="27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left" w:pos="208"/>
              </w:tabs>
              <w:rPr>
                <w:bCs/>
              </w:rPr>
            </w:pPr>
            <w:r w:rsidRPr="002F0A81">
              <w:rPr>
                <w:bCs/>
              </w:rPr>
              <w:t>3</w:t>
            </w:r>
          </w:p>
        </w:tc>
        <w:tc>
          <w:tcPr>
            <w:tcW w:w="577" w:type="pct"/>
          </w:tcPr>
          <w:p w:rsidR="0003039D" w:rsidRPr="002F0A81" w:rsidRDefault="0003039D" w:rsidP="002F0A81">
            <w:pPr>
              <w:widowControl w:val="0"/>
              <w:jc w:val="center"/>
              <w:rPr>
                <w:bCs/>
              </w:rPr>
            </w:pPr>
            <w:r w:rsidRPr="002F0A81">
              <w:rPr>
                <w:bCs/>
              </w:rPr>
              <w:t>ПК-3, ПК-7</w:t>
            </w:r>
          </w:p>
          <w:p w:rsidR="0003039D" w:rsidRPr="002F0A81" w:rsidRDefault="0003039D" w:rsidP="002F0A81">
            <w:pPr>
              <w:widowControl w:val="0"/>
              <w:jc w:val="center"/>
              <w:rPr>
                <w:bCs/>
              </w:rPr>
            </w:pPr>
            <w:r w:rsidRPr="002F0A81">
              <w:rPr>
                <w:bCs/>
              </w:rPr>
              <w:t>ПК-12</w:t>
            </w:r>
          </w:p>
        </w:tc>
        <w:tc>
          <w:tcPr>
            <w:tcW w:w="1313" w:type="pct"/>
          </w:tcPr>
          <w:p w:rsidR="0003039D" w:rsidRPr="002F0A81" w:rsidRDefault="0003039D" w:rsidP="002F0A81">
            <w:r w:rsidRPr="002F0A81">
              <w:t>Организация и проведение мероприятий по защите населения, больных и медицинских работников от вредных и опасных факторов природного и техногенного происхождения.</w:t>
            </w:r>
          </w:p>
        </w:tc>
        <w:tc>
          <w:tcPr>
            <w:tcW w:w="2839" w:type="pct"/>
          </w:tcPr>
          <w:p w:rsidR="0003039D" w:rsidRPr="002F0A81" w:rsidRDefault="0003039D" w:rsidP="002F0A81">
            <w:pPr>
              <w:jc w:val="both"/>
            </w:pPr>
            <w:r w:rsidRPr="002F0A81">
              <w:t>Организация и мероприятия защиты населения и медицинских работников при ЧС. Система и методы защиты человека от основных видов опасного и вредного воздействия природного и техногенного происхождения.</w:t>
            </w:r>
          </w:p>
          <w:p w:rsidR="0003039D" w:rsidRPr="002F0A81" w:rsidRDefault="0003039D" w:rsidP="002F0A81">
            <w:pPr>
              <w:jc w:val="both"/>
            </w:pPr>
            <w:r w:rsidRPr="002F0A81">
              <w:t>Общая характеристика и классификация</w:t>
            </w:r>
            <w:r w:rsidR="00171C82" w:rsidRPr="002F0A81">
              <w:t xml:space="preserve"> </w:t>
            </w:r>
            <w:r w:rsidRPr="002F0A81">
              <w:t>коллективных и индивидуальных защитных средств.</w:t>
            </w:r>
            <w:r w:rsidR="00171C82" w:rsidRPr="002F0A81">
              <w:t xml:space="preserve"> </w:t>
            </w:r>
            <w:r w:rsidRPr="002F0A81">
              <w:t>Организация санитарной обработки населения и специальной обработки территории и зданий.</w:t>
            </w:r>
          </w:p>
        </w:tc>
      </w:tr>
      <w:tr w:rsidR="0003039D" w:rsidRPr="002F0A81" w:rsidTr="00171C82">
        <w:tc>
          <w:tcPr>
            <w:tcW w:w="27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left" w:pos="208"/>
              </w:tabs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577" w:type="pct"/>
          </w:tcPr>
          <w:p w:rsidR="0003039D" w:rsidRPr="002F0A81" w:rsidRDefault="0003039D" w:rsidP="002F0A81">
            <w:pPr>
              <w:widowControl w:val="0"/>
              <w:jc w:val="center"/>
              <w:rPr>
                <w:bCs/>
              </w:rPr>
            </w:pPr>
            <w:r w:rsidRPr="002F0A81">
              <w:rPr>
                <w:bCs/>
              </w:rPr>
              <w:t>ПК-3</w:t>
            </w:r>
          </w:p>
          <w:p w:rsidR="0003039D" w:rsidRPr="002F0A81" w:rsidRDefault="0003039D" w:rsidP="002F0A81">
            <w:pPr>
              <w:widowControl w:val="0"/>
              <w:jc w:val="center"/>
              <w:rPr>
                <w:bCs/>
              </w:rPr>
            </w:pPr>
            <w:r w:rsidRPr="002F0A81">
              <w:rPr>
                <w:bCs/>
              </w:rPr>
              <w:t>ПК-7</w:t>
            </w:r>
          </w:p>
          <w:p w:rsidR="0003039D" w:rsidRPr="002F0A81" w:rsidRDefault="0003039D" w:rsidP="002F0A81">
            <w:pPr>
              <w:widowControl w:val="0"/>
              <w:jc w:val="center"/>
              <w:rPr>
                <w:bCs/>
              </w:rPr>
            </w:pPr>
            <w:r w:rsidRPr="002F0A81">
              <w:rPr>
                <w:bCs/>
              </w:rPr>
              <w:t>ПК-12</w:t>
            </w:r>
          </w:p>
        </w:tc>
        <w:tc>
          <w:tcPr>
            <w:tcW w:w="1313" w:type="pct"/>
          </w:tcPr>
          <w:p w:rsidR="0003039D" w:rsidRPr="002F0A81" w:rsidRDefault="0003039D" w:rsidP="002F0A81">
            <w:r w:rsidRPr="002F0A81">
              <w:t xml:space="preserve">Организация и проведение мероприятий по медико-психологической помощи населению, медицинским </w:t>
            </w:r>
            <w:r w:rsidRPr="002F0A81">
              <w:lastRenderedPageBreak/>
              <w:t>работникам и спасателям при чрезвычайных ситуациях</w:t>
            </w:r>
          </w:p>
        </w:tc>
        <w:tc>
          <w:tcPr>
            <w:tcW w:w="2839" w:type="pct"/>
          </w:tcPr>
          <w:p w:rsidR="0003039D" w:rsidRPr="002F0A81" w:rsidRDefault="0003039D" w:rsidP="002F0A81">
            <w:pPr>
              <w:jc w:val="both"/>
            </w:pPr>
            <w:r w:rsidRPr="002F0A81">
              <w:lastRenderedPageBreak/>
              <w:t>Организация медико-психологического обеспечения населения, медицинских работников и спасателей при чрезвычайных ситуациях</w:t>
            </w:r>
          </w:p>
          <w:p w:rsidR="0003039D" w:rsidRPr="002F0A81" w:rsidRDefault="0003039D" w:rsidP="002F0A81">
            <w:pPr>
              <w:jc w:val="both"/>
            </w:pPr>
            <w:r w:rsidRPr="002F0A81">
              <w:t>Психотравмирующие факторы чрезвычайной ситуации;</w:t>
            </w:r>
          </w:p>
          <w:p w:rsidR="0003039D" w:rsidRPr="002F0A81" w:rsidRDefault="0003039D" w:rsidP="002F0A81">
            <w:pPr>
              <w:jc w:val="both"/>
            </w:pPr>
            <w:r w:rsidRPr="002F0A81">
              <w:lastRenderedPageBreak/>
              <w:t>Особенности развития нервно-психических расстройств у населения и спасателей, синдрома профессионального выгорания врачей в условиях чрезвычайных ситуаций</w:t>
            </w:r>
            <w:r w:rsidR="00171C82" w:rsidRPr="002F0A81">
              <w:t xml:space="preserve"> </w:t>
            </w:r>
          </w:p>
          <w:p w:rsidR="0003039D" w:rsidRPr="002F0A81" w:rsidRDefault="0003039D" w:rsidP="002F0A81">
            <w:pPr>
              <w:jc w:val="both"/>
            </w:pPr>
            <w:r w:rsidRPr="002F0A81">
              <w:t>Оказание медико-психологической помощи населению, медицинским работникам и спасателям в чрезвычайных ситуациях</w:t>
            </w:r>
          </w:p>
        </w:tc>
      </w:tr>
      <w:tr w:rsidR="0003039D" w:rsidRPr="002F0A81" w:rsidTr="00171C82">
        <w:tc>
          <w:tcPr>
            <w:tcW w:w="27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left" w:pos="208"/>
              </w:tabs>
              <w:rPr>
                <w:bCs/>
              </w:rPr>
            </w:pPr>
            <w:r w:rsidRPr="002F0A81">
              <w:rPr>
                <w:bCs/>
              </w:rPr>
              <w:lastRenderedPageBreak/>
              <w:t>5</w:t>
            </w:r>
          </w:p>
        </w:tc>
        <w:tc>
          <w:tcPr>
            <w:tcW w:w="577" w:type="pct"/>
          </w:tcPr>
          <w:p w:rsidR="0003039D" w:rsidRPr="002F0A81" w:rsidRDefault="0003039D" w:rsidP="002F0A81">
            <w:pPr>
              <w:widowControl w:val="0"/>
              <w:jc w:val="center"/>
              <w:rPr>
                <w:bCs/>
              </w:rPr>
            </w:pPr>
            <w:r w:rsidRPr="002F0A81">
              <w:rPr>
                <w:bCs/>
              </w:rPr>
              <w:t>ПК-3</w:t>
            </w:r>
          </w:p>
          <w:p w:rsidR="0003039D" w:rsidRPr="002F0A81" w:rsidRDefault="0003039D" w:rsidP="002F0A81">
            <w:pPr>
              <w:widowControl w:val="0"/>
              <w:jc w:val="center"/>
              <w:rPr>
                <w:bCs/>
              </w:rPr>
            </w:pPr>
            <w:r w:rsidRPr="002F0A81">
              <w:rPr>
                <w:bCs/>
              </w:rPr>
              <w:t>ПК-7</w:t>
            </w:r>
          </w:p>
          <w:p w:rsidR="0003039D" w:rsidRPr="002F0A81" w:rsidRDefault="0003039D" w:rsidP="002F0A81">
            <w:pPr>
              <w:widowControl w:val="0"/>
              <w:jc w:val="center"/>
              <w:rPr>
                <w:bCs/>
              </w:rPr>
            </w:pPr>
            <w:r w:rsidRPr="002F0A81">
              <w:rPr>
                <w:bCs/>
              </w:rPr>
              <w:t>ПК-12</w:t>
            </w:r>
          </w:p>
          <w:p w:rsidR="0003039D" w:rsidRPr="002F0A81" w:rsidRDefault="0003039D" w:rsidP="002F0A8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13" w:type="pct"/>
          </w:tcPr>
          <w:p w:rsidR="0003039D" w:rsidRPr="002F0A81" w:rsidRDefault="0003039D" w:rsidP="002F0A81">
            <w:pPr>
              <w:jc w:val="both"/>
            </w:pPr>
            <w:r w:rsidRPr="002F0A81">
              <w:t>Организация и оказание медицинской помощи при ликвидации медико-санитарных последствий чрезвычайных ситуаций химической природы.</w:t>
            </w:r>
          </w:p>
          <w:p w:rsidR="0003039D" w:rsidRPr="002F0A81" w:rsidRDefault="0003039D" w:rsidP="002F0A8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9" w:type="pct"/>
          </w:tcPr>
          <w:p w:rsidR="0003039D" w:rsidRPr="002F0A81" w:rsidRDefault="0003039D" w:rsidP="002F0A81">
            <w:r w:rsidRPr="002F0A81">
              <w:t>Медико-санитарные последствия чрезвычайных ситуаций химической природы Классификация отравляющих и высокотоксичных веществ (ОВТВ). Течение, основные клинические проявления и оказание врачебной помощи при интоксикациях</w:t>
            </w:r>
          </w:p>
          <w:p w:rsidR="0003039D" w:rsidRPr="002F0A81" w:rsidRDefault="0003039D" w:rsidP="002F0A81">
            <w:pPr>
              <w:rPr>
                <w:highlight w:val="red"/>
              </w:rPr>
            </w:pPr>
            <w:r w:rsidRPr="002F0A81">
              <w:t>Особенности этапного лечения с эвакуацией по назначению (организационные, лечебно-диагностические мероприятия, силы и средства) а очагах поражения</w:t>
            </w:r>
          </w:p>
          <w:p w:rsidR="0003039D" w:rsidRPr="002F0A81" w:rsidRDefault="0003039D" w:rsidP="002F0A81">
            <w:pPr>
              <w:pStyle w:val="Default"/>
              <w:jc w:val="both"/>
              <w:rPr>
                <w:color w:val="auto"/>
              </w:rPr>
            </w:pPr>
          </w:p>
        </w:tc>
      </w:tr>
      <w:tr w:rsidR="0003039D" w:rsidRPr="002F0A81" w:rsidTr="00171C82">
        <w:tc>
          <w:tcPr>
            <w:tcW w:w="27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left" w:pos="208"/>
              </w:tabs>
              <w:rPr>
                <w:bCs/>
              </w:rPr>
            </w:pPr>
            <w:r w:rsidRPr="002F0A81">
              <w:rPr>
                <w:bCs/>
              </w:rPr>
              <w:t>6</w:t>
            </w:r>
          </w:p>
        </w:tc>
        <w:tc>
          <w:tcPr>
            <w:tcW w:w="577" w:type="pct"/>
          </w:tcPr>
          <w:p w:rsidR="0003039D" w:rsidRPr="002F0A81" w:rsidRDefault="0003039D" w:rsidP="002F0A81">
            <w:pPr>
              <w:widowControl w:val="0"/>
              <w:jc w:val="center"/>
              <w:rPr>
                <w:bCs/>
              </w:rPr>
            </w:pPr>
            <w:r w:rsidRPr="002F0A81">
              <w:rPr>
                <w:bCs/>
              </w:rPr>
              <w:t>ПК-3</w:t>
            </w:r>
          </w:p>
          <w:p w:rsidR="0003039D" w:rsidRPr="002F0A81" w:rsidRDefault="0003039D" w:rsidP="002F0A81">
            <w:pPr>
              <w:widowControl w:val="0"/>
              <w:jc w:val="center"/>
              <w:rPr>
                <w:bCs/>
              </w:rPr>
            </w:pPr>
            <w:r w:rsidRPr="002F0A81">
              <w:rPr>
                <w:bCs/>
              </w:rPr>
              <w:t>ПК-7</w:t>
            </w:r>
          </w:p>
          <w:p w:rsidR="0003039D" w:rsidRPr="002F0A81" w:rsidRDefault="0003039D" w:rsidP="002F0A81">
            <w:pPr>
              <w:widowControl w:val="0"/>
              <w:jc w:val="center"/>
              <w:rPr>
                <w:bCs/>
              </w:rPr>
            </w:pPr>
            <w:r w:rsidRPr="002F0A81">
              <w:rPr>
                <w:bCs/>
              </w:rPr>
              <w:t>ПК-12</w:t>
            </w:r>
          </w:p>
        </w:tc>
        <w:tc>
          <w:tcPr>
            <w:tcW w:w="1313" w:type="pct"/>
          </w:tcPr>
          <w:p w:rsidR="0003039D" w:rsidRPr="002F0A81" w:rsidRDefault="0003039D" w:rsidP="002F0A81">
            <w:pPr>
              <w:jc w:val="both"/>
            </w:pPr>
            <w:r w:rsidRPr="002F0A81">
              <w:t>Организация и оказание медицинской помощи при ликвидации медико-санитарных последствий чрезвычайных ситуаций радиационной природы.</w:t>
            </w:r>
          </w:p>
        </w:tc>
        <w:tc>
          <w:tcPr>
            <w:tcW w:w="2839" w:type="pct"/>
          </w:tcPr>
          <w:p w:rsidR="0003039D" w:rsidRPr="002F0A81" w:rsidRDefault="0003039D" w:rsidP="002F0A81">
            <w:r w:rsidRPr="002F0A81">
              <w:t xml:space="preserve">Медико-санитарные последствия чрезвычайных ситуаций радиационной природы. Количественная оценка ионизирующих излучений. </w:t>
            </w:r>
          </w:p>
          <w:p w:rsidR="0003039D" w:rsidRPr="002F0A81" w:rsidRDefault="0003039D" w:rsidP="002F0A81">
            <w:r w:rsidRPr="002F0A81">
              <w:t>Классификация и медицинская характеристика радиационных поражений,</w:t>
            </w:r>
            <w:r w:rsidR="00171C82" w:rsidRPr="002F0A81">
              <w:t xml:space="preserve"> </w:t>
            </w:r>
            <w:r w:rsidRPr="002F0A81">
              <w:t>ближайшие и отдаленные последствия облучения. Средства профилактики и лечения радиационных поражений.</w:t>
            </w:r>
          </w:p>
        </w:tc>
      </w:tr>
      <w:tr w:rsidR="0003039D" w:rsidRPr="002F0A81" w:rsidTr="00171C82">
        <w:tc>
          <w:tcPr>
            <w:tcW w:w="27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left" w:pos="208"/>
              </w:tabs>
              <w:rPr>
                <w:bCs/>
              </w:rPr>
            </w:pPr>
            <w:r w:rsidRPr="002F0A81">
              <w:rPr>
                <w:bCs/>
              </w:rPr>
              <w:t>7</w:t>
            </w:r>
          </w:p>
        </w:tc>
        <w:tc>
          <w:tcPr>
            <w:tcW w:w="577" w:type="pct"/>
          </w:tcPr>
          <w:p w:rsidR="0003039D" w:rsidRPr="002F0A81" w:rsidRDefault="0003039D" w:rsidP="002F0A81">
            <w:pPr>
              <w:widowControl w:val="0"/>
              <w:rPr>
                <w:bCs/>
              </w:rPr>
            </w:pPr>
          </w:p>
          <w:p w:rsidR="0003039D" w:rsidRPr="002F0A81" w:rsidRDefault="0003039D" w:rsidP="002F0A81">
            <w:pPr>
              <w:widowControl w:val="0"/>
              <w:jc w:val="center"/>
              <w:rPr>
                <w:bCs/>
              </w:rPr>
            </w:pPr>
            <w:r w:rsidRPr="002F0A81">
              <w:rPr>
                <w:bCs/>
              </w:rPr>
              <w:t>ПК-3</w:t>
            </w:r>
          </w:p>
          <w:p w:rsidR="0003039D" w:rsidRPr="002F0A81" w:rsidRDefault="0003039D" w:rsidP="002F0A81">
            <w:pPr>
              <w:widowControl w:val="0"/>
              <w:jc w:val="center"/>
              <w:rPr>
                <w:bCs/>
              </w:rPr>
            </w:pPr>
            <w:r w:rsidRPr="002F0A81">
              <w:rPr>
                <w:bCs/>
              </w:rPr>
              <w:t>ПК-7</w:t>
            </w:r>
          </w:p>
          <w:p w:rsidR="0003039D" w:rsidRPr="002F0A81" w:rsidRDefault="0003039D" w:rsidP="002F0A8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313" w:type="pct"/>
          </w:tcPr>
          <w:p w:rsidR="0003039D" w:rsidRPr="002F0A81" w:rsidRDefault="0003039D" w:rsidP="002F0A81">
            <w:pPr>
              <w:jc w:val="both"/>
            </w:pPr>
            <w:r w:rsidRPr="002F0A81">
              <w:t>Организация и проведение противоэпидемических мероприятия при ликвидации последствий чрезвычайных ситуаций</w:t>
            </w:r>
          </w:p>
        </w:tc>
        <w:tc>
          <w:tcPr>
            <w:tcW w:w="2839" w:type="pct"/>
          </w:tcPr>
          <w:p w:rsidR="0003039D" w:rsidRPr="002F0A81" w:rsidRDefault="0003039D" w:rsidP="002F0A81">
            <w:r w:rsidRPr="002F0A81">
              <w:t xml:space="preserve">Организация и проведения противоэпидемических мероприятий среди населения в чрезвычайных ситуациях. Классификация и содержание противоэпидемических мероприятий в чрезвычайных ситуациях. </w:t>
            </w:r>
          </w:p>
          <w:p w:rsidR="0003039D" w:rsidRPr="002F0A81" w:rsidRDefault="0003039D" w:rsidP="002F0A81">
            <w:pPr>
              <w:pStyle w:val="Default"/>
              <w:jc w:val="both"/>
              <w:rPr>
                <w:color w:val="auto"/>
              </w:rPr>
            </w:pPr>
            <w:r w:rsidRPr="002F0A81">
              <w:t>Особенности организации противоэпидемических</w:t>
            </w:r>
            <w:r w:rsidR="00171C82" w:rsidRPr="002F0A81">
              <w:t xml:space="preserve"> </w:t>
            </w:r>
            <w:r w:rsidRPr="002F0A81">
              <w:t>мероприятий в очагах особо опасных инфекций.</w:t>
            </w:r>
          </w:p>
        </w:tc>
      </w:tr>
    </w:tbl>
    <w:p w:rsidR="003E1077" w:rsidRPr="002F0A81" w:rsidRDefault="003E1077" w:rsidP="002F0A81">
      <w:pPr>
        <w:tabs>
          <w:tab w:val="right" w:leader="underscore" w:pos="9639"/>
        </w:tabs>
        <w:ind w:firstLine="539"/>
        <w:jc w:val="center"/>
        <w:rPr>
          <w:b/>
          <w:bCs/>
        </w:rPr>
      </w:pPr>
    </w:p>
    <w:p w:rsidR="0003039D" w:rsidRPr="002F0A81" w:rsidRDefault="0003039D" w:rsidP="002F0A81">
      <w:pPr>
        <w:tabs>
          <w:tab w:val="right" w:leader="underscore" w:pos="9639"/>
        </w:tabs>
        <w:ind w:firstLine="539"/>
        <w:jc w:val="center"/>
        <w:rPr>
          <w:bCs/>
        </w:rPr>
      </w:pPr>
      <w:r w:rsidRPr="002F0A81">
        <w:rPr>
          <w:b/>
          <w:bCs/>
        </w:rPr>
        <w:t>3.3 Разделы учебной дисциплины «Медицина чрезвычайных ситуаций», виды учебной деятельности и формы контроля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4126"/>
        <w:gridCol w:w="659"/>
        <w:gridCol w:w="660"/>
        <w:gridCol w:w="660"/>
        <w:gridCol w:w="666"/>
        <w:gridCol w:w="731"/>
        <w:gridCol w:w="1746"/>
      </w:tblGrid>
      <w:tr w:rsidR="00CE34A2" w:rsidRPr="002F0A81" w:rsidTr="00171C82">
        <w:trPr>
          <w:cantSplit/>
          <w:trHeight w:val="340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F0A81">
              <w:rPr>
                <w:b/>
                <w:bCs/>
              </w:rPr>
              <w:t>п/№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F0A81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1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F0A81">
              <w:rPr>
                <w:b/>
                <w:bCs/>
              </w:rPr>
              <w:t xml:space="preserve">Виды учебной деятельности, включая самостоятельную работу </w:t>
            </w:r>
          </w:p>
          <w:p w:rsidR="00CE34A2" w:rsidRPr="002F0A81" w:rsidRDefault="00CE34A2" w:rsidP="002F0A8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F0A81">
              <w:rPr>
                <w:b/>
                <w:bCs/>
              </w:rPr>
              <w:t>(в часах)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jc w:val="center"/>
              <w:rPr>
                <w:b/>
              </w:rPr>
            </w:pPr>
            <w:r w:rsidRPr="002F0A81">
              <w:rPr>
                <w:b/>
              </w:rPr>
              <w:t xml:space="preserve">Формы текущего контроля успеваемости </w:t>
            </w:r>
          </w:p>
        </w:tc>
      </w:tr>
      <w:tr w:rsidR="00CE34A2" w:rsidRPr="002F0A81" w:rsidTr="00171C82">
        <w:trPr>
          <w:cantSplit/>
          <w:trHeight w:val="340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rPr>
                <w:b/>
                <w:bCs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rPr>
                <w:b/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2F0A81">
              <w:rPr>
                <w:b/>
                <w:bCs/>
              </w:rPr>
              <w:t>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2F0A81">
              <w:rPr>
                <w:b/>
                <w:bCs/>
              </w:rPr>
              <w:t>СЗ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2F0A81">
              <w:rPr>
                <w:b/>
                <w:bCs/>
              </w:rPr>
              <w:t>ПЗ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2F0A81">
              <w:rPr>
                <w:b/>
                <w:bCs/>
              </w:rPr>
              <w:t>СРО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2F0A81">
              <w:rPr>
                <w:b/>
                <w:bCs/>
              </w:rPr>
              <w:t>всего</w:t>
            </w: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rPr>
                <w:b/>
              </w:rPr>
            </w:pPr>
          </w:p>
        </w:tc>
      </w:tr>
      <w:tr w:rsidR="00CE34A2" w:rsidRPr="002F0A81" w:rsidTr="00171C82">
        <w:trPr>
          <w:cantSplit/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1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jc w:val="center"/>
              <w:rPr>
                <w:bCs/>
              </w:rPr>
            </w:pPr>
            <w:r w:rsidRPr="002F0A81">
              <w:rPr>
                <w:bCs/>
              </w:rPr>
              <w:t>9</w:t>
            </w:r>
          </w:p>
        </w:tc>
      </w:tr>
      <w:tr w:rsidR="00CE34A2" w:rsidRPr="002F0A81" w:rsidTr="00171C82">
        <w:trPr>
          <w:cantSplit/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1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pStyle w:val="Default"/>
              <w:jc w:val="both"/>
              <w:rPr>
                <w:color w:val="auto"/>
              </w:rPr>
            </w:pPr>
            <w:r w:rsidRPr="002F0A81">
              <w:t>Задачи, организационная структура Всероссийской службой медицины катастроф. Подвижные формирования медицины катастроф Минздрава РФ</w:t>
            </w:r>
            <w:r w:rsidRPr="002F0A81">
              <w:rPr>
                <w:color w:val="auto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12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widowControl w:val="0"/>
              <w:rPr>
                <w:bCs/>
              </w:rPr>
            </w:pPr>
            <w:r w:rsidRPr="002F0A81">
              <w:rPr>
                <w:bCs/>
              </w:rPr>
              <w:t>Тестовые задания</w:t>
            </w:r>
          </w:p>
        </w:tc>
      </w:tr>
      <w:tr w:rsidR="00CE34A2" w:rsidRPr="002F0A81" w:rsidTr="00171C82">
        <w:trPr>
          <w:cantSplit/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jc w:val="both"/>
            </w:pPr>
            <w:r w:rsidRPr="002F0A81">
              <w:t>Лечебно-эвакуационного обеспечение пострадавших в чрезвычайных ситуациях мирного и военного времени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12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r w:rsidRPr="002F0A81">
              <w:rPr>
                <w:bCs/>
              </w:rPr>
              <w:t>Тестовые задания, решение ситуационных задач</w:t>
            </w:r>
          </w:p>
        </w:tc>
      </w:tr>
      <w:tr w:rsidR="00CE34A2" w:rsidRPr="002F0A81" w:rsidTr="00171C82">
        <w:trPr>
          <w:cantSplit/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lastRenderedPageBreak/>
              <w:t>3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r w:rsidRPr="002F0A81">
              <w:t>Организация защиты населения, больных и медицинских работников от вредных и опасных факторов природного и техногенного происхождения.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r w:rsidRPr="002F0A81">
              <w:rPr>
                <w:bCs/>
              </w:rPr>
              <w:t>Тестовые задания, решение ситуационных задач</w:t>
            </w:r>
          </w:p>
        </w:tc>
      </w:tr>
      <w:tr w:rsidR="00CE34A2" w:rsidRPr="002F0A81" w:rsidTr="00171C82">
        <w:trPr>
          <w:cantSplit/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r w:rsidRPr="002F0A81">
              <w:t>Организация и медико-психологическая помощь населению, медицинским работникам и спасателям при чрезвычайных ситуациях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r w:rsidRPr="002F0A81">
              <w:rPr>
                <w:bCs/>
              </w:rPr>
              <w:t>Тестовые задания, решение ситуационных задач</w:t>
            </w:r>
          </w:p>
        </w:tc>
      </w:tr>
      <w:tr w:rsidR="00CE34A2" w:rsidRPr="002F0A81" w:rsidTr="00171C82">
        <w:trPr>
          <w:cantSplit/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5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jc w:val="both"/>
            </w:pPr>
            <w:r w:rsidRPr="002F0A81">
              <w:t>Организация и оказание медицинской помощи при ликвидации медико-санитарных последствий чрезвычайных ситуаций химической природы.</w:t>
            </w:r>
          </w:p>
          <w:p w:rsidR="00CE34A2" w:rsidRPr="002F0A81" w:rsidRDefault="00CE34A2" w:rsidP="002F0A81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r w:rsidRPr="002F0A81">
              <w:rPr>
                <w:bCs/>
              </w:rPr>
              <w:t>Тестовые задания, решение ситуационных задач</w:t>
            </w:r>
          </w:p>
        </w:tc>
      </w:tr>
      <w:tr w:rsidR="00CE34A2" w:rsidRPr="002F0A81" w:rsidTr="00171C82">
        <w:trPr>
          <w:cantSplit/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6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jc w:val="both"/>
            </w:pPr>
            <w:r w:rsidRPr="002F0A81">
              <w:t>Организация и оказание медицинской помощи при ликвидации медико-санитарных последствий чрезвычайных ситуаций радиационной природы.</w:t>
            </w:r>
          </w:p>
          <w:p w:rsidR="00CE34A2" w:rsidRPr="002F0A81" w:rsidRDefault="00CE34A2" w:rsidP="002F0A8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2F0A81">
              <w:rPr>
                <w:bCs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12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r w:rsidRPr="002F0A81">
              <w:rPr>
                <w:bCs/>
              </w:rPr>
              <w:t>Тестовые задания, решение ситуационных задач</w:t>
            </w:r>
          </w:p>
        </w:tc>
      </w:tr>
      <w:tr w:rsidR="00CE34A2" w:rsidRPr="002F0A81" w:rsidTr="00171C82">
        <w:trPr>
          <w:cantSplit/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7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r w:rsidRPr="002F0A81">
              <w:t>Организация противоэпидемических мероприятия при ликвидации последствий чрезвычайных ситуаций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r w:rsidRPr="002F0A81">
              <w:rPr>
                <w:bCs/>
              </w:rPr>
              <w:t>Тестовые задания, решение ситуационных задач</w:t>
            </w:r>
          </w:p>
        </w:tc>
      </w:tr>
      <w:tr w:rsidR="00CE34A2" w:rsidRPr="002F0A81" w:rsidTr="00171C82">
        <w:trPr>
          <w:cantSplit/>
          <w:trHeight w:val="3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 w:rsidRPr="002F0A81">
              <w:rPr>
                <w:b/>
                <w:bCs/>
              </w:rPr>
              <w:t>ИТОГО: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34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A2" w:rsidRPr="002F0A81" w:rsidRDefault="00CE34A2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72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2" w:rsidRPr="002F0A81" w:rsidRDefault="00CE34A2" w:rsidP="002F0A81">
            <w:pPr>
              <w:widowControl w:val="0"/>
              <w:rPr>
                <w:bCs/>
              </w:rPr>
            </w:pPr>
          </w:p>
        </w:tc>
      </w:tr>
    </w:tbl>
    <w:p w:rsidR="00535903" w:rsidRPr="002F0A81" w:rsidRDefault="00535903" w:rsidP="002F0A81">
      <w:pPr>
        <w:pStyle w:val="af3"/>
        <w:ind w:left="0"/>
        <w:rPr>
          <w:b/>
        </w:rPr>
      </w:pPr>
    </w:p>
    <w:p w:rsidR="0003039D" w:rsidRPr="002F0A81" w:rsidRDefault="0003039D" w:rsidP="002F0A81">
      <w:pPr>
        <w:pStyle w:val="af3"/>
        <w:ind w:left="0"/>
        <w:rPr>
          <w:b/>
        </w:rPr>
      </w:pPr>
      <w:r w:rsidRPr="002F0A81">
        <w:rPr>
          <w:b/>
        </w:rPr>
        <w:t>3.4. Название тем лекций и количество часов по семестрам изучения учебной дисциплины</w:t>
      </w:r>
    </w:p>
    <w:p w:rsidR="0003039D" w:rsidRPr="002F0A81" w:rsidRDefault="0003039D" w:rsidP="002F0A81">
      <w:pPr>
        <w:pStyle w:val="af3"/>
        <w:ind w:left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5062"/>
        <w:gridCol w:w="821"/>
        <w:gridCol w:w="821"/>
        <w:gridCol w:w="821"/>
        <w:gridCol w:w="821"/>
        <w:gridCol w:w="815"/>
      </w:tblGrid>
      <w:tr w:rsidR="0003039D" w:rsidRPr="002F0A81" w:rsidTr="00171C82">
        <w:trPr>
          <w:cantSplit/>
          <w:trHeight w:val="340"/>
        </w:trPr>
        <w:tc>
          <w:tcPr>
            <w:tcW w:w="379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№</w:t>
            </w:r>
          </w:p>
        </w:tc>
        <w:tc>
          <w:tcPr>
            <w:tcW w:w="2554" w:type="pct"/>
          </w:tcPr>
          <w:p w:rsidR="0003039D" w:rsidRPr="002F0A81" w:rsidRDefault="0003039D" w:rsidP="002F0A81">
            <w:pPr>
              <w:pStyle w:val="Default"/>
              <w:jc w:val="both"/>
            </w:pPr>
            <w:r w:rsidRPr="002F0A81">
              <w:rPr>
                <w:b/>
              </w:rPr>
              <w:t>Название тем лекций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2F0A81">
              <w:rPr>
                <w:bCs/>
                <w:lang w:val="en-US"/>
              </w:rPr>
              <w:t>I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2F0A81">
              <w:rPr>
                <w:bCs/>
                <w:lang w:val="en-US"/>
              </w:rPr>
              <w:t>II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2F0A81">
              <w:rPr>
                <w:bCs/>
                <w:lang w:val="en-US"/>
              </w:rPr>
              <w:t>III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  <w:lang w:val="en-US"/>
              </w:rPr>
              <w:t>IV</w:t>
            </w:r>
          </w:p>
        </w:tc>
        <w:tc>
          <w:tcPr>
            <w:tcW w:w="41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Всего</w:t>
            </w:r>
          </w:p>
        </w:tc>
      </w:tr>
      <w:tr w:rsidR="0003039D" w:rsidRPr="002F0A81" w:rsidTr="00171C82">
        <w:trPr>
          <w:cantSplit/>
          <w:trHeight w:val="340"/>
        </w:trPr>
        <w:tc>
          <w:tcPr>
            <w:tcW w:w="379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1</w:t>
            </w:r>
          </w:p>
        </w:tc>
        <w:tc>
          <w:tcPr>
            <w:tcW w:w="2554" w:type="pct"/>
          </w:tcPr>
          <w:p w:rsidR="0003039D" w:rsidRPr="002F0A81" w:rsidRDefault="0003039D" w:rsidP="002F0A81">
            <w:pPr>
              <w:pStyle w:val="Default"/>
              <w:jc w:val="both"/>
              <w:rPr>
                <w:color w:val="auto"/>
              </w:rPr>
            </w:pPr>
            <w:r w:rsidRPr="002F0A81">
              <w:t>Нормативно-правовые основы Всероссийской службой медицины катастроф. Подвижные формирования медицины катастроф Минздрава РФ Минздрава РФ</w:t>
            </w:r>
            <w:r w:rsidRPr="002F0A81">
              <w:rPr>
                <w:color w:val="auto"/>
              </w:rPr>
              <w:t xml:space="preserve"> 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</w:tr>
      <w:tr w:rsidR="0003039D" w:rsidRPr="002F0A81" w:rsidTr="00171C82">
        <w:trPr>
          <w:cantSplit/>
          <w:trHeight w:val="340"/>
        </w:trPr>
        <w:tc>
          <w:tcPr>
            <w:tcW w:w="379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2554" w:type="pct"/>
          </w:tcPr>
          <w:p w:rsidR="0003039D" w:rsidRPr="002F0A81" w:rsidRDefault="0003039D" w:rsidP="002F0A81">
            <w:r w:rsidRPr="002F0A81">
              <w:t>Организация и проведение лечебно-эвакуационных мероприятий</w:t>
            </w:r>
            <w:r w:rsidR="00171C82" w:rsidRPr="002F0A81">
              <w:t xml:space="preserve"> </w:t>
            </w:r>
            <w:r w:rsidRPr="002F0A81">
              <w:t xml:space="preserve">пострадавшим в чрезвычайных ситуациях мирного и военного времени 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</w:tr>
      <w:tr w:rsidR="0003039D" w:rsidRPr="002F0A81" w:rsidTr="00171C82">
        <w:trPr>
          <w:cantSplit/>
          <w:trHeight w:val="340"/>
        </w:trPr>
        <w:tc>
          <w:tcPr>
            <w:tcW w:w="379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55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 w:rsidRPr="002F0A81">
              <w:rPr>
                <w:b/>
                <w:bCs/>
              </w:rPr>
              <w:t>ИТОГО: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</w:tr>
    </w:tbl>
    <w:p w:rsidR="00EC4EA7" w:rsidRPr="002F0A81" w:rsidRDefault="00EC4EA7" w:rsidP="002F0A81">
      <w:pPr>
        <w:widowControl w:val="0"/>
        <w:ind w:firstLine="709"/>
        <w:jc w:val="center"/>
        <w:rPr>
          <w:b/>
        </w:rPr>
      </w:pPr>
    </w:p>
    <w:p w:rsidR="0003039D" w:rsidRPr="002F0A81" w:rsidRDefault="0003039D" w:rsidP="002F0A81">
      <w:pPr>
        <w:pStyle w:val="af3"/>
        <w:ind w:left="0"/>
        <w:rPr>
          <w:b/>
        </w:rPr>
      </w:pPr>
      <w:r w:rsidRPr="002F0A81">
        <w:rPr>
          <w:b/>
        </w:rPr>
        <w:t>3.5. Название тем семинаров и количество часов по семестрам изучения учебной дисциплины</w:t>
      </w:r>
    </w:p>
    <w:p w:rsidR="0003039D" w:rsidRPr="002F0A81" w:rsidRDefault="0003039D" w:rsidP="002F0A81">
      <w:pPr>
        <w:pStyle w:val="af3"/>
        <w:ind w:left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5062"/>
        <w:gridCol w:w="821"/>
        <w:gridCol w:w="821"/>
        <w:gridCol w:w="821"/>
        <w:gridCol w:w="821"/>
        <w:gridCol w:w="815"/>
      </w:tblGrid>
      <w:tr w:rsidR="0003039D" w:rsidRPr="002F0A81" w:rsidTr="00171C82">
        <w:trPr>
          <w:cantSplit/>
          <w:trHeight w:val="340"/>
        </w:trPr>
        <w:tc>
          <w:tcPr>
            <w:tcW w:w="379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№</w:t>
            </w:r>
          </w:p>
        </w:tc>
        <w:tc>
          <w:tcPr>
            <w:tcW w:w="2554" w:type="pct"/>
          </w:tcPr>
          <w:p w:rsidR="0003039D" w:rsidRPr="002F0A81" w:rsidRDefault="0003039D" w:rsidP="002F0A81">
            <w:pPr>
              <w:pStyle w:val="Default"/>
              <w:jc w:val="both"/>
            </w:pPr>
            <w:r w:rsidRPr="002F0A81">
              <w:rPr>
                <w:b/>
              </w:rPr>
              <w:t>Название тем семинаров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2F0A81">
              <w:rPr>
                <w:bCs/>
                <w:lang w:val="en-US"/>
              </w:rPr>
              <w:t>I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2F0A81">
              <w:rPr>
                <w:bCs/>
                <w:lang w:val="en-US"/>
              </w:rPr>
              <w:t>II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2F0A81">
              <w:rPr>
                <w:bCs/>
                <w:lang w:val="en-US"/>
              </w:rPr>
              <w:t>III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  <w:lang w:val="en-US"/>
              </w:rPr>
              <w:t>IV</w:t>
            </w:r>
          </w:p>
        </w:tc>
        <w:tc>
          <w:tcPr>
            <w:tcW w:w="41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Всего</w:t>
            </w:r>
          </w:p>
        </w:tc>
      </w:tr>
      <w:tr w:rsidR="0003039D" w:rsidRPr="002F0A81" w:rsidTr="00171C82">
        <w:trPr>
          <w:cantSplit/>
          <w:trHeight w:val="340"/>
        </w:trPr>
        <w:tc>
          <w:tcPr>
            <w:tcW w:w="379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1</w:t>
            </w:r>
          </w:p>
        </w:tc>
        <w:tc>
          <w:tcPr>
            <w:tcW w:w="2554" w:type="pct"/>
          </w:tcPr>
          <w:p w:rsidR="0003039D" w:rsidRPr="002F0A81" w:rsidRDefault="0003039D" w:rsidP="002F0A81">
            <w:r w:rsidRPr="002F0A81">
              <w:t>Организация и проведение мероприятий по защите населения, больных и медицинских работников от вредных и опасных факторов природного и техногенного происхождения.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</w:tr>
      <w:tr w:rsidR="0003039D" w:rsidRPr="002F0A81" w:rsidTr="00171C82">
        <w:trPr>
          <w:cantSplit/>
          <w:trHeight w:val="340"/>
        </w:trPr>
        <w:tc>
          <w:tcPr>
            <w:tcW w:w="379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2554" w:type="pct"/>
          </w:tcPr>
          <w:p w:rsidR="0003039D" w:rsidRPr="002F0A81" w:rsidRDefault="0003039D" w:rsidP="002F0A81">
            <w:r w:rsidRPr="002F0A81">
              <w:t>Организация и проведение мероприятий по медико-психологической помощи населению, медицинским работникам и спасателям при чрезвычайных ситуациях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</w:tr>
      <w:tr w:rsidR="0003039D" w:rsidRPr="002F0A81" w:rsidTr="00171C82">
        <w:trPr>
          <w:cantSplit/>
          <w:trHeight w:val="340"/>
        </w:trPr>
        <w:tc>
          <w:tcPr>
            <w:tcW w:w="379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lastRenderedPageBreak/>
              <w:t>3</w:t>
            </w:r>
          </w:p>
        </w:tc>
        <w:tc>
          <w:tcPr>
            <w:tcW w:w="2554" w:type="pct"/>
          </w:tcPr>
          <w:p w:rsidR="0003039D" w:rsidRPr="002F0A81" w:rsidRDefault="0003039D" w:rsidP="002F0A81">
            <w:pPr>
              <w:jc w:val="both"/>
            </w:pPr>
            <w:r w:rsidRPr="002F0A81">
              <w:t>Организация и оказание медицинской помощи при ликвидации медико-санитарных последствий чрезвычайных ситуаций химической природы.</w:t>
            </w:r>
          </w:p>
          <w:p w:rsidR="0003039D" w:rsidRPr="002F0A81" w:rsidRDefault="0003039D" w:rsidP="002F0A8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</w:tr>
      <w:tr w:rsidR="0003039D" w:rsidRPr="002F0A81" w:rsidTr="00171C82">
        <w:trPr>
          <w:cantSplit/>
          <w:trHeight w:val="340"/>
        </w:trPr>
        <w:tc>
          <w:tcPr>
            <w:tcW w:w="379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2554" w:type="pct"/>
          </w:tcPr>
          <w:p w:rsidR="0003039D" w:rsidRPr="002F0A81" w:rsidRDefault="0003039D" w:rsidP="002F0A81">
            <w:pPr>
              <w:jc w:val="both"/>
            </w:pPr>
            <w:r w:rsidRPr="002F0A81">
              <w:t>Организация и оказание медицинской помощи при ликвидации медико-санитарных последствий чрезвычайных ситуаций радиационной природы.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</w:tr>
      <w:tr w:rsidR="0003039D" w:rsidRPr="002F0A81" w:rsidTr="00171C82">
        <w:trPr>
          <w:cantSplit/>
          <w:trHeight w:val="340"/>
        </w:trPr>
        <w:tc>
          <w:tcPr>
            <w:tcW w:w="379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5</w:t>
            </w:r>
          </w:p>
        </w:tc>
        <w:tc>
          <w:tcPr>
            <w:tcW w:w="2554" w:type="pct"/>
          </w:tcPr>
          <w:p w:rsidR="0003039D" w:rsidRPr="002F0A81" w:rsidRDefault="0003039D" w:rsidP="002F0A81">
            <w:pPr>
              <w:jc w:val="both"/>
            </w:pPr>
            <w:r w:rsidRPr="002F0A81">
              <w:t>Организация и проведение противоэпидемических мероприятия при ликвидации последствий чрезвычайных ситуаций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</w:tr>
      <w:tr w:rsidR="0003039D" w:rsidRPr="002F0A81" w:rsidTr="00171C82">
        <w:trPr>
          <w:cantSplit/>
          <w:trHeight w:val="340"/>
        </w:trPr>
        <w:tc>
          <w:tcPr>
            <w:tcW w:w="379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55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 w:rsidRPr="002F0A81">
              <w:rPr>
                <w:b/>
                <w:bCs/>
              </w:rPr>
              <w:t>ИТОГО: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10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10</w:t>
            </w:r>
          </w:p>
        </w:tc>
      </w:tr>
    </w:tbl>
    <w:p w:rsidR="00171C82" w:rsidRPr="002F0A81" w:rsidRDefault="00171C82" w:rsidP="002F0A81">
      <w:pPr>
        <w:pStyle w:val="af3"/>
        <w:ind w:left="0"/>
        <w:rPr>
          <w:b/>
        </w:rPr>
      </w:pPr>
    </w:p>
    <w:p w:rsidR="0003039D" w:rsidRPr="002F0A81" w:rsidRDefault="0003039D" w:rsidP="002F0A81">
      <w:pPr>
        <w:pStyle w:val="af3"/>
        <w:ind w:left="0"/>
        <w:rPr>
          <w:b/>
        </w:rPr>
      </w:pPr>
      <w:r w:rsidRPr="002F0A81">
        <w:rPr>
          <w:b/>
        </w:rPr>
        <w:t>3.6. Название тем практических занятий и количество часов по семестрам изучения учебной дисциплины</w:t>
      </w:r>
    </w:p>
    <w:p w:rsidR="0003039D" w:rsidRPr="002F0A81" w:rsidRDefault="0003039D" w:rsidP="002F0A81">
      <w:pPr>
        <w:pStyle w:val="af3"/>
        <w:ind w:left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5062"/>
        <w:gridCol w:w="821"/>
        <w:gridCol w:w="821"/>
        <w:gridCol w:w="821"/>
        <w:gridCol w:w="821"/>
        <w:gridCol w:w="815"/>
      </w:tblGrid>
      <w:tr w:rsidR="0003039D" w:rsidRPr="002F0A81" w:rsidTr="00171C82">
        <w:trPr>
          <w:cantSplit/>
          <w:trHeight w:val="340"/>
        </w:trPr>
        <w:tc>
          <w:tcPr>
            <w:tcW w:w="379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№</w:t>
            </w:r>
          </w:p>
        </w:tc>
        <w:tc>
          <w:tcPr>
            <w:tcW w:w="2554" w:type="pct"/>
          </w:tcPr>
          <w:p w:rsidR="0003039D" w:rsidRPr="002F0A81" w:rsidRDefault="0003039D" w:rsidP="002F0A81">
            <w:pPr>
              <w:pStyle w:val="Default"/>
              <w:jc w:val="both"/>
            </w:pPr>
            <w:r w:rsidRPr="002F0A81">
              <w:rPr>
                <w:b/>
              </w:rPr>
              <w:t>Название тем практических занятий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2F0A81">
              <w:rPr>
                <w:bCs/>
                <w:lang w:val="en-US"/>
              </w:rPr>
              <w:t>I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2F0A81">
              <w:rPr>
                <w:bCs/>
                <w:lang w:val="en-US"/>
              </w:rPr>
              <w:t>II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2F0A81">
              <w:rPr>
                <w:bCs/>
                <w:lang w:val="en-US"/>
              </w:rPr>
              <w:t>III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  <w:lang w:val="en-US"/>
              </w:rPr>
              <w:t>IV</w:t>
            </w:r>
          </w:p>
        </w:tc>
        <w:tc>
          <w:tcPr>
            <w:tcW w:w="41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Всего</w:t>
            </w:r>
          </w:p>
        </w:tc>
      </w:tr>
      <w:tr w:rsidR="0003039D" w:rsidRPr="002F0A81" w:rsidTr="00171C82">
        <w:trPr>
          <w:cantSplit/>
          <w:trHeight w:val="340"/>
        </w:trPr>
        <w:tc>
          <w:tcPr>
            <w:tcW w:w="379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1</w:t>
            </w:r>
          </w:p>
        </w:tc>
        <w:tc>
          <w:tcPr>
            <w:tcW w:w="2554" w:type="pct"/>
          </w:tcPr>
          <w:p w:rsidR="0003039D" w:rsidRPr="002F0A81" w:rsidRDefault="0003039D" w:rsidP="002F0A81">
            <w:pPr>
              <w:pStyle w:val="Default"/>
              <w:jc w:val="both"/>
              <w:rPr>
                <w:color w:val="auto"/>
              </w:rPr>
            </w:pPr>
            <w:r w:rsidRPr="002F0A81">
              <w:t>Нормативно-правовые основы Всероссийской службой медицины катастроф. Подвижные формирования медицины катастроф Минздрава РФ Минздрава РФ</w:t>
            </w:r>
            <w:r w:rsidRPr="002F0A81">
              <w:rPr>
                <w:color w:val="auto"/>
              </w:rPr>
              <w:t xml:space="preserve"> 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6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03039D" w:rsidRPr="002F0A81" w:rsidTr="00171C82">
        <w:trPr>
          <w:cantSplit/>
          <w:trHeight w:val="340"/>
        </w:trPr>
        <w:tc>
          <w:tcPr>
            <w:tcW w:w="379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2554" w:type="pct"/>
          </w:tcPr>
          <w:p w:rsidR="0003039D" w:rsidRPr="002F0A81" w:rsidRDefault="0003039D" w:rsidP="002F0A81">
            <w:r w:rsidRPr="002F0A81">
              <w:t>Организация и проведение лечебно-эвакуационных мероприятий</w:t>
            </w:r>
            <w:r w:rsidR="00171C82" w:rsidRPr="002F0A81">
              <w:t xml:space="preserve"> </w:t>
            </w:r>
            <w:r w:rsidRPr="002F0A81">
              <w:t xml:space="preserve">пострадавшим в чрезвычайных ситуациях мирного и военного времени 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6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03039D" w:rsidRPr="002F0A81" w:rsidTr="00171C82">
        <w:trPr>
          <w:cantSplit/>
          <w:trHeight w:val="340"/>
        </w:trPr>
        <w:tc>
          <w:tcPr>
            <w:tcW w:w="379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3</w:t>
            </w:r>
          </w:p>
        </w:tc>
        <w:tc>
          <w:tcPr>
            <w:tcW w:w="2554" w:type="pct"/>
          </w:tcPr>
          <w:p w:rsidR="0003039D" w:rsidRPr="002F0A81" w:rsidRDefault="0003039D" w:rsidP="002F0A81">
            <w:r w:rsidRPr="002F0A81">
              <w:t>Организация и проведение мероприятий по защите населения, больных и медицинских работников от вредных и опасных факторов природного и техногенного происхождения.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03039D" w:rsidRPr="002F0A81" w:rsidTr="00171C82">
        <w:trPr>
          <w:cantSplit/>
          <w:trHeight w:val="340"/>
        </w:trPr>
        <w:tc>
          <w:tcPr>
            <w:tcW w:w="379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2554" w:type="pct"/>
          </w:tcPr>
          <w:p w:rsidR="0003039D" w:rsidRPr="002F0A81" w:rsidRDefault="0003039D" w:rsidP="002F0A81">
            <w:r w:rsidRPr="002F0A81">
              <w:t>Организация и проведение мероприятий по медико-психологической помощи населению, медицинским работникам и спасателям при чрезвычайных ситуациях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03039D" w:rsidRPr="002F0A81" w:rsidTr="00171C82">
        <w:trPr>
          <w:cantSplit/>
          <w:trHeight w:val="340"/>
        </w:trPr>
        <w:tc>
          <w:tcPr>
            <w:tcW w:w="379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5</w:t>
            </w:r>
          </w:p>
        </w:tc>
        <w:tc>
          <w:tcPr>
            <w:tcW w:w="2554" w:type="pct"/>
          </w:tcPr>
          <w:p w:rsidR="0003039D" w:rsidRPr="002F0A81" w:rsidRDefault="0003039D" w:rsidP="002F0A81">
            <w:pPr>
              <w:jc w:val="both"/>
            </w:pPr>
            <w:r w:rsidRPr="002F0A81">
              <w:t>Организация и оказание медицинской помощи при ликвидации медико-санитарных последствий чрезвычайных ситуаций химической природы.</w:t>
            </w:r>
          </w:p>
          <w:p w:rsidR="0003039D" w:rsidRPr="002F0A81" w:rsidRDefault="0003039D" w:rsidP="002F0A8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03039D" w:rsidRPr="002F0A81" w:rsidTr="00171C82">
        <w:trPr>
          <w:cantSplit/>
          <w:trHeight w:val="340"/>
        </w:trPr>
        <w:tc>
          <w:tcPr>
            <w:tcW w:w="379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6</w:t>
            </w:r>
          </w:p>
        </w:tc>
        <w:tc>
          <w:tcPr>
            <w:tcW w:w="2554" w:type="pct"/>
          </w:tcPr>
          <w:p w:rsidR="0003039D" w:rsidRPr="002F0A81" w:rsidRDefault="0003039D" w:rsidP="002F0A81">
            <w:pPr>
              <w:jc w:val="both"/>
            </w:pPr>
            <w:r w:rsidRPr="002F0A81">
              <w:t>Организация и оказание медицинской помощи при ликвидации медико-санитарных последствий чрезвычайных ситуаций радиационной природы.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6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03039D" w:rsidRPr="002F0A81" w:rsidTr="00171C82">
        <w:trPr>
          <w:cantSplit/>
          <w:trHeight w:val="340"/>
        </w:trPr>
        <w:tc>
          <w:tcPr>
            <w:tcW w:w="379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7</w:t>
            </w:r>
          </w:p>
        </w:tc>
        <w:tc>
          <w:tcPr>
            <w:tcW w:w="2554" w:type="pct"/>
          </w:tcPr>
          <w:p w:rsidR="0003039D" w:rsidRPr="002F0A81" w:rsidRDefault="0003039D" w:rsidP="002F0A81">
            <w:pPr>
              <w:jc w:val="both"/>
            </w:pPr>
            <w:r w:rsidRPr="002F0A81">
              <w:t>Организация и проведение противоэпидемических мероприятия при ликвидации последствий чрезвычайных ситуаций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03039D" w:rsidRPr="002F0A81" w:rsidTr="00171C82">
        <w:trPr>
          <w:cantSplit/>
          <w:trHeight w:val="340"/>
        </w:trPr>
        <w:tc>
          <w:tcPr>
            <w:tcW w:w="379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55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 w:rsidRPr="002F0A81">
              <w:rPr>
                <w:b/>
                <w:bCs/>
              </w:rPr>
              <w:t>ИТОГО: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34</w:t>
            </w: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4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</w:tbl>
    <w:p w:rsidR="0003039D" w:rsidRPr="002F0A81" w:rsidRDefault="0003039D" w:rsidP="002F0A81">
      <w:pPr>
        <w:tabs>
          <w:tab w:val="right" w:leader="underscore" w:pos="9639"/>
        </w:tabs>
        <w:jc w:val="center"/>
        <w:rPr>
          <w:bCs/>
        </w:rPr>
      </w:pPr>
      <w:r w:rsidRPr="002F0A81">
        <w:rPr>
          <w:b/>
          <w:bCs/>
        </w:rPr>
        <w:t xml:space="preserve">3.7. </w:t>
      </w:r>
      <w:r w:rsidRPr="002F0A81">
        <w:rPr>
          <w:b/>
        </w:rPr>
        <w:t>Название тем самостоятельной работы и количество часов по семестрам изучения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5039"/>
        <w:gridCol w:w="817"/>
        <w:gridCol w:w="817"/>
        <w:gridCol w:w="817"/>
        <w:gridCol w:w="817"/>
        <w:gridCol w:w="858"/>
      </w:tblGrid>
      <w:tr w:rsidR="0003039D" w:rsidRPr="002F0A81" w:rsidTr="00171C82">
        <w:trPr>
          <w:cantSplit/>
          <w:trHeight w:val="347"/>
        </w:trPr>
        <w:tc>
          <w:tcPr>
            <w:tcW w:w="377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№</w:t>
            </w:r>
          </w:p>
        </w:tc>
        <w:tc>
          <w:tcPr>
            <w:tcW w:w="2542" w:type="pct"/>
          </w:tcPr>
          <w:p w:rsidR="0003039D" w:rsidRPr="002F0A81" w:rsidRDefault="0003039D" w:rsidP="002F0A81">
            <w:pPr>
              <w:pStyle w:val="Default"/>
              <w:jc w:val="both"/>
            </w:pPr>
            <w:r w:rsidRPr="002F0A81">
              <w:rPr>
                <w:b/>
              </w:rPr>
              <w:t>Название тем самостоятельной работы</w:t>
            </w: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2F0A81">
              <w:rPr>
                <w:bCs/>
                <w:lang w:val="en-US"/>
              </w:rPr>
              <w:t>I</w:t>
            </w: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2F0A81">
              <w:rPr>
                <w:bCs/>
                <w:lang w:val="en-US"/>
              </w:rPr>
              <w:t>II</w:t>
            </w: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2F0A81">
              <w:rPr>
                <w:bCs/>
                <w:lang w:val="en-US"/>
              </w:rPr>
              <w:t>III</w:t>
            </w: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  <w:lang w:val="en-US"/>
              </w:rPr>
              <w:t>IV</w:t>
            </w:r>
          </w:p>
        </w:tc>
        <w:tc>
          <w:tcPr>
            <w:tcW w:w="433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Всего</w:t>
            </w:r>
          </w:p>
        </w:tc>
      </w:tr>
      <w:tr w:rsidR="0003039D" w:rsidRPr="002F0A81" w:rsidTr="00171C82">
        <w:trPr>
          <w:cantSplit/>
          <w:trHeight w:val="347"/>
        </w:trPr>
        <w:tc>
          <w:tcPr>
            <w:tcW w:w="377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lastRenderedPageBreak/>
              <w:t>1</w:t>
            </w:r>
          </w:p>
        </w:tc>
        <w:tc>
          <w:tcPr>
            <w:tcW w:w="2542" w:type="pct"/>
          </w:tcPr>
          <w:p w:rsidR="0003039D" w:rsidRPr="002F0A81" w:rsidRDefault="0003039D" w:rsidP="002F0A81">
            <w:pPr>
              <w:pStyle w:val="Default"/>
              <w:jc w:val="both"/>
              <w:rPr>
                <w:color w:val="auto"/>
              </w:rPr>
            </w:pPr>
            <w:r w:rsidRPr="002F0A81">
              <w:t>Нормативно-правовые основы Всероссийской службой медицины катастроф. Подвижные формирования медицины катастроф Минздрава РФ Минздрава РФ</w:t>
            </w:r>
            <w:r w:rsidRPr="002F0A81">
              <w:rPr>
                <w:color w:val="auto"/>
              </w:rPr>
              <w:t xml:space="preserve"> </w:t>
            </w: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33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</w:tr>
      <w:tr w:rsidR="0003039D" w:rsidRPr="002F0A81" w:rsidTr="00171C82">
        <w:trPr>
          <w:cantSplit/>
          <w:trHeight w:val="347"/>
        </w:trPr>
        <w:tc>
          <w:tcPr>
            <w:tcW w:w="377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2</w:t>
            </w:r>
          </w:p>
        </w:tc>
        <w:tc>
          <w:tcPr>
            <w:tcW w:w="2542" w:type="pct"/>
          </w:tcPr>
          <w:p w:rsidR="0003039D" w:rsidRPr="002F0A81" w:rsidRDefault="0003039D" w:rsidP="002F0A81">
            <w:r w:rsidRPr="002F0A81">
              <w:t>Организация и проведение лечебно-эвакуационных мероприятий</w:t>
            </w:r>
            <w:r w:rsidR="00171C82" w:rsidRPr="002F0A81">
              <w:t xml:space="preserve"> </w:t>
            </w:r>
            <w:r w:rsidRPr="002F0A81">
              <w:t xml:space="preserve">пострадавшим в чрезвычайных ситуациях мирного и военного времени </w:t>
            </w: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33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</w:tr>
      <w:tr w:rsidR="0003039D" w:rsidRPr="002F0A81" w:rsidTr="00171C82">
        <w:trPr>
          <w:cantSplit/>
          <w:trHeight w:val="347"/>
        </w:trPr>
        <w:tc>
          <w:tcPr>
            <w:tcW w:w="377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3</w:t>
            </w:r>
          </w:p>
        </w:tc>
        <w:tc>
          <w:tcPr>
            <w:tcW w:w="2542" w:type="pct"/>
          </w:tcPr>
          <w:p w:rsidR="0003039D" w:rsidRPr="002F0A81" w:rsidRDefault="0003039D" w:rsidP="002F0A81">
            <w:r w:rsidRPr="002F0A81">
              <w:t>Организация и проведение мероприятий по защите населения, больных и медицинских работников от вредных и опасных факторов природного и техногенного происхождения.</w:t>
            </w: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3</w:t>
            </w: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33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3</w:t>
            </w:r>
          </w:p>
        </w:tc>
      </w:tr>
      <w:tr w:rsidR="0003039D" w:rsidRPr="002F0A81" w:rsidTr="00171C82">
        <w:trPr>
          <w:cantSplit/>
          <w:trHeight w:val="347"/>
        </w:trPr>
        <w:tc>
          <w:tcPr>
            <w:tcW w:w="377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2542" w:type="pct"/>
          </w:tcPr>
          <w:p w:rsidR="0003039D" w:rsidRPr="002F0A81" w:rsidRDefault="0003039D" w:rsidP="002F0A81">
            <w:r w:rsidRPr="002F0A81">
              <w:t>Организация и проведение мероприятий по медико-психологической помощи населению, медицинским работникам и спасателям при чрезвычайных ситуациях</w:t>
            </w: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3</w:t>
            </w: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33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3</w:t>
            </w:r>
          </w:p>
        </w:tc>
      </w:tr>
      <w:tr w:rsidR="0003039D" w:rsidRPr="002F0A81" w:rsidTr="00171C82">
        <w:trPr>
          <w:cantSplit/>
          <w:trHeight w:val="347"/>
        </w:trPr>
        <w:tc>
          <w:tcPr>
            <w:tcW w:w="377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5</w:t>
            </w:r>
          </w:p>
        </w:tc>
        <w:tc>
          <w:tcPr>
            <w:tcW w:w="2542" w:type="pct"/>
          </w:tcPr>
          <w:p w:rsidR="0003039D" w:rsidRPr="002F0A81" w:rsidRDefault="0003039D" w:rsidP="002F0A81">
            <w:pPr>
              <w:jc w:val="both"/>
            </w:pPr>
            <w:r w:rsidRPr="002F0A81">
              <w:t>Организация и оказание медицинской помощи при ликвидации медико-санитарных последствий чрезвычайных ситуаций химической природы.</w:t>
            </w:r>
          </w:p>
          <w:p w:rsidR="0003039D" w:rsidRPr="002F0A81" w:rsidRDefault="0003039D" w:rsidP="002F0A8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3</w:t>
            </w: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33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3</w:t>
            </w:r>
          </w:p>
        </w:tc>
      </w:tr>
      <w:tr w:rsidR="0003039D" w:rsidRPr="002F0A81" w:rsidTr="00171C82">
        <w:trPr>
          <w:cantSplit/>
          <w:trHeight w:val="347"/>
        </w:trPr>
        <w:tc>
          <w:tcPr>
            <w:tcW w:w="377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6</w:t>
            </w:r>
          </w:p>
        </w:tc>
        <w:tc>
          <w:tcPr>
            <w:tcW w:w="2542" w:type="pct"/>
          </w:tcPr>
          <w:p w:rsidR="0003039D" w:rsidRPr="002F0A81" w:rsidRDefault="0003039D" w:rsidP="002F0A81">
            <w:pPr>
              <w:jc w:val="both"/>
            </w:pPr>
            <w:r w:rsidRPr="002F0A81">
              <w:t>Организация и оказание медицинской помощи при ликвидации медико-санитарных последствий чрезвычайных ситуаций радиационной природы.</w:t>
            </w: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33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4</w:t>
            </w:r>
          </w:p>
        </w:tc>
      </w:tr>
      <w:tr w:rsidR="0003039D" w:rsidRPr="002F0A81" w:rsidTr="00171C82">
        <w:trPr>
          <w:cantSplit/>
          <w:trHeight w:val="347"/>
        </w:trPr>
        <w:tc>
          <w:tcPr>
            <w:tcW w:w="377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F0A81">
              <w:rPr>
                <w:bCs/>
              </w:rPr>
              <w:t>7</w:t>
            </w:r>
          </w:p>
        </w:tc>
        <w:tc>
          <w:tcPr>
            <w:tcW w:w="2542" w:type="pct"/>
          </w:tcPr>
          <w:p w:rsidR="0003039D" w:rsidRPr="002F0A81" w:rsidRDefault="0003039D" w:rsidP="002F0A81">
            <w:pPr>
              <w:jc w:val="both"/>
            </w:pPr>
            <w:r w:rsidRPr="002F0A81">
              <w:t>Организация и проведение противоэпидемических мероприятия при ликвидации последствий чрезвычайных ситуаций</w:t>
            </w: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3</w:t>
            </w: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33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3</w:t>
            </w:r>
          </w:p>
        </w:tc>
      </w:tr>
      <w:tr w:rsidR="0003039D" w:rsidRPr="002F0A81" w:rsidTr="00171C82">
        <w:trPr>
          <w:cantSplit/>
          <w:trHeight w:val="347"/>
        </w:trPr>
        <w:tc>
          <w:tcPr>
            <w:tcW w:w="377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542" w:type="pct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 w:rsidRPr="002F0A81">
              <w:rPr>
                <w:b/>
                <w:bCs/>
              </w:rPr>
              <w:t>ИТОГО:</w:t>
            </w: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24</w:t>
            </w: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12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33" w:type="pct"/>
            <w:vAlign w:val="center"/>
          </w:tcPr>
          <w:p w:rsidR="0003039D" w:rsidRPr="002F0A81" w:rsidRDefault="0003039D" w:rsidP="002F0A81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F0A81">
              <w:rPr>
                <w:bCs/>
              </w:rPr>
              <w:t>24</w:t>
            </w:r>
          </w:p>
        </w:tc>
      </w:tr>
    </w:tbl>
    <w:p w:rsidR="0003039D" w:rsidRPr="002F0A81" w:rsidRDefault="0003039D" w:rsidP="002F0A81">
      <w:pPr>
        <w:widowControl w:val="0"/>
        <w:ind w:firstLine="709"/>
        <w:jc w:val="center"/>
        <w:rPr>
          <w:b/>
        </w:rPr>
      </w:pPr>
    </w:p>
    <w:p w:rsidR="0003039D" w:rsidRPr="002F0A81" w:rsidRDefault="0003039D" w:rsidP="002F0A81">
      <w:pPr>
        <w:jc w:val="center"/>
        <w:rPr>
          <w:b/>
          <w:color w:val="000000"/>
        </w:rPr>
      </w:pPr>
      <w:r w:rsidRPr="002F0A81">
        <w:rPr>
          <w:b/>
          <w:bCs/>
        </w:rPr>
        <w:t>3.8. Оценочные средства для контроля успеваемости и результатов освоения учебной дисциплины «Медицина чрезвычайных ситуаций»</w:t>
      </w:r>
      <w:r w:rsidRPr="002F0A81">
        <w:rPr>
          <w:b/>
        </w:rPr>
        <w:t xml:space="preserve"> </w:t>
      </w:r>
    </w:p>
    <w:p w:rsidR="0003039D" w:rsidRPr="002F0A81" w:rsidRDefault="0003039D" w:rsidP="002F0A81">
      <w:pPr>
        <w:tabs>
          <w:tab w:val="right" w:leader="underscore" w:pos="9639"/>
        </w:tabs>
        <w:ind w:firstLine="539"/>
        <w:jc w:val="center"/>
        <w:rPr>
          <w:b/>
          <w:bCs/>
        </w:rPr>
      </w:pPr>
      <w:r w:rsidRPr="002F0A81">
        <w:rPr>
          <w:b/>
          <w:bCs/>
        </w:rPr>
        <w:t>3.8.1. Виды контроля и аттестации, формы оценочных средств</w:t>
      </w:r>
    </w:p>
    <w:p w:rsidR="0003039D" w:rsidRPr="002F0A81" w:rsidRDefault="0003039D" w:rsidP="002F0A81">
      <w:pPr>
        <w:pStyle w:val="139"/>
        <w:shd w:val="clear" w:color="auto" w:fill="auto"/>
        <w:spacing w:after="0" w:line="240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A81">
        <w:rPr>
          <w:rStyle w:val="119"/>
          <w:rFonts w:ascii="Times New Roman" w:hAnsi="Times New Roman" w:cs="Times New Roman"/>
          <w:sz w:val="24"/>
          <w:szCs w:val="24"/>
        </w:rPr>
        <w:t>Для контроля знаний обучающихся используются системы оценки:</w:t>
      </w:r>
    </w:p>
    <w:p w:rsidR="0003039D" w:rsidRPr="002F0A81" w:rsidRDefault="0003039D" w:rsidP="002F0A81">
      <w:pPr>
        <w:pStyle w:val="139"/>
        <w:numPr>
          <w:ilvl w:val="0"/>
          <w:numId w:val="6"/>
        </w:numPr>
        <w:shd w:val="clear" w:color="auto" w:fill="auto"/>
        <w:tabs>
          <w:tab w:val="left" w:pos="294"/>
        </w:tabs>
        <w:spacing w:after="0" w:line="240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A81">
        <w:rPr>
          <w:rStyle w:val="119"/>
          <w:rFonts w:ascii="Times New Roman" w:hAnsi="Times New Roman" w:cs="Times New Roman"/>
          <w:sz w:val="24"/>
          <w:szCs w:val="24"/>
        </w:rPr>
        <w:t>текущего контроля успеваемости;</w:t>
      </w:r>
    </w:p>
    <w:p w:rsidR="0003039D" w:rsidRPr="002F0A81" w:rsidRDefault="0003039D" w:rsidP="002F0A81">
      <w:pPr>
        <w:pStyle w:val="139"/>
        <w:numPr>
          <w:ilvl w:val="0"/>
          <w:numId w:val="6"/>
        </w:numPr>
        <w:shd w:val="clear" w:color="auto" w:fill="auto"/>
        <w:tabs>
          <w:tab w:val="left" w:pos="303"/>
        </w:tabs>
        <w:spacing w:after="0" w:line="240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A81">
        <w:rPr>
          <w:rStyle w:val="119"/>
          <w:rFonts w:ascii="Times New Roman" w:hAnsi="Times New Roman" w:cs="Times New Roman"/>
          <w:sz w:val="24"/>
          <w:szCs w:val="24"/>
        </w:rPr>
        <w:t>промежуточной аттестации;</w:t>
      </w:r>
    </w:p>
    <w:p w:rsidR="0003039D" w:rsidRPr="002F0A81" w:rsidRDefault="0003039D" w:rsidP="002F0A81">
      <w:pPr>
        <w:pStyle w:val="139"/>
        <w:numPr>
          <w:ilvl w:val="0"/>
          <w:numId w:val="6"/>
        </w:numPr>
        <w:shd w:val="clear" w:color="auto" w:fill="auto"/>
        <w:tabs>
          <w:tab w:val="left" w:pos="322"/>
        </w:tabs>
        <w:spacing w:after="0" w:line="240" w:lineRule="auto"/>
        <w:ind w:left="140" w:right="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A81">
        <w:rPr>
          <w:rStyle w:val="119"/>
          <w:rFonts w:ascii="Times New Roman" w:hAnsi="Times New Roman" w:cs="Times New Roman"/>
          <w:sz w:val="24"/>
          <w:szCs w:val="24"/>
        </w:rPr>
        <w:t>для промежуточного контроля - контрольные вопросы, ситуационные задачи,</w:t>
      </w:r>
      <w:r w:rsidRPr="002F0A81">
        <w:rPr>
          <w:rStyle w:val="123"/>
          <w:rFonts w:ascii="Times New Roman" w:hAnsi="Times New Roman" w:cs="Times New Roman"/>
          <w:sz w:val="24"/>
          <w:szCs w:val="24"/>
        </w:rPr>
        <w:t xml:space="preserve"> </w:t>
      </w:r>
      <w:r w:rsidRPr="002F0A81">
        <w:rPr>
          <w:rStyle w:val="119"/>
          <w:rFonts w:ascii="Times New Roman" w:hAnsi="Times New Roman" w:cs="Times New Roman"/>
          <w:sz w:val="24"/>
          <w:szCs w:val="24"/>
        </w:rPr>
        <w:t>тестовый контроль;</w:t>
      </w:r>
    </w:p>
    <w:p w:rsidR="0003039D" w:rsidRPr="002F0A81" w:rsidRDefault="0003039D" w:rsidP="002F0A81">
      <w:pPr>
        <w:pStyle w:val="139"/>
        <w:numPr>
          <w:ilvl w:val="0"/>
          <w:numId w:val="6"/>
        </w:numPr>
        <w:shd w:val="clear" w:color="auto" w:fill="auto"/>
        <w:tabs>
          <w:tab w:val="left" w:pos="351"/>
        </w:tabs>
        <w:spacing w:after="0" w:line="240" w:lineRule="auto"/>
        <w:ind w:left="140" w:right="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A81">
        <w:rPr>
          <w:rStyle w:val="119"/>
          <w:rFonts w:ascii="Times New Roman" w:hAnsi="Times New Roman" w:cs="Times New Roman"/>
          <w:sz w:val="24"/>
          <w:szCs w:val="24"/>
        </w:rPr>
        <w:t>для промежуточной аттестации по итогам освоения дисциплины - зачет,</w:t>
      </w:r>
      <w:r w:rsidRPr="002F0A81">
        <w:rPr>
          <w:rStyle w:val="123"/>
          <w:rFonts w:ascii="Times New Roman" w:hAnsi="Times New Roman" w:cs="Times New Roman"/>
          <w:sz w:val="24"/>
          <w:szCs w:val="24"/>
        </w:rPr>
        <w:t xml:space="preserve"> </w:t>
      </w:r>
      <w:r w:rsidRPr="002F0A81">
        <w:rPr>
          <w:rStyle w:val="119"/>
          <w:rFonts w:ascii="Times New Roman" w:hAnsi="Times New Roman" w:cs="Times New Roman"/>
          <w:sz w:val="24"/>
          <w:szCs w:val="24"/>
        </w:rPr>
        <w:t>включающий контрольные вопросы и ситуационные задачи;</w:t>
      </w:r>
    </w:p>
    <w:p w:rsidR="0003039D" w:rsidRPr="002F0A81" w:rsidRDefault="0003039D" w:rsidP="002F0A81">
      <w:pPr>
        <w:pStyle w:val="139"/>
        <w:numPr>
          <w:ilvl w:val="0"/>
          <w:numId w:val="6"/>
        </w:numPr>
        <w:shd w:val="clear" w:color="auto" w:fill="auto"/>
        <w:tabs>
          <w:tab w:val="left" w:pos="366"/>
        </w:tabs>
        <w:spacing w:after="0" w:line="240" w:lineRule="auto"/>
        <w:ind w:left="140" w:right="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A81">
        <w:rPr>
          <w:rStyle w:val="119"/>
          <w:rFonts w:ascii="Times New Roman" w:hAnsi="Times New Roman" w:cs="Times New Roman"/>
          <w:sz w:val="24"/>
          <w:szCs w:val="24"/>
        </w:rPr>
        <w:t>контроль самостоятельной работы обучающихся осуществляется по отдельным</w:t>
      </w:r>
      <w:r w:rsidRPr="002F0A81">
        <w:rPr>
          <w:rStyle w:val="123"/>
          <w:rFonts w:ascii="Times New Roman" w:hAnsi="Times New Roman" w:cs="Times New Roman"/>
          <w:sz w:val="24"/>
          <w:szCs w:val="24"/>
        </w:rPr>
        <w:t xml:space="preserve"> </w:t>
      </w:r>
      <w:r w:rsidRPr="002F0A81">
        <w:rPr>
          <w:rStyle w:val="119"/>
          <w:rFonts w:ascii="Times New Roman" w:hAnsi="Times New Roman" w:cs="Times New Roman"/>
          <w:sz w:val="24"/>
          <w:szCs w:val="24"/>
        </w:rPr>
        <w:t>разделам дисциплины:</w:t>
      </w:r>
    </w:p>
    <w:p w:rsidR="0003039D" w:rsidRPr="002F0A81" w:rsidRDefault="0003039D" w:rsidP="002F0A81">
      <w:pPr>
        <w:pStyle w:val="139"/>
        <w:numPr>
          <w:ilvl w:val="0"/>
          <w:numId w:val="6"/>
        </w:numPr>
        <w:shd w:val="clear" w:color="auto" w:fill="auto"/>
        <w:tabs>
          <w:tab w:val="left" w:pos="298"/>
        </w:tabs>
        <w:spacing w:after="0" w:line="240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A81">
        <w:rPr>
          <w:rStyle w:val="119"/>
          <w:rFonts w:ascii="Times New Roman" w:hAnsi="Times New Roman" w:cs="Times New Roman"/>
          <w:sz w:val="24"/>
          <w:szCs w:val="24"/>
        </w:rPr>
        <w:t>выполнение индивидуальных заданий;</w:t>
      </w:r>
    </w:p>
    <w:p w:rsidR="0003039D" w:rsidRPr="002F0A81" w:rsidRDefault="0003039D" w:rsidP="002F0A81">
      <w:pPr>
        <w:pStyle w:val="139"/>
        <w:shd w:val="clear" w:color="auto" w:fill="auto"/>
        <w:tabs>
          <w:tab w:val="left" w:pos="183"/>
        </w:tabs>
        <w:spacing w:after="0" w:line="240" w:lineRule="auto"/>
        <w:ind w:left="1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F0A81">
        <w:rPr>
          <w:rStyle w:val="124"/>
          <w:rFonts w:ascii="Times New Roman" w:hAnsi="Times New Roman" w:cs="Times New Roman"/>
          <w:sz w:val="24"/>
          <w:szCs w:val="24"/>
        </w:rPr>
        <w:t>- решение ситуационных задач;</w:t>
      </w:r>
    </w:p>
    <w:p w:rsidR="0003039D" w:rsidRPr="002F0A81" w:rsidRDefault="00171C82" w:rsidP="002F0A81">
      <w:pPr>
        <w:pStyle w:val="139"/>
        <w:shd w:val="clear" w:color="auto" w:fill="auto"/>
        <w:tabs>
          <w:tab w:val="left" w:pos="188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F0A81">
        <w:rPr>
          <w:rStyle w:val="124"/>
          <w:rFonts w:ascii="Times New Roman" w:hAnsi="Times New Roman" w:cs="Times New Roman"/>
          <w:sz w:val="24"/>
          <w:szCs w:val="24"/>
        </w:rPr>
        <w:t xml:space="preserve"> </w:t>
      </w:r>
      <w:r w:rsidR="0003039D" w:rsidRPr="002F0A81">
        <w:rPr>
          <w:rStyle w:val="124"/>
          <w:rFonts w:ascii="Times New Roman" w:hAnsi="Times New Roman" w:cs="Times New Roman"/>
          <w:sz w:val="24"/>
          <w:szCs w:val="24"/>
        </w:rPr>
        <w:t>- подготовка мультимедийных презентаций по заданным темам.</w:t>
      </w:r>
    </w:p>
    <w:p w:rsidR="0003039D" w:rsidRPr="002F0A81" w:rsidRDefault="0003039D" w:rsidP="002F0A81">
      <w:pPr>
        <w:pStyle w:val="139"/>
        <w:shd w:val="clear" w:color="auto" w:fill="auto"/>
        <w:spacing w:after="0" w:line="240" w:lineRule="auto"/>
        <w:ind w:left="142" w:right="62" w:firstLine="709"/>
        <w:jc w:val="left"/>
        <w:rPr>
          <w:rStyle w:val="124"/>
          <w:rFonts w:ascii="Times New Roman" w:hAnsi="Times New Roman" w:cs="Times New Roman"/>
          <w:sz w:val="24"/>
          <w:szCs w:val="24"/>
        </w:rPr>
      </w:pPr>
      <w:r w:rsidRPr="002F0A81">
        <w:rPr>
          <w:rStyle w:val="124"/>
          <w:rFonts w:ascii="Times New Roman" w:hAnsi="Times New Roman" w:cs="Times New Roman"/>
          <w:sz w:val="24"/>
          <w:szCs w:val="24"/>
        </w:rPr>
        <w:t>Контрольно-измерительные материалы по темам практических занятий и семинаров, включающие в себя примерный перечень контрольных вопросов, тестовые задания и ситуационные задачи.</w:t>
      </w:r>
    </w:p>
    <w:p w:rsidR="00697CD8" w:rsidRPr="002F0A81" w:rsidRDefault="00697CD8" w:rsidP="002F0A81">
      <w:pPr>
        <w:pStyle w:val="139"/>
        <w:shd w:val="clear" w:color="auto" w:fill="auto"/>
        <w:spacing w:after="0" w:line="240" w:lineRule="auto"/>
        <w:ind w:left="142" w:right="62" w:firstLine="709"/>
        <w:jc w:val="left"/>
        <w:rPr>
          <w:rStyle w:val="124"/>
          <w:rFonts w:ascii="Times New Roman" w:hAnsi="Times New Roman" w:cs="Times New Roman"/>
          <w:sz w:val="24"/>
          <w:szCs w:val="24"/>
        </w:rPr>
      </w:pPr>
    </w:p>
    <w:p w:rsidR="00CD44C5" w:rsidRPr="002F0A81" w:rsidRDefault="00CD44C5" w:rsidP="002F0A81">
      <w:pPr>
        <w:tabs>
          <w:tab w:val="right" w:leader="underscore" w:pos="9639"/>
        </w:tabs>
        <w:jc w:val="both"/>
      </w:pPr>
      <w:r w:rsidRPr="002F0A81">
        <w:rPr>
          <w:b/>
        </w:rPr>
        <w:t>3.8.2. Примеры оценочных средств</w:t>
      </w:r>
      <w:r w:rsidRPr="002F0A81">
        <w:t>: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2500"/>
        <w:gridCol w:w="7411"/>
      </w:tblGrid>
      <w:tr w:rsidR="00697CD8" w:rsidRPr="002F0A81" w:rsidTr="00171C82">
        <w:tc>
          <w:tcPr>
            <w:tcW w:w="1261" w:type="pct"/>
            <w:vMerge w:val="restart"/>
          </w:tcPr>
          <w:p w:rsidR="00697CD8" w:rsidRPr="002F0A81" w:rsidRDefault="00697CD8" w:rsidP="002F0A81">
            <w:pPr>
              <w:rPr>
                <w:rFonts w:eastAsiaTheme="minorHAnsi"/>
                <w:lang w:eastAsia="en-US"/>
              </w:rPr>
            </w:pPr>
            <w:r w:rsidRPr="002F0A81">
              <w:rPr>
                <w:rFonts w:eastAsiaTheme="minorHAnsi"/>
                <w:lang w:eastAsia="en-US"/>
              </w:rPr>
              <w:t>Для входного контроля (ВК)</w:t>
            </w:r>
          </w:p>
        </w:tc>
        <w:tc>
          <w:tcPr>
            <w:tcW w:w="3739" w:type="pct"/>
          </w:tcPr>
          <w:p w:rsidR="00697CD8" w:rsidRPr="002F0A81" w:rsidRDefault="00697CD8" w:rsidP="002F0A81">
            <w:r w:rsidRPr="002F0A81">
              <w:rPr>
                <w:rStyle w:val="35"/>
                <w:rFonts w:eastAsia="Arial Unicode MS"/>
                <w:i/>
                <w:sz w:val="24"/>
                <w:szCs w:val="24"/>
              </w:rPr>
              <w:t>Основным принципом защиты населения является</w:t>
            </w:r>
            <w:r w:rsidRPr="002F0A81">
              <w:rPr>
                <w:rStyle w:val="35"/>
                <w:rFonts w:eastAsia="Arial Unicode MS"/>
                <w:sz w:val="24"/>
                <w:szCs w:val="24"/>
              </w:rPr>
              <w:t>: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4"/>
                <w:rFonts w:ascii="Times New Roman" w:hAnsi="Times New Roman" w:cs="Times New Roman"/>
                <w:sz w:val="24"/>
                <w:szCs w:val="24"/>
              </w:rPr>
              <w:t>а) защите подлежит все население РФ +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spacing w:after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4"/>
                <w:rFonts w:ascii="Times New Roman" w:hAnsi="Times New Roman" w:cs="Times New Roman"/>
                <w:sz w:val="24"/>
                <w:szCs w:val="24"/>
              </w:rPr>
              <w:lastRenderedPageBreak/>
              <w:t>б) использование индивидуальных средств защиты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356"/>
              </w:tabs>
              <w:spacing w:after="0" w:line="240" w:lineRule="auto"/>
              <w:ind w:right="60" w:firstLine="0"/>
              <w:jc w:val="left"/>
              <w:rPr>
                <w:rStyle w:val="124"/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4"/>
                <w:rFonts w:ascii="Times New Roman" w:hAnsi="Times New Roman" w:cs="Times New Roman"/>
                <w:sz w:val="24"/>
                <w:szCs w:val="24"/>
              </w:rPr>
              <w:t>в)</w:t>
            </w:r>
            <w:r w:rsidR="00171C82" w:rsidRPr="002F0A81">
              <w:rPr>
                <w:rStyle w:val="1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A81">
              <w:rPr>
                <w:rStyle w:val="124"/>
                <w:rFonts w:ascii="Times New Roman" w:hAnsi="Times New Roman" w:cs="Times New Roman"/>
                <w:sz w:val="24"/>
                <w:szCs w:val="24"/>
              </w:rPr>
              <w:t xml:space="preserve">рациональное расходование ресурсов 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356"/>
              </w:tabs>
              <w:spacing w:after="0" w:line="240" w:lineRule="auto"/>
              <w:ind w:left="20" w:right="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4"/>
                <w:rFonts w:ascii="Times New Roman" w:hAnsi="Times New Roman" w:cs="Times New Roman"/>
                <w:sz w:val="24"/>
                <w:szCs w:val="24"/>
              </w:rPr>
              <w:t>г) использование защитных сооружений</w:t>
            </w:r>
          </w:p>
          <w:p w:rsidR="00697CD8" w:rsidRPr="002F0A81" w:rsidRDefault="00697CD8" w:rsidP="002F0A81">
            <w:pPr>
              <w:rPr>
                <w:rFonts w:eastAsiaTheme="minorHAnsi"/>
                <w:lang w:eastAsia="en-US"/>
              </w:rPr>
            </w:pPr>
            <w:r w:rsidRPr="002F0A81">
              <w:rPr>
                <w:rStyle w:val="124"/>
                <w:sz w:val="24"/>
                <w:szCs w:val="24"/>
              </w:rPr>
              <w:t>д) осуществление целевых видов страхования</w:t>
            </w:r>
          </w:p>
        </w:tc>
      </w:tr>
      <w:tr w:rsidR="00697CD8" w:rsidRPr="002F0A81" w:rsidTr="00171C82">
        <w:tc>
          <w:tcPr>
            <w:tcW w:w="1261" w:type="pct"/>
            <w:vMerge/>
          </w:tcPr>
          <w:p w:rsidR="00697CD8" w:rsidRPr="002F0A81" w:rsidRDefault="00697CD8" w:rsidP="002F0A8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39" w:type="pct"/>
          </w:tcPr>
          <w:p w:rsidR="00697CD8" w:rsidRPr="002F0A81" w:rsidRDefault="00697CD8" w:rsidP="002F0A81">
            <w:pPr>
              <w:ind w:left="20"/>
              <w:rPr>
                <w:rStyle w:val="35"/>
                <w:rFonts w:eastAsia="Arial Unicode MS"/>
                <w:i/>
                <w:sz w:val="24"/>
                <w:szCs w:val="24"/>
              </w:rPr>
            </w:pPr>
            <w:r w:rsidRPr="002F0A81">
              <w:rPr>
                <w:rStyle w:val="35"/>
                <w:rFonts w:eastAsia="Arial Unicode MS"/>
                <w:i/>
                <w:sz w:val="24"/>
                <w:szCs w:val="24"/>
              </w:rPr>
              <w:t>Оптимальный срок оказания первой помощи:</w:t>
            </w:r>
          </w:p>
          <w:p w:rsidR="00697CD8" w:rsidRPr="002F0A81" w:rsidRDefault="00697CD8" w:rsidP="002F0A81">
            <w:pPr>
              <w:ind w:left="20"/>
              <w:rPr>
                <w:rStyle w:val="35"/>
                <w:rFonts w:eastAsia="Arial Unicode MS"/>
                <w:sz w:val="24"/>
                <w:szCs w:val="24"/>
              </w:rPr>
            </w:pPr>
            <w:r w:rsidRPr="002F0A81">
              <w:rPr>
                <w:rStyle w:val="35"/>
                <w:rFonts w:eastAsia="Arial Unicode MS"/>
                <w:sz w:val="24"/>
                <w:szCs w:val="24"/>
              </w:rPr>
              <w:t>а)</w:t>
            </w:r>
            <w:r w:rsidR="00171C82" w:rsidRPr="002F0A81">
              <w:rPr>
                <w:rStyle w:val="35"/>
                <w:rFonts w:eastAsia="Arial Unicode MS"/>
                <w:sz w:val="24"/>
                <w:szCs w:val="24"/>
              </w:rPr>
              <w:t xml:space="preserve"> </w:t>
            </w:r>
            <w:r w:rsidRPr="002F0A81">
              <w:rPr>
                <w:rStyle w:val="35"/>
                <w:rFonts w:eastAsia="Arial Unicode MS"/>
                <w:sz w:val="24"/>
                <w:szCs w:val="24"/>
              </w:rPr>
              <w:t>первые 30 минут с момента поражения +</w:t>
            </w:r>
          </w:p>
          <w:p w:rsidR="00697CD8" w:rsidRPr="002F0A81" w:rsidRDefault="00697CD8" w:rsidP="002F0A81">
            <w:pPr>
              <w:ind w:left="20"/>
              <w:rPr>
                <w:rStyle w:val="35"/>
                <w:rFonts w:eastAsia="Arial Unicode MS"/>
                <w:sz w:val="24"/>
                <w:szCs w:val="24"/>
              </w:rPr>
            </w:pPr>
            <w:r w:rsidRPr="002F0A81">
              <w:rPr>
                <w:rStyle w:val="35"/>
                <w:rFonts w:eastAsia="Arial Unicode MS"/>
                <w:sz w:val="24"/>
                <w:szCs w:val="24"/>
              </w:rPr>
              <w:t>б) через 1-2 часа с момента поражения</w:t>
            </w:r>
          </w:p>
          <w:p w:rsidR="00697CD8" w:rsidRPr="002F0A81" w:rsidRDefault="00697CD8" w:rsidP="002F0A81">
            <w:pPr>
              <w:ind w:left="20"/>
              <w:rPr>
                <w:rStyle w:val="35"/>
                <w:rFonts w:eastAsia="Arial Unicode MS"/>
                <w:sz w:val="24"/>
                <w:szCs w:val="24"/>
              </w:rPr>
            </w:pPr>
            <w:r w:rsidRPr="002F0A81">
              <w:rPr>
                <w:rStyle w:val="35"/>
                <w:rFonts w:eastAsia="Arial Unicode MS"/>
                <w:sz w:val="24"/>
                <w:szCs w:val="24"/>
              </w:rPr>
              <w:t>в) 2-4 часа с момента поражения</w:t>
            </w:r>
          </w:p>
          <w:p w:rsidR="00697CD8" w:rsidRPr="002F0A81" w:rsidRDefault="00697CD8" w:rsidP="002F0A81">
            <w:pPr>
              <w:ind w:left="20"/>
              <w:rPr>
                <w:rStyle w:val="35"/>
                <w:rFonts w:eastAsia="Arial Unicode MS"/>
                <w:sz w:val="24"/>
                <w:szCs w:val="24"/>
              </w:rPr>
            </w:pPr>
            <w:r w:rsidRPr="002F0A81">
              <w:rPr>
                <w:rStyle w:val="35"/>
                <w:rFonts w:eastAsia="Arial Unicode MS"/>
                <w:sz w:val="24"/>
                <w:szCs w:val="24"/>
              </w:rPr>
              <w:t>г) 4-6 часов с момента поражения</w:t>
            </w:r>
          </w:p>
          <w:p w:rsidR="00697CD8" w:rsidRPr="002F0A81" w:rsidRDefault="00697CD8" w:rsidP="002F0A81">
            <w:pPr>
              <w:rPr>
                <w:rFonts w:eastAsiaTheme="minorHAnsi"/>
                <w:lang w:eastAsia="en-US"/>
              </w:rPr>
            </w:pPr>
            <w:r w:rsidRPr="002F0A81">
              <w:rPr>
                <w:rStyle w:val="35"/>
                <w:rFonts w:eastAsia="Arial Unicode MS"/>
                <w:sz w:val="24"/>
                <w:szCs w:val="24"/>
              </w:rPr>
              <w:t>д) такая информация отсутствует</w:t>
            </w:r>
          </w:p>
        </w:tc>
      </w:tr>
      <w:tr w:rsidR="00697CD8" w:rsidRPr="002F0A81" w:rsidTr="00171C82">
        <w:tc>
          <w:tcPr>
            <w:tcW w:w="1261" w:type="pct"/>
            <w:vMerge/>
          </w:tcPr>
          <w:p w:rsidR="00697CD8" w:rsidRPr="002F0A81" w:rsidRDefault="00697CD8" w:rsidP="002F0A8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39" w:type="pct"/>
          </w:tcPr>
          <w:p w:rsidR="00697CD8" w:rsidRPr="002F0A81" w:rsidRDefault="00697CD8" w:rsidP="002F0A81">
            <w:pPr>
              <w:rPr>
                <w:rFonts w:eastAsiaTheme="minorHAnsi"/>
                <w:i/>
                <w:lang w:eastAsia="en-US"/>
              </w:rPr>
            </w:pPr>
            <w:r w:rsidRPr="002F0A81">
              <w:rPr>
                <w:rFonts w:eastAsiaTheme="minorHAnsi"/>
                <w:i/>
                <w:lang w:eastAsia="en-US"/>
              </w:rPr>
              <w:t xml:space="preserve">К </w:t>
            </w:r>
            <w:proofErr w:type="spellStart"/>
            <w:r w:rsidRPr="002F0A81">
              <w:rPr>
                <w:rFonts w:eastAsiaTheme="minorHAnsi"/>
                <w:i/>
                <w:lang w:eastAsia="en-US"/>
              </w:rPr>
              <w:t>радиозащитныи</w:t>
            </w:r>
            <w:proofErr w:type="spellEnd"/>
            <w:r w:rsidRPr="002F0A81">
              <w:rPr>
                <w:rFonts w:eastAsiaTheme="minorHAnsi"/>
                <w:i/>
                <w:lang w:eastAsia="en-US"/>
              </w:rPr>
              <w:t xml:space="preserve"> препаратам не относятся:</w:t>
            </w:r>
          </w:p>
          <w:p w:rsidR="00697CD8" w:rsidRPr="002F0A81" w:rsidRDefault="00697CD8" w:rsidP="002F0A81">
            <w:pPr>
              <w:numPr>
                <w:ilvl w:val="0"/>
                <w:numId w:val="17"/>
              </w:numPr>
              <w:tabs>
                <w:tab w:val="clear" w:pos="720"/>
                <w:tab w:val="num" w:pos="280"/>
              </w:tabs>
              <w:ind w:hanging="726"/>
              <w:rPr>
                <w:rFonts w:eastAsiaTheme="minorHAnsi"/>
                <w:lang w:eastAsia="en-US"/>
              </w:rPr>
            </w:pPr>
            <w:r w:rsidRPr="002F0A81">
              <w:rPr>
                <w:rFonts w:eastAsiaTheme="minorHAnsi"/>
                <w:lang w:eastAsia="en-US"/>
              </w:rPr>
              <w:t>радиопротекторы</w:t>
            </w:r>
          </w:p>
          <w:p w:rsidR="00697CD8" w:rsidRPr="002F0A81" w:rsidRDefault="00697CD8" w:rsidP="002F0A81">
            <w:pPr>
              <w:numPr>
                <w:ilvl w:val="0"/>
                <w:numId w:val="17"/>
              </w:numPr>
              <w:tabs>
                <w:tab w:val="clear" w:pos="720"/>
                <w:tab w:val="num" w:pos="280"/>
              </w:tabs>
              <w:ind w:hanging="726"/>
              <w:rPr>
                <w:rFonts w:eastAsiaTheme="minorHAnsi"/>
                <w:lang w:eastAsia="en-US"/>
              </w:rPr>
            </w:pPr>
            <w:r w:rsidRPr="002F0A81">
              <w:rPr>
                <w:rFonts w:eastAsiaTheme="minorHAnsi"/>
                <w:lang w:eastAsia="en-US"/>
              </w:rPr>
              <w:t>комплексоны</w:t>
            </w:r>
          </w:p>
          <w:p w:rsidR="00697CD8" w:rsidRPr="002F0A81" w:rsidRDefault="00697CD8" w:rsidP="002F0A81">
            <w:pPr>
              <w:numPr>
                <w:ilvl w:val="0"/>
                <w:numId w:val="17"/>
              </w:numPr>
              <w:tabs>
                <w:tab w:val="clear" w:pos="720"/>
                <w:tab w:val="num" w:pos="280"/>
              </w:tabs>
              <w:ind w:hanging="726"/>
              <w:rPr>
                <w:rFonts w:eastAsiaTheme="minorHAnsi"/>
                <w:lang w:eastAsia="en-US"/>
              </w:rPr>
            </w:pPr>
            <w:r w:rsidRPr="002F0A81">
              <w:rPr>
                <w:rFonts w:eastAsiaTheme="minorHAnsi"/>
                <w:lang w:eastAsia="en-US"/>
              </w:rPr>
              <w:t>адаптогены</w:t>
            </w:r>
          </w:p>
          <w:p w:rsidR="00697CD8" w:rsidRPr="002F0A81" w:rsidRDefault="00697CD8" w:rsidP="002F0A81">
            <w:pPr>
              <w:numPr>
                <w:ilvl w:val="0"/>
                <w:numId w:val="17"/>
              </w:numPr>
              <w:tabs>
                <w:tab w:val="clear" w:pos="720"/>
                <w:tab w:val="num" w:pos="280"/>
              </w:tabs>
              <w:ind w:hanging="726"/>
              <w:rPr>
                <w:rFonts w:eastAsiaTheme="minorHAnsi"/>
                <w:lang w:eastAsia="en-US"/>
              </w:rPr>
            </w:pPr>
            <w:r w:rsidRPr="002F0A81">
              <w:rPr>
                <w:rFonts w:eastAsiaTheme="minorHAnsi"/>
                <w:lang w:eastAsia="en-US"/>
              </w:rPr>
              <w:t>адсорбенты</w:t>
            </w:r>
          </w:p>
          <w:p w:rsidR="00697CD8" w:rsidRPr="002F0A81" w:rsidRDefault="00697CD8" w:rsidP="002F0A81">
            <w:pPr>
              <w:numPr>
                <w:ilvl w:val="0"/>
                <w:numId w:val="17"/>
              </w:numPr>
              <w:tabs>
                <w:tab w:val="clear" w:pos="720"/>
                <w:tab w:val="num" w:pos="280"/>
              </w:tabs>
              <w:ind w:hanging="726"/>
              <w:rPr>
                <w:rFonts w:eastAsiaTheme="minorHAnsi"/>
                <w:lang w:eastAsia="en-US"/>
              </w:rPr>
            </w:pPr>
            <w:r w:rsidRPr="002F0A81">
              <w:rPr>
                <w:rFonts w:eastAsiaTheme="minorHAnsi"/>
                <w:lang w:eastAsia="en-US"/>
              </w:rPr>
              <w:t>препараты, вызывающие анорексию+</w:t>
            </w:r>
          </w:p>
        </w:tc>
      </w:tr>
      <w:tr w:rsidR="00697CD8" w:rsidRPr="002F0A81" w:rsidTr="00171C82">
        <w:tc>
          <w:tcPr>
            <w:tcW w:w="1261" w:type="pct"/>
            <w:vMerge w:val="restart"/>
          </w:tcPr>
          <w:p w:rsidR="00697CD8" w:rsidRPr="002F0A81" w:rsidRDefault="00697CD8" w:rsidP="002F0A81">
            <w:pPr>
              <w:rPr>
                <w:rFonts w:eastAsiaTheme="minorHAnsi"/>
                <w:lang w:eastAsia="en-US"/>
              </w:rPr>
            </w:pPr>
            <w:r w:rsidRPr="002F0A81">
              <w:rPr>
                <w:rFonts w:eastAsiaTheme="minorHAnsi"/>
                <w:lang w:eastAsia="en-US"/>
              </w:rPr>
              <w:t>Для текущего контроля (ТК)</w:t>
            </w:r>
          </w:p>
        </w:tc>
        <w:tc>
          <w:tcPr>
            <w:tcW w:w="3739" w:type="pct"/>
          </w:tcPr>
          <w:p w:rsidR="00697CD8" w:rsidRPr="002F0A81" w:rsidRDefault="00697CD8" w:rsidP="002F0A81">
            <w:pPr>
              <w:jc w:val="both"/>
            </w:pPr>
            <w:r w:rsidRPr="002F0A81">
              <w:rPr>
                <w:rStyle w:val="35"/>
                <w:rFonts w:eastAsia="Arial Unicode MS"/>
                <w:i/>
                <w:sz w:val="24"/>
                <w:szCs w:val="24"/>
              </w:rPr>
              <w:t>Медицина катастроф направлена на</w:t>
            </w:r>
            <w:r w:rsidRPr="002F0A81">
              <w:rPr>
                <w:rStyle w:val="35"/>
                <w:rFonts w:eastAsia="Arial Unicode MS"/>
                <w:sz w:val="24"/>
                <w:szCs w:val="24"/>
              </w:rPr>
              <w:t>: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4"/>
                <w:rFonts w:ascii="Times New Roman" w:hAnsi="Times New Roman" w:cs="Times New Roman"/>
                <w:sz w:val="24"/>
                <w:szCs w:val="24"/>
              </w:rPr>
              <w:t>а) спасение жизни и сохранение здоровья населения +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38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4"/>
                <w:rFonts w:ascii="Times New Roman" w:hAnsi="Times New Roman" w:cs="Times New Roman"/>
                <w:sz w:val="24"/>
                <w:szCs w:val="24"/>
              </w:rPr>
              <w:t>б) осуществление медико-санитарного обеспечения при ликвидации чрезвы</w:t>
            </w:r>
            <w:r w:rsidRPr="002F0A81">
              <w:rPr>
                <w:rStyle w:val="124"/>
                <w:rFonts w:ascii="Times New Roman" w:hAnsi="Times New Roman" w:cs="Times New Roman"/>
                <w:sz w:val="24"/>
                <w:szCs w:val="24"/>
              </w:rPr>
              <w:softHyphen/>
              <w:t>чайных ситуаций в военное время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351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4"/>
                <w:rFonts w:ascii="Times New Roman" w:hAnsi="Times New Roman" w:cs="Times New Roman"/>
                <w:sz w:val="24"/>
                <w:szCs w:val="24"/>
              </w:rPr>
              <w:t>в) разработку мер по социальной защите населения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spacing w:after="0" w:line="240" w:lineRule="auto"/>
              <w:ind w:right="1979" w:firstLine="0"/>
              <w:jc w:val="both"/>
              <w:rPr>
                <w:rStyle w:val="125"/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 xml:space="preserve">г) снижение тяжести возможных чрезвычайных ситуаций 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spacing w:after="0" w:line="240" w:lineRule="auto"/>
              <w:ind w:right="19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>д) организация медицинской помощи при ДТП</w:t>
            </w:r>
          </w:p>
        </w:tc>
      </w:tr>
      <w:tr w:rsidR="00697CD8" w:rsidRPr="002F0A81" w:rsidTr="00171C82">
        <w:tc>
          <w:tcPr>
            <w:tcW w:w="1261" w:type="pct"/>
            <w:vMerge/>
          </w:tcPr>
          <w:p w:rsidR="00697CD8" w:rsidRPr="002F0A81" w:rsidRDefault="00697CD8" w:rsidP="002F0A8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39" w:type="pct"/>
          </w:tcPr>
          <w:p w:rsidR="00697CD8" w:rsidRPr="002F0A81" w:rsidRDefault="00697CD8" w:rsidP="002F0A81">
            <w:pPr>
              <w:rPr>
                <w:i/>
              </w:rPr>
            </w:pPr>
            <w:r w:rsidRPr="002F0A81">
              <w:rPr>
                <w:rStyle w:val="35"/>
                <w:rFonts w:eastAsia="Arial Unicode MS"/>
                <w:i/>
                <w:sz w:val="24"/>
                <w:szCs w:val="24"/>
              </w:rPr>
              <w:t>Бригада специализированной медицинской помощи предназначена для усиления</w:t>
            </w:r>
          </w:p>
          <w:p w:rsidR="00BE6FE2" w:rsidRPr="002F0A81" w:rsidRDefault="00697CD8" w:rsidP="002F0A81">
            <w:pPr>
              <w:pStyle w:val="139"/>
              <w:shd w:val="clear" w:color="auto" w:fill="auto"/>
              <w:tabs>
                <w:tab w:val="left" w:pos="40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>а) бригад скорой помощи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40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>б). оперативных групп спасателей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376"/>
              </w:tabs>
              <w:spacing w:after="0" w:line="240" w:lineRule="auto"/>
              <w:ind w:right="1980" w:firstLine="0"/>
              <w:jc w:val="left"/>
              <w:rPr>
                <w:rStyle w:val="125"/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>в)</w:t>
            </w:r>
            <w:r w:rsidR="00BE6FE2"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 xml:space="preserve">медицинского отряда специального назначения 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376"/>
              </w:tabs>
              <w:spacing w:after="0" w:line="240" w:lineRule="auto"/>
              <w:ind w:right="19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>г) врачебно-сестринских бригад +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>д) бригад доврачебной помощи</w:t>
            </w:r>
          </w:p>
        </w:tc>
      </w:tr>
      <w:tr w:rsidR="00697CD8" w:rsidRPr="002F0A81" w:rsidTr="00171C82">
        <w:tc>
          <w:tcPr>
            <w:tcW w:w="1261" w:type="pct"/>
            <w:vMerge/>
          </w:tcPr>
          <w:p w:rsidR="00697CD8" w:rsidRPr="002F0A81" w:rsidRDefault="00697CD8" w:rsidP="002F0A8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39" w:type="pct"/>
          </w:tcPr>
          <w:p w:rsidR="00697CD8" w:rsidRPr="002F0A81" w:rsidRDefault="00697CD8" w:rsidP="002F0A81">
            <w:pPr>
              <w:tabs>
                <w:tab w:val="left" w:pos="601"/>
              </w:tabs>
              <w:rPr>
                <w:i/>
              </w:rPr>
            </w:pPr>
            <w:r w:rsidRPr="002F0A81">
              <w:rPr>
                <w:rStyle w:val="35"/>
                <w:rFonts w:eastAsia="Arial Unicode MS"/>
                <w:i/>
                <w:sz w:val="24"/>
                <w:szCs w:val="24"/>
              </w:rPr>
              <w:t xml:space="preserve"> Формирования ВСМК предназначены для: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40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>а) выдвижения в зону чрезвычайной ситуации +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>б) формирования лечебно-профилактических учреждений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381"/>
              </w:tabs>
              <w:spacing w:after="0" w:line="240" w:lineRule="auto"/>
              <w:ind w:right="1980" w:firstLine="0"/>
              <w:jc w:val="left"/>
              <w:rPr>
                <w:rStyle w:val="125"/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 xml:space="preserve">в) прогнозирования вариантов использования средств ВСМК 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381"/>
              </w:tabs>
              <w:spacing w:after="0" w:line="240" w:lineRule="auto"/>
              <w:ind w:right="19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>г) повышения квалификации личного состава служб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>д) обучения населения правилам использования средств защиты</w:t>
            </w:r>
          </w:p>
        </w:tc>
      </w:tr>
      <w:tr w:rsidR="00697CD8" w:rsidRPr="002F0A81" w:rsidTr="00171C82">
        <w:tc>
          <w:tcPr>
            <w:tcW w:w="1261" w:type="pct"/>
            <w:vMerge w:val="restart"/>
          </w:tcPr>
          <w:p w:rsidR="00697CD8" w:rsidRPr="002F0A81" w:rsidRDefault="00697CD8" w:rsidP="002F0A81">
            <w:pPr>
              <w:rPr>
                <w:rFonts w:eastAsiaTheme="minorHAnsi"/>
                <w:lang w:eastAsia="en-US"/>
              </w:rPr>
            </w:pPr>
            <w:r w:rsidRPr="002F0A81">
              <w:rPr>
                <w:rFonts w:eastAsiaTheme="minorHAnsi"/>
                <w:lang w:eastAsia="en-US"/>
              </w:rPr>
              <w:t>Для промежуточного контроля (ПК)</w:t>
            </w:r>
          </w:p>
        </w:tc>
        <w:tc>
          <w:tcPr>
            <w:tcW w:w="3739" w:type="pct"/>
          </w:tcPr>
          <w:p w:rsidR="00697CD8" w:rsidRPr="002F0A81" w:rsidRDefault="00697CD8" w:rsidP="002F0A81">
            <w:pPr>
              <w:rPr>
                <w:i/>
              </w:rPr>
            </w:pPr>
            <w:r w:rsidRPr="002F0A81">
              <w:rPr>
                <w:rStyle w:val="35"/>
                <w:rFonts w:eastAsia="Arial Unicode MS"/>
                <w:i/>
                <w:sz w:val="24"/>
                <w:szCs w:val="24"/>
              </w:rPr>
              <w:t>Лечебно-эвакуационное обеспечение предусматривает: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405"/>
              </w:tabs>
              <w:spacing w:after="0" w:line="240" w:lineRule="auto"/>
              <w:ind w:right="1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 xml:space="preserve">а) оказание медицинской помощи пострадавшим и эвакуацию за пределы очага поражения 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spacing w:after="0" w:line="240" w:lineRule="auto"/>
              <w:ind w:right="1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>б) розыск, вынос и вывоз пострадавших в медицинские учреждения загородной зоны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386"/>
              </w:tabs>
              <w:spacing w:after="0" w:line="240" w:lineRule="auto"/>
              <w:ind w:right="119" w:firstLine="0"/>
              <w:jc w:val="left"/>
              <w:rPr>
                <w:rStyle w:val="125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>в) оказание медицинской помощи в медицинских учреждениях</w:t>
            </w:r>
            <w:r w:rsidR="00171C82"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386"/>
              </w:tabs>
              <w:spacing w:after="0" w:line="240" w:lineRule="auto"/>
              <w:ind w:right="119" w:firstLine="0"/>
              <w:jc w:val="left"/>
              <w:rPr>
                <w:rStyle w:val="125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>г) оказание медицинской помощи за пределами очага поражения</w:t>
            </w:r>
            <w:r w:rsidR="00171C82"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386"/>
              </w:tabs>
              <w:spacing w:after="0" w:line="240" w:lineRule="auto"/>
              <w:ind w:right="1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>д) реабилитацию в медицинских учреждениях загородной зоны</w:t>
            </w:r>
          </w:p>
        </w:tc>
      </w:tr>
      <w:tr w:rsidR="00697CD8" w:rsidRPr="002F0A81" w:rsidTr="00171C82">
        <w:tc>
          <w:tcPr>
            <w:tcW w:w="1261" w:type="pct"/>
            <w:vMerge/>
          </w:tcPr>
          <w:p w:rsidR="00697CD8" w:rsidRPr="002F0A81" w:rsidRDefault="00697CD8" w:rsidP="002F0A8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39" w:type="pct"/>
          </w:tcPr>
          <w:p w:rsidR="00697CD8" w:rsidRPr="002F0A81" w:rsidRDefault="00697CD8" w:rsidP="002F0A81">
            <w:pPr>
              <w:ind w:left="-4" w:firstLine="4"/>
              <w:jc w:val="both"/>
              <w:rPr>
                <w:i/>
              </w:rPr>
            </w:pPr>
            <w:r w:rsidRPr="002F0A81">
              <w:rPr>
                <w:rStyle w:val="35"/>
                <w:rFonts w:eastAsia="Arial Unicode MS"/>
                <w:i/>
                <w:sz w:val="24"/>
                <w:szCs w:val="24"/>
              </w:rPr>
              <w:t>На сортировочном посту в первую очередь выявляют пострадавших: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284"/>
                <w:tab w:val="left" w:pos="6941"/>
              </w:tabs>
              <w:spacing w:after="0" w:line="240" w:lineRule="auto"/>
              <w:ind w:right="-1" w:firstLine="0"/>
              <w:jc w:val="left"/>
              <w:rPr>
                <w:rStyle w:val="125"/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 xml:space="preserve">а) нуждающихся в медицинской помощи по неотложным </w:t>
            </w:r>
            <w:proofErr w:type="spellStart"/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>покааниям</w:t>
            </w:r>
            <w:proofErr w:type="spellEnd"/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284"/>
                <w:tab w:val="left" w:pos="6941"/>
              </w:tabs>
              <w:spacing w:after="0" w:line="240" w:lineRule="auto"/>
              <w:ind w:right="13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 xml:space="preserve">б) с реактивным психозом 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284"/>
                <w:tab w:val="left" w:pos="6941"/>
              </w:tabs>
              <w:spacing w:after="0" w:line="240" w:lineRule="auto"/>
              <w:ind w:right="4521" w:firstLine="0"/>
              <w:jc w:val="left"/>
              <w:rPr>
                <w:rStyle w:val="125"/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>в) с проникающими ранениями живота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284"/>
              </w:tabs>
              <w:spacing w:after="0" w:line="240" w:lineRule="auto"/>
              <w:ind w:right="-1" w:firstLine="0"/>
              <w:jc w:val="left"/>
              <w:rPr>
                <w:rStyle w:val="125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>г) с проникающими ранениями груди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284"/>
                <w:tab w:val="left" w:pos="6800"/>
              </w:tabs>
              <w:spacing w:after="0" w:line="240" w:lineRule="auto"/>
              <w:ind w:right="14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lastRenderedPageBreak/>
              <w:t>д)с</w:t>
            </w:r>
            <w:proofErr w:type="gramEnd"/>
            <w:r w:rsidRPr="002F0A81">
              <w:rPr>
                <w:rStyle w:val="125"/>
                <w:rFonts w:ascii="Times New Roman" w:hAnsi="Times New Roman" w:cs="Times New Roman"/>
                <w:sz w:val="24"/>
                <w:szCs w:val="24"/>
              </w:rPr>
              <w:t xml:space="preserve"> черепно-мозговой травмой</w:t>
            </w:r>
          </w:p>
        </w:tc>
      </w:tr>
      <w:tr w:rsidR="00697CD8" w:rsidRPr="002F0A81" w:rsidTr="00171C82">
        <w:tc>
          <w:tcPr>
            <w:tcW w:w="1261" w:type="pct"/>
            <w:vMerge/>
          </w:tcPr>
          <w:p w:rsidR="00697CD8" w:rsidRPr="002F0A81" w:rsidRDefault="00697CD8" w:rsidP="002F0A8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39" w:type="pct"/>
          </w:tcPr>
          <w:p w:rsidR="00697CD8" w:rsidRPr="002F0A81" w:rsidRDefault="00697CD8" w:rsidP="002F0A81">
            <w:pPr>
              <w:ind w:left="20"/>
              <w:jc w:val="both"/>
            </w:pPr>
            <w:r w:rsidRPr="002F0A81">
              <w:rPr>
                <w:rStyle w:val="35"/>
                <w:rFonts w:eastAsia="Arial Unicode MS"/>
                <w:sz w:val="24"/>
                <w:szCs w:val="24"/>
              </w:rPr>
              <w:t>Ситуационная задача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spacing w:after="0" w:line="240" w:lineRule="auto"/>
              <w:ind w:left="23" w:right="20" w:firstLine="580"/>
              <w:jc w:val="both"/>
              <w:rPr>
                <w:rStyle w:val="127"/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7"/>
                <w:rFonts w:ascii="Times New Roman" w:hAnsi="Times New Roman" w:cs="Times New Roman"/>
                <w:sz w:val="24"/>
                <w:szCs w:val="24"/>
              </w:rPr>
              <w:t>Пострадавший Н. во время пожара выпрыгнул из окна 4-го этажа. Терял сознание, была рвота. Жалуется на боль в области таза (нагрузка на таз болез</w:t>
            </w:r>
            <w:r w:rsidRPr="002F0A81">
              <w:rPr>
                <w:rStyle w:val="127"/>
                <w:rFonts w:ascii="Times New Roman" w:hAnsi="Times New Roman" w:cs="Times New Roman"/>
                <w:sz w:val="24"/>
                <w:szCs w:val="24"/>
              </w:rPr>
              <w:softHyphen/>
              <w:t>ненная, определяется костная крепитация). Мочеиспускание не нарушено. Жи</w:t>
            </w:r>
            <w:r w:rsidRPr="002F0A81">
              <w:rPr>
                <w:rStyle w:val="127"/>
                <w:rFonts w:ascii="Times New Roman" w:hAnsi="Times New Roman" w:cs="Times New Roman"/>
                <w:sz w:val="24"/>
                <w:szCs w:val="24"/>
              </w:rPr>
              <w:softHyphen/>
              <w:t>вот в нижних отделах напряжен, перистальтика не нарушена. Лицо отечно, пу</w:t>
            </w:r>
            <w:r w:rsidRPr="002F0A81">
              <w:rPr>
                <w:rStyle w:val="127"/>
                <w:rFonts w:ascii="Times New Roman" w:hAnsi="Times New Roman" w:cs="Times New Roman"/>
                <w:sz w:val="24"/>
                <w:szCs w:val="24"/>
              </w:rPr>
              <w:softHyphen/>
              <w:t xml:space="preserve">зыри. ЧСС 110 в мин., АД 90/70 мм </w:t>
            </w:r>
            <w:proofErr w:type="spellStart"/>
            <w:r w:rsidRPr="002F0A81">
              <w:rPr>
                <w:rStyle w:val="127"/>
                <w:rFonts w:ascii="Times New Roman" w:hAnsi="Times New Roman" w:cs="Times New Roman"/>
                <w:sz w:val="24"/>
                <w:szCs w:val="24"/>
              </w:rPr>
              <w:t>рт.ст</w:t>
            </w:r>
            <w:proofErr w:type="spellEnd"/>
            <w:r w:rsidRPr="002F0A81">
              <w:rPr>
                <w:rStyle w:val="12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7"/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721"/>
              </w:tabs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7"/>
                <w:rFonts w:ascii="Times New Roman" w:hAnsi="Times New Roman" w:cs="Times New Roman"/>
                <w:sz w:val="24"/>
                <w:szCs w:val="24"/>
              </w:rPr>
              <w:t>1. Установить предварительный диагноз.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745"/>
              </w:tabs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7"/>
                <w:rFonts w:ascii="Times New Roman" w:hAnsi="Times New Roman" w:cs="Times New Roman"/>
                <w:sz w:val="24"/>
                <w:szCs w:val="24"/>
              </w:rPr>
              <w:t>2. Провести медицинскую сортировку.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759"/>
              </w:tabs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7"/>
                <w:rFonts w:ascii="Times New Roman" w:hAnsi="Times New Roman" w:cs="Times New Roman"/>
                <w:sz w:val="24"/>
                <w:szCs w:val="24"/>
              </w:rPr>
              <w:t>3. Определить объем первой врачебной помощи и эвакуационное предна</w:t>
            </w:r>
            <w:r w:rsidRPr="002F0A81">
              <w:rPr>
                <w:rStyle w:val="127"/>
                <w:rFonts w:ascii="Times New Roman" w:hAnsi="Times New Roman" w:cs="Times New Roman"/>
                <w:sz w:val="24"/>
                <w:szCs w:val="24"/>
              </w:rPr>
              <w:softHyphen/>
              <w:t>значение.</w:t>
            </w:r>
          </w:p>
          <w:p w:rsidR="00697CD8" w:rsidRPr="002F0A81" w:rsidRDefault="00697CD8" w:rsidP="002F0A81">
            <w:r w:rsidRPr="002F0A81">
              <w:rPr>
                <w:rStyle w:val="126"/>
                <w:sz w:val="24"/>
                <w:szCs w:val="24"/>
              </w:rPr>
              <w:t>Эталон ответов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711"/>
              </w:tabs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7"/>
                <w:rFonts w:ascii="Times New Roman" w:hAnsi="Times New Roman" w:cs="Times New Roman"/>
                <w:sz w:val="24"/>
                <w:szCs w:val="24"/>
              </w:rPr>
              <w:t>1.Перелом костей таза с образованием забрюшинной гематомы.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750"/>
              </w:tabs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7"/>
                <w:rFonts w:ascii="Times New Roman" w:hAnsi="Times New Roman" w:cs="Times New Roman"/>
                <w:sz w:val="24"/>
                <w:szCs w:val="24"/>
              </w:rPr>
              <w:t>2.Пострадавший относится ко второй сортировочной группе (оказание ме</w:t>
            </w:r>
            <w:r w:rsidRPr="002F0A81">
              <w:rPr>
                <w:rStyle w:val="127"/>
                <w:rFonts w:ascii="Times New Roman" w:hAnsi="Times New Roman" w:cs="Times New Roman"/>
                <w:sz w:val="24"/>
                <w:szCs w:val="24"/>
              </w:rPr>
              <w:softHyphen/>
              <w:t>дицинской помощи по неотложным показаниям)</w:t>
            </w:r>
          </w:p>
          <w:p w:rsidR="00697CD8" w:rsidRPr="002F0A81" w:rsidRDefault="00697CD8" w:rsidP="002F0A81">
            <w:pPr>
              <w:pStyle w:val="139"/>
              <w:shd w:val="clear" w:color="auto" w:fill="auto"/>
              <w:tabs>
                <w:tab w:val="left" w:pos="735"/>
              </w:tabs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1">
              <w:rPr>
                <w:rStyle w:val="127"/>
                <w:rFonts w:ascii="Times New Roman" w:hAnsi="Times New Roman" w:cs="Times New Roman"/>
                <w:sz w:val="24"/>
                <w:szCs w:val="24"/>
              </w:rPr>
              <w:t>3. Провести обезболивание. Эвакуация в первую очередь в положении лежа.</w:t>
            </w:r>
          </w:p>
        </w:tc>
      </w:tr>
    </w:tbl>
    <w:p w:rsidR="00697CD8" w:rsidRPr="002F0A81" w:rsidRDefault="00697CD8" w:rsidP="002F0A81">
      <w:pPr>
        <w:ind w:left="1800"/>
        <w:jc w:val="both"/>
        <w:rPr>
          <w:rStyle w:val="35"/>
          <w:rFonts w:eastAsia="Arial Unicode MS"/>
          <w:i/>
          <w:sz w:val="24"/>
          <w:szCs w:val="24"/>
        </w:rPr>
      </w:pPr>
    </w:p>
    <w:p w:rsidR="00EC4EA7" w:rsidRPr="002F0A81" w:rsidRDefault="004477BB" w:rsidP="002F0A81">
      <w:pPr>
        <w:ind w:firstLine="709"/>
        <w:jc w:val="center"/>
        <w:rPr>
          <w:b/>
          <w:bCs/>
        </w:rPr>
      </w:pPr>
      <w:r w:rsidRPr="002F0A81">
        <w:rPr>
          <w:b/>
        </w:rPr>
        <w:t>3</w:t>
      </w:r>
      <w:r w:rsidR="00EC4EA7" w:rsidRPr="002F0A81">
        <w:rPr>
          <w:b/>
        </w:rPr>
        <w:t>.</w:t>
      </w:r>
      <w:r w:rsidR="00BE6FE2" w:rsidRPr="002F0A81">
        <w:rPr>
          <w:b/>
        </w:rPr>
        <w:t>9</w:t>
      </w:r>
      <w:r w:rsidR="00EC4EA7" w:rsidRPr="002F0A81">
        <w:rPr>
          <w:b/>
        </w:rPr>
        <w:t xml:space="preserve">. </w:t>
      </w:r>
      <w:r w:rsidR="00EC4EA7" w:rsidRPr="002F0A81">
        <w:rPr>
          <w:b/>
          <w:bCs/>
        </w:rPr>
        <w:t>Учебно-методическое и информационное обеспечение учебной дисциплины (модуля)</w:t>
      </w:r>
    </w:p>
    <w:p w:rsidR="00EC4EA7" w:rsidRPr="002F0A81" w:rsidRDefault="00EC4EA7" w:rsidP="002F0A81">
      <w:pPr>
        <w:rPr>
          <w:b/>
        </w:rPr>
      </w:pPr>
      <w:r w:rsidRPr="002F0A81">
        <w:rPr>
          <w:b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969"/>
        <w:gridCol w:w="5864"/>
        <w:gridCol w:w="993"/>
        <w:gridCol w:w="651"/>
        <w:gridCol w:w="794"/>
      </w:tblGrid>
      <w:tr w:rsidR="00EC4EA7" w:rsidRPr="002F0A81" w:rsidTr="00171C82">
        <w:trPr>
          <w:trHeight w:val="340"/>
        </w:trPr>
        <w:tc>
          <w:tcPr>
            <w:tcW w:w="341" w:type="pct"/>
            <w:vMerge w:val="restart"/>
            <w:vAlign w:val="center"/>
          </w:tcPr>
          <w:p w:rsidR="00EC4EA7" w:rsidRPr="002F0A81" w:rsidRDefault="00EC4EA7" w:rsidP="002F0A81">
            <w:pPr>
              <w:jc w:val="center"/>
              <w:rPr>
                <w:b/>
              </w:rPr>
            </w:pPr>
            <w:r w:rsidRPr="002F0A81">
              <w:rPr>
                <w:b/>
              </w:rPr>
              <w:t>п/№</w:t>
            </w:r>
          </w:p>
        </w:tc>
        <w:tc>
          <w:tcPr>
            <w:tcW w:w="1434" w:type="pct"/>
            <w:vMerge w:val="restart"/>
            <w:vAlign w:val="center"/>
          </w:tcPr>
          <w:p w:rsidR="00EC4EA7" w:rsidRPr="002F0A81" w:rsidRDefault="00EC4EA7" w:rsidP="002F0A81">
            <w:pPr>
              <w:jc w:val="center"/>
              <w:rPr>
                <w:b/>
                <w:vertAlign w:val="superscript"/>
              </w:rPr>
            </w:pPr>
            <w:r w:rsidRPr="002F0A81">
              <w:rPr>
                <w:b/>
              </w:rPr>
              <w:t>Наименование</w:t>
            </w:r>
          </w:p>
        </w:tc>
        <w:tc>
          <w:tcPr>
            <w:tcW w:w="1146" w:type="pct"/>
            <w:vMerge w:val="restart"/>
            <w:vAlign w:val="center"/>
          </w:tcPr>
          <w:p w:rsidR="00EC4EA7" w:rsidRPr="002F0A81" w:rsidRDefault="00EC4EA7" w:rsidP="002F0A81">
            <w:pPr>
              <w:jc w:val="center"/>
              <w:rPr>
                <w:b/>
              </w:rPr>
            </w:pPr>
            <w:r w:rsidRPr="002F0A81">
              <w:rPr>
                <w:b/>
              </w:rPr>
              <w:t>Автор (ы)</w:t>
            </w:r>
          </w:p>
        </w:tc>
        <w:tc>
          <w:tcPr>
            <w:tcW w:w="865" w:type="pct"/>
            <w:vMerge w:val="restart"/>
            <w:vAlign w:val="center"/>
          </w:tcPr>
          <w:p w:rsidR="00EC4EA7" w:rsidRPr="002F0A81" w:rsidRDefault="00EC4EA7" w:rsidP="002F0A81">
            <w:pPr>
              <w:jc w:val="center"/>
              <w:rPr>
                <w:b/>
              </w:rPr>
            </w:pPr>
            <w:r w:rsidRPr="002F0A81">
              <w:rPr>
                <w:b/>
              </w:rPr>
              <w:t>Год, место издания</w:t>
            </w:r>
          </w:p>
        </w:tc>
        <w:tc>
          <w:tcPr>
            <w:tcW w:w="1214" w:type="pct"/>
            <w:gridSpan w:val="2"/>
            <w:vAlign w:val="center"/>
          </w:tcPr>
          <w:p w:rsidR="00EC4EA7" w:rsidRPr="002F0A81" w:rsidRDefault="00EC4EA7" w:rsidP="002F0A81">
            <w:pPr>
              <w:jc w:val="center"/>
              <w:rPr>
                <w:b/>
              </w:rPr>
            </w:pPr>
            <w:r w:rsidRPr="002F0A81">
              <w:rPr>
                <w:b/>
              </w:rPr>
              <w:t>Кол-во экземпляров</w:t>
            </w:r>
          </w:p>
        </w:tc>
      </w:tr>
      <w:tr w:rsidR="00EC4EA7" w:rsidRPr="002F0A81" w:rsidTr="00171C82">
        <w:trPr>
          <w:trHeight w:val="340"/>
        </w:trPr>
        <w:tc>
          <w:tcPr>
            <w:tcW w:w="341" w:type="pct"/>
            <w:vMerge/>
            <w:vAlign w:val="center"/>
          </w:tcPr>
          <w:p w:rsidR="00EC4EA7" w:rsidRPr="002F0A81" w:rsidRDefault="00EC4EA7" w:rsidP="002F0A81">
            <w:pPr>
              <w:jc w:val="center"/>
              <w:rPr>
                <w:b/>
              </w:rPr>
            </w:pPr>
          </w:p>
        </w:tc>
        <w:tc>
          <w:tcPr>
            <w:tcW w:w="1434" w:type="pct"/>
            <w:vMerge/>
            <w:vAlign w:val="center"/>
          </w:tcPr>
          <w:p w:rsidR="00EC4EA7" w:rsidRPr="002F0A81" w:rsidRDefault="00EC4EA7" w:rsidP="002F0A81">
            <w:pPr>
              <w:jc w:val="center"/>
              <w:rPr>
                <w:b/>
              </w:rPr>
            </w:pPr>
          </w:p>
        </w:tc>
        <w:tc>
          <w:tcPr>
            <w:tcW w:w="1146" w:type="pct"/>
            <w:vMerge/>
            <w:vAlign w:val="center"/>
          </w:tcPr>
          <w:p w:rsidR="00EC4EA7" w:rsidRPr="002F0A81" w:rsidRDefault="00EC4EA7" w:rsidP="002F0A81">
            <w:pPr>
              <w:jc w:val="center"/>
              <w:rPr>
                <w:b/>
              </w:rPr>
            </w:pPr>
          </w:p>
        </w:tc>
        <w:tc>
          <w:tcPr>
            <w:tcW w:w="865" w:type="pct"/>
            <w:vMerge/>
            <w:vAlign w:val="center"/>
          </w:tcPr>
          <w:p w:rsidR="00EC4EA7" w:rsidRPr="002F0A81" w:rsidRDefault="00EC4EA7" w:rsidP="002F0A81">
            <w:pPr>
              <w:jc w:val="center"/>
              <w:rPr>
                <w:b/>
              </w:rPr>
            </w:pPr>
          </w:p>
        </w:tc>
        <w:tc>
          <w:tcPr>
            <w:tcW w:w="497" w:type="pct"/>
            <w:vAlign w:val="center"/>
          </w:tcPr>
          <w:p w:rsidR="00EC4EA7" w:rsidRPr="002F0A81" w:rsidRDefault="00EC4EA7" w:rsidP="002F0A81">
            <w:pPr>
              <w:jc w:val="center"/>
            </w:pPr>
            <w:r w:rsidRPr="002F0A81">
              <w:t xml:space="preserve">в </w:t>
            </w:r>
            <w:proofErr w:type="spellStart"/>
            <w:proofErr w:type="gramStart"/>
            <w:r w:rsidRPr="002F0A81">
              <w:t>биб-лиотеке</w:t>
            </w:r>
            <w:proofErr w:type="spellEnd"/>
            <w:proofErr w:type="gramEnd"/>
          </w:p>
        </w:tc>
        <w:tc>
          <w:tcPr>
            <w:tcW w:w="717" w:type="pct"/>
            <w:vAlign w:val="center"/>
          </w:tcPr>
          <w:p w:rsidR="00EC4EA7" w:rsidRPr="002F0A81" w:rsidRDefault="00EC4EA7" w:rsidP="002F0A81">
            <w:pPr>
              <w:jc w:val="center"/>
            </w:pPr>
            <w:r w:rsidRPr="002F0A81">
              <w:t xml:space="preserve">на </w:t>
            </w:r>
            <w:proofErr w:type="gramStart"/>
            <w:r w:rsidRPr="002F0A81">
              <w:t>ка-</w:t>
            </w:r>
            <w:proofErr w:type="spellStart"/>
            <w:r w:rsidRPr="002F0A81">
              <w:t>федре</w:t>
            </w:r>
            <w:proofErr w:type="spellEnd"/>
            <w:proofErr w:type="gramEnd"/>
          </w:p>
        </w:tc>
      </w:tr>
      <w:tr w:rsidR="00EC4EA7" w:rsidRPr="002F0A81" w:rsidTr="00171C82">
        <w:trPr>
          <w:trHeight w:val="340"/>
        </w:trPr>
        <w:tc>
          <w:tcPr>
            <w:tcW w:w="341" w:type="pct"/>
            <w:vAlign w:val="center"/>
          </w:tcPr>
          <w:p w:rsidR="00EC4EA7" w:rsidRPr="002F0A81" w:rsidRDefault="00EC4EA7" w:rsidP="002F0A81">
            <w:pPr>
              <w:jc w:val="center"/>
            </w:pPr>
            <w:r w:rsidRPr="002F0A81">
              <w:t>1</w:t>
            </w:r>
          </w:p>
        </w:tc>
        <w:tc>
          <w:tcPr>
            <w:tcW w:w="1434" w:type="pct"/>
            <w:vAlign w:val="center"/>
          </w:tcPr>
          <w:p w:rsidR="00EC4EA7" w:rsidRPr="002F0A81" w:rsidRDefault="00EC4EA7" w:rsidP="002F0A81">
            <w:pPr>
              <w:jc w:val="center"/>
            </w:pPr>
            <w:r w:rsidRPr="002F0A81">
              <w:t>2</w:t>
            </w:r>
          </w:p>
        </w:tc>
        <w:tc>
          <w:tcPr>
            <w:tcW w:w="1146" w:type="pct"/>
            <w:vAlign w:val="center"/>
          </w:tcPr>
          <w:p w:rsidR="00EC4EA7" w:rsidRPr="002F0A81" w:rsidRDefault="00EC4EA7" w:rsidP="002F0A81">
            <w:pPr>
              <w:jc w:val="center"/>
            </w:pPr>
            <w:r w:rsidRPr="002F0A81">
              <w:t>3</w:t>
            </w:r>
          </w:p>
        </w:tc>
        <w:tc>
          <w:tcPr>
            <w:tcW w:w="865" w:type="pct"/>
            <w:vAlign w:val="center"/>
          </w:tcPr>
          <w:p w:rsidR="00EC4EA7" w:rsidRPr="002F0A81" w:rsidRDefault="00EC4EA7" w:rsidP="002F0A81">
            <w:pPr>
              <w:jc w:val="center"/>
            </w:pPr>
            <w:r w:rsidRPr="002F0A81">
              <w:t>4</w:t>
            </w:r>
          </w:p>
        </w:tc>
        <w:tc>
          <w:tcPr>
            <w:tcW w:w="497" w:type="pct"/>
            <w:vAlign w:val="center"/>
          </w:tcPr>
          <w:p w:rsidR="00EC4EA7" w:rsidRPr="002F0A81" w:rsidRDefault="00EC4EA7" w:rsidP="002F0A81">
            <w:pPr>
              <w:jc w:val="center"/>
            </w:pPr>
            <w:r w:rsidRPr="002F0A81">
              <w:t>7</w:t>
            </w:r>
          </w:p>
        </w:tc>
        <w:tc>
          <w:tcPr>
            <w:tcW w:w="717" w:type="pct"/>
            <w:vAlign w:val="center"/>
          </w:tcPr>
          <w:p w:rsidR="00EC4EA7" w:rsidRPr="002F0A81" w:rsidRDefault="00EC4EA7" w:rsidP="002F0A81">
            <w:pPr>
              <w:jc w:val="center"/>
            </w:pPr>
            <w:r w:rsidRPr="002F0A81">
              <w:t>8</w:t>
            </w:r>
          </w:p>
        </w:tc>
      </w:tr>
      <w:tr w:rsidR="00370D3D" w:rsidRPr="002F0A81" w:rsidTr="00171C82">
        <w:trPr>
          <w:trHeight w:val="340"/>
        </w:trPr>
        <w:tc>
          <w:tcPr>
            <w:tcW w:w="341" w:type="pct"/>
          </w:tcPr>
          <w:p w:rsidR="00370D3D" w:rsidRPr="002F0A81" w:rsidRDefault="00370D3D" w:rsidP="002F0A81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0" w:firstLine="0"/>
              <w:jc w:val="both"/>
            </w:pPr>
          </w:p>
        </w:tc>
        <w:tc>
          <w:tcPr>
            <w:tcW w:w="1434" w:type="pct"/>
          </w:tcPr>
          <w:p w:rsidR="00370D3D" w:rsidRPr="002F0A81" w:rsidRDefault="00370D3D" w:rsidP="002F0A81">
            <w:r w:rsidRPr="002F0A81">
              <w:rPr>
                <w:color w:val="000000"/>
              </w:rPr>
              <w:t>Медицина катастроф.</w:t>
            </w:r>
          </w:p>
        </w:tc>
        <w:tc>
          <w:tcPr>
            <w:tcW w:w="1146" w:type="pct"/>
          </w:tcPr>
          <w:p w:rsidR="00370D3D" w:rsidRPr="002F0A81" w:rsidRDefault="00370D3D" w:rsidP="002F0A81">
            <w:pPr>
              <w:rPr>
                <w:color w:val="000000"/>
              </w:rPr>
            </w:pPr>
            <w:r w:rsidRPr="002F0A81">
              <w:rPr>
                <w:color w:val="000000"/>
              </w:rPr>
              <w:t xml:space="preserve">Левчук И. П. </w:t>
            </w:r>
          </w:p>
          <w:p w:rsidR="00370D3D" w:rsidRPr="002F0A81" w:rsidRDefault="00370D3D" w:rsidP="002F0A81">
            <w:r w:rsidRPr="002F0A81">
              <w:rPr>
                <w:color w:val="000000"/>
              </w:rPr>
              <w:t xml:space="preserve">Курс лекций [Электронный ресурс] учебное пособие / И.П. Левчук, Н.В. Третьяков. 2013. - 240 с. - Режим доступа: </w:t>
            </w:r>
            <w:r w:rsidRPr="002F0A81">
              <w:t>http://www.studmedlib.ru/ru/book/ISBN9785970424889.html</w:t>
            </w:r>
          </w:p>
        </w:tc>
        <w:tc>
          <w:tcPr>
            <w:tcW w:w="865" w:type="pct"/>
          </w:tcPr>
          <w:p w:rsidR="00370D3D" w:rsidRPr="002F0A81" w:rsidRDefault="00370D3D" w:rsidP="002F0A81">
            <w:proofErr w:type="gramStart"/>
            <w:r w:rsidRPr="002F0A81">
              <w:t>2013,М</w:t>
            </w:r>
            <w:proofErr w:type="gramEnd"/>
            <w:r w:rsidRPr="002F0A81">
              <w:t>:</w:t>
            </w:r>
          </w:p>
        </w:tc>
        <w:tc>
          <w:tcPr>
            <w:tcW w:w="497" w:type="pct"/>
          </w:tcPr>
          <w:p w:rsidR="00370D3D" w:rsidRPr="002F0A81" w:rsidRDefault="00370D3D" w:rsidP="002F0A81">
            <w:pPr>
              <w:jc w:val="center"/>
            </w:pPr>
            <w:r w:rsidRPr="002F0A81">
              <w:t>1 доступ на 1 обучающегося</w:t>
            </w:r>
          </w:p>
        </w:tc>
        <w:tc>
          <w:tcPr>
            <w:tcW w:w="717" w:type="pct"/>
          </w:tcPr>
          <w:p w:rsidR="00370D3D" w:rsidRPr="002F0A81" w:rsidRDefault="00370D3D" w:rsidP="002F0A81">
            <w:pPr>
              <w:jc w:val="center"/>
            </w:pPr>
            <w:r w:rsidRPr="002F0A81">
              <w:t>1</w:t>
            </w:r>
          </w:p>
        </w:tc>
      </w:tr>
      <w:tr w:rsidR="00370D3D" w:rsidRPr="002F0A81" w:rsidTr="00171C82">
        <w:trPr>
          <w:trHeight w:val="340"/>
        </w:trPr>
        <w:tc>
          <w:tcPr>
            <w:tcW w:w="341" w:type="pct"/>
          </w:tcPr>
          <w:p w:rsidR="00370D3D" w:rsidRPr="002F0A81" w:rsidRDefault="00370D3D" w:rsidP="002F0A81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0" w:firstLine="0"/>
              <w:jc w:val="both"/>
            </w:pPr>
          </w:p>
        </w:tc>
        <w:tc>
          <w:tcPr>
            <w:tcW w:w="1434" w:type="pct"/>
          </w:tcPr>
          <w:p w:rsidR="00370D3D" w:rsidRPr="002F0A81" w:rsidRDefault="00370D3D" w:rsidP="002F0A81">
            <w:r w:rsidRPr="002F0A81">
              <w:rPr>
                <w:color w:val="000000"/>
              </w:rPr>
              <w:t>Медицина катастроф.</w:t>
            </w:r>
          </w:p>
        </w:tc>
        <w:tc>
          <w:tcPr>
            <w:tcW w:w="1146" w:type="pct"/>
          </w:tcPr>
          <w:p w:rsidR="00370D3D" w:rsidRPr="002F0A81" w:rsidRDefault="00370D3D" w:rsidP="002F0A81">
            <w:r w:rsidRPr="002F0A81">
              <w:t xml:space="preserve">Рогозина, И. В. </w:t>
            </w:r>
            <w:r w:rsidRPr="002F0A81">
              <w:rPr>
                <w:color w:val="000000"/>
              </w:rPr>
              <w:t xml:space="preserve">[Электронный ресурс] </w:t>
            </w:r>
            <w:r w:rsidRPr="002F0A81">
              <w:t xml:space="preserve">/ И. В. Рогозина. - </w:t>
            </w:r>
            <w:proofErr w:type="gramStart"/>
            <w:r w:rsidRPr="002F0A81">
              <w:t>М. :</w:t>
            </w:r>
            <w:proofErr w:type="gramEnd"/>
            <w:r w:rsidRPr="002F0A81">
              <w:t xml:space="preserve"> ГЭОТАР-Медиа, 2014. - 152 с. - Режим доступа: http://www.studmedlib.ru/ru/book/ISBN9785970429365.html</w:t>
            </w:r>
          </w:p>
        </w:tc>
        <w:tc>
          <w:tcPr>
            <w:tcW w:w="865" w:type="pct"/>
          </w:tcPr>
          <w:p w:rsidR="00370D3D" w:rsidRPr="002F0A81" w:rsidRDefault="00370D3D" w:rsidP="002F0A81">
            <w:proofErr w:type="gramStart"/>
            <w:r w:rsidRPr="002F0A81">
              <w:t>2014,М</w:t>
            </w:r>
            <w:proofErr w:type="gramEnd"/>
            <w:r w:rsidRPr="002F0A81">
              <w:t xml:space="preserve">: </w:t>
            </w:r>
            <w:proofErr w:type="spellStart"/>
            <w:r w:rsidRPr="002F0A81">
              <w:t>Гэотар</w:t>
            </w:r>
            <w:proofErr w:type="spellEnd"/>
            <w:r w:rsidRPr="002F0A81">
              <w:t xml:space="preserve"> Медиа</w:t>
            </w:r>
          </w:p>
        </w:tc>
        <w:tc>
          <w:tcPr>
            <w:tcW w:w="497" w:type="pct"/>
          </w:tcPr>
          <w:p w:rsidR="00370D3D" w:rsidRPr="002F0A81" w:rsidRDefault="00370D3D" w:rsidP="002F0A81">
            <w:pPr>
              <w:jc w:val="center"/>
            </w:pPr>
            <w:r w:rsidRPr="002F0A81">
              <w:t>1 доступ на 1 обучающегося</w:t>
            </w:r>
          </w:p>
        </w:tc>
        <w:tc>
          <w:tcPr>
            <w:tcW w:w="717" w:type="pct"/>
          </w:tcPr>
          <w:p w:rsidR="00370D3D" w:rsidRPr="002F0A81" w:rsidRDefault="00370D3D" w:rsidP="002F0A81">
            <w:pPr>
              <w:jc w:val="center"/>
            </w:pPr>
            <w:r w:rsidRPr="002F0A81">
              <w:t>1</w:t>
            </w:r>
          </w:p>
        </w:tc>
      </w:tr>
    </w:tbl>
    <w:p w:rsidR="00EC4EA7" w:rsidRPr="002F0A81" w:rsidRDefault="00EC4EA7" w:rsidP="002F0A81">
      <w:pPr>
        <w:jc w:val="both"/>
        <w:rPr>
          <w:b/>
        </w:rPr>
      </w:pPr>
      <w:r w:rsidRPr="002F0A81">
        <w:rPr>
          <w:b/>
        </w:rPr>
        <w:lastRenderedPageBreak/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2706"/>
        <w:gridCol w:w="2163"/>
        <w:gridCol w:w="1677"/>
        <w:gridCol w:w="1352"/>
        <w:gridCol w:w="1350"/>
      </w:tblGrid>
      <w:tr w:rsidR="00EC4EA7" w:rsidRPr="002F0A81" w:rsidTr="00171C82">
        <w:trPr>
          <w:trHeight w:val="340"/>
        </w:trPr>
        <w:tc>
          <w:tcPr>
            <w:tcW w:w="325" w:type="pct"/>
            <w:vMerge w:val="restart"/>
            <w:vAlign w:val="center"/>
          </w:tcPr>
          <w:p w:rsidR="00EC4EA7" w:rsidRPr="002F0A81" w:rsidRDefault="00EC4EA7" w:rsidP="002F0A81">
            <w:pPr>
              <w:jc w:val="center"/>
              <w:rPr>
                <w:b/>
              </w:rPr>
            </w:pPr>
            <w:r w:rsidRPr="002F0A81">
              <w:rPr>
                <w:b/>
              </w:rPr>
              <w:t>п/№</w:t>
            </w:r>
          </w:p>
        </w:tc>
        <w:tc>
          <w:tcPr>
            <w:tcW w:w="1367" w:type="pct"/>
            <w:vMerge w:val="restart"/>
            <w:vAlign w:val="center"/>
          </w:tcPr>
          <w:p w:rsidR="00EC4EA7" w:rsidRPr="002F0A81" w:rsidRDefault="00EC4EA7" w:rsidP="002F0A81">
            <w:pPr>
              <w:jc w:val="center"/>
              <w:rPr>
                <w:b/>
                <w:vertAlign w:val="superscript"/>
              </w:rPr>
            </w:pPr>
            <w:r w:rsidRPr="002F0A81">
              <w:rPr>
                <w:b/>
              </w:rPr>
              <w:t>Наименование</w:t>
            </w:r>
          </w:p>
        </w:tc>
        <w:tc>
          <w:tcPr>
            <w:tcW w:w="1093" w:type="pct"/>
            <w:vMerge w:val="restart"/>
            <w:vAlign w:val="center"/>
          </w:tcPr>
          <w:p w:rsidR="00EC4EA7" w:rsidRPr="002F0A81" w:rsidRDefault="00EC4EA7" w:rsidP="002F0A81">
            <w:pPr>
              <w:jc w:val="center"/>
              <w:rPr>
                <w:b/>
              </w:rPr>
            </w:pPr>
            <w:r w:rsidRPr="002F0A81">
              <w:rPr>
                <w:b/>
              </w:rPr>
              <w:t>Автор (ы)</w:t>
            </w:r>
          </w:p>
        </w:tc>
        <w:tc>
          <w:tcPr>
            <w:tcW w:w="848" w:type="pct"/>
            <w:vMerge w:val="restart"/>
            <w:vAlign w:val="center"/>
          </w:tcPr>
          <w:p w:rsidR="00EC4EA7" w:rsidRPr="002F0A81" w:rsidRDefault="00EC4EA7" w:rsidP="002F0A81">
            <w:pPr>
              <w:jc w:val="center"/>
              <w:rPr>
                <w:b/>
              </w:rPr>
            </w:pPr>
            <w:r w:rsidRPr="002F0A81">
              <w:rPr>
                <w:b/>
              </w:rPr>
              <w:t>Год, место издания</w:t>
            </w:r>
          </w:p>
        </w:tc>
        <w:tc>
          <w:tcPr>
            <w:tcW w:w="1367" w:type="pct"/>
            <w:gridSpan w:val="2"/>
            <w:vAlign w:val="center"/>
          </w:tcPr>
          <w:p w:rsidR="00EC4EA7" w:rsidRPr="002F0A81" w:rsidRDefault="00EC4EA7" w:rsidP="002F0A81">
            <w:pPr>
              <w:jc w:val="center"/>
              <w:rPr>
                <w:b/>
              </w:rPr>
            </w:pPr>
            <w:r w:rsidRPr="002F0A81">
              <w:rPr>
                <w:b/>
              </w:rPr>
              <w:t>Кол-во экземпляров</w:t>
            </w:r>
          </w:p>
        </w:tc>
      </w:tr>
      <w:tr w:rsidR="00EC4EA7" w:rsidRPr="002F0A81" w:rsidTr="00171C82">
        <w:trPr>
          <w:trHeight w:val="340"/>
        </w:trPr>
        <w:tc>
          <w:tcPr>
            <w:tcW w:w="325" w:type="pct"/>
            <w:vMerge/>
            <w:vAlign w:val="center"/>
          </w:tcPr>
          <w:p w:rsidR="00EC4EA7" w:rsidRPr="002F0A81" w:rsidRDefault="00EC4EA7" w:rsidP="002F0A81">
            <w:pPr>
              <w:jc w:val="center"/>
              <w:rPr>
                <w:b/>
              </w:rPr>
            </w:pPr>
          </w:p>
        </w:tc>
        <w:tc>
          <w:tcPr>
            <w:tcW w:w="1367" w:type="pct"/>
            <w:vMerge/>
            <w:vAlign w:val="center"/>
          </w:tcPr>
          <w:p w:rsidR="00EC4EA7" w:rsidRPr="002F0A81" w:rsidRDefault="00EC4EA7" w:rsidP="002F0A81">
            <w:pPr>
              <w:jc w:val="center"/>
              <w:rPr>
                <w:b/>
              </w:rPr>
            </w:pPr>
          </w:p>
        </w:tc>
        <w:tc>
          <w:tcPr>
            <w:tcW w:w="1093" w:type="pct"/>
            <w:vMerge/>
            <w:vAlign w:val="center"/>
          </w:tcPr>
          <w:p w:rsidR="00EC4EA7" w:rsidRPr="002F0A81" w:rsidRDefault="00EC4EA7" w:rsidP="002F0A81">
            <w:pPr>
              <w:jc w:val="center"/>
              <w:rPr>
                <w:b/>
              </w:rPr>
            </w:pPr>
          </w:p>
        </w:tc>
        <w:tc>
          <w:tcPr>
            <w:tcW w:w="848" w:type="pct"/>
            <w:vMerge/>
            <w:vAlign w:val="center"/>
          </w:tcPr>
          <w:p w:rsidR="00EC4EA7" w:rsidRPr="002F0A81" w:rsidRDefault="00EC4EA7" w:rsidP="002F0A81">
            <w:pPr>
              <w:jc w:val="center"/>
              <w:rPr>
                <w:b/>
              </w:rPr>
            </w:pPr>
          </w:p>
        </w:tc>
        <w:tc>
          <w:tcPr>
            <w:tcW w:w="684" w:type="pct"/>
            <w:vAlign w:val="center"/>
          </w:tcPr>
          <w:p w:rsidR="00EC4EA7" w:rsidRPr="002F0A81" w:rsidRDefault="00EC4EA7" w:rsidP="002F0A81">
            <w:pPr>
              <w:jc w:val="center"/>
            </w:pPr>
            <w:r w:rsidRPr="002F0A81">
              <w:t>в библиотеке</w:t>
            </w:r>
          </w:p>
        </w:tc>
        <w:tc>
          <w:tcPr>
            <w:tcW w:w="684" w:type="pct"/>
            <w:vAlign w:val="center"/>
          </w:tcPr>
          <w:p w:rsidR="00EC4EA7" w:rsidRPr="002F0A81" w:rsidRDefault="00EC4EA7" w:rsidP="002F0A81">
            <w:pPr>
              <w:jc w:val="center"/>
            </w:pPr>
            <w:r w:rsidRPr="002F0A81">
              <w:t>на кафедре</w:t>
            </w:r>
          </w:p>
        </w:tc>
      </w:tr>
      <w:tr w:rsidR="00EC4EA7" w:rsidRPr="002F0A81" w:rsidTr="00171C82">
        <w:trPr>
          <w:trHeight w:val="340"/>
        </w:trPr>
        <w:tc>
          <w:tcPr>
            <w:tcW w:w="325" w:type="pct"/>
            <w:vAlign w:val="center"/>
          </w:tcPr>
          <w:p w:rsidR="00EC4EA7" w:rsidRPr="002F0A81" w:rsidRDefault="00EC4EA7" w:rsidP="002F0A81">
            <w:pPr>
              <w:jc w:val="center"/>
            </w:pPr>
            <w:r w:rsidRPr="002F0A81">
              <w:t>1</w:t>
            </w:r>
          </w:p>
        </w:tc>
        <w:tc>
          <w:tcPr>
            <w:tcW w:w="1367" w:type="pct"/>
            <w:vAlign w:val="center"/>
          </w:tcPr>
          <w:p w:rsidR="00EC4EA7" w:rsidRPr="002F0A81" w:rsidRDefault="00EC4EA7" w:rsidP="002F0A81">
            <w:pPr>
              <w:jc w:val="center"/>
            </w:pPr>
            <w:r w:rsidRPr="002F0A81">
              <w:t>2</w:t>
            </w:r>
          </w:p>
        </w:tc>
        <w:tc>
          <w:tcPr>
            <w:tcW w:w="1093" w:type="pct"/>
            <w:vAlign w:val="center"/>
          </w:tcPr>
          <w:p w:rsidR="00EC4EA7" w:rsidRPr="002F0A81" w:rsidRDefault="00EC4EA7" w:rsidP="002F0A81">
            <w:pPr>
              <w:jc w:val="center"/>
            </w:pPr>
            <w:r w:rsidRPr="002F0A81">
              <w:t>3</w:t>
            </w:r>
          </w:p>
        </w:tc>
        <w:tc>
          <w:tcPr>
            <w:tcW w:w="848" w:type="pct"/>
            <w:vAlign w:val="center"/>
          </w:tcPr>
          <w:p w:rsidR="00EC4EA7" w:rsidRPr="002F0A81" w:rsidRDefault="00EC4EA7" w:rsidP="002F0A81">
            <w:pPr>
              <w:jc w:val="center"/>
            </w:pPr>
            <w:r w:rsidRPr="002F0A81">
              <w:t>4</w:t>
            </w:r>
          </w:p>
        </w:tc>
        <w:tc>
          <w:tcPr>
            <w:tcW w:w="684" w:type="pct"/>
            <w:vAlign w:val="center"/>
          </w:tcPr>
          <w:p w:rsidR="00EC4EA7" w:rsidRPr="002F0A81" w:rsidRDefault="00EC4EA7" w:rsidP="002F0A81">
            <w:pPr>
              <w:jc w:val="center"/>
            </w:pPr>
            <w:r w:rsidRPr="002F0A81">
              <w:t>7</w:t>
            </w:r>
          </w:p>
        </w:tc>
        <w:tc>
          <w:tcPr>
            <w:tcW w:w="684" w:type="pct"/>
            <w:vAlign w:val="center"/>
          </w:tcPr>
          <w:p w:rsidR="00EC4EA7" w:rsidRPr="002F0A81" w:rsidRDefault="00EC4EA7" w:rsidP="002F0A81">
            <w:pPr>
              <w:jc w:val="center"/>
            </w:pPr>
            <w:r w:rsidRPr="002F0A81">
              <w:t>8</w:t>
            </w:r>
          </w:p>
        </w:tc>
      </w:tr>
      <w:tr w:rsidR="00370D3D" w:rsidRPr="002F0A81" w:rsidTr="00171C82">
        <w:trPr>
          <w:trHeight w:val="340"/>
        </w:trPr>
        <w:tc>
          <w:tcPr>
            <w:tcW w:w="325" w:type="pct"/>
          </w:tcPr>
          <w:p w:rsidR="00370D3D" w:rsidRPr="002F0A81" w:rsidRDefault="00370D3D" w:rsidP="002F0A81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0" w:firstLine="0"/>
              <w:jc w:val="center"/>
            </w:pPr>
          </w:p>
        </w:tc>
        <w:tc>
          <w:tcPr>
            <w:tcW w:w="1367" w:type="pct"/>
          </w:tcPr>
          <w:p w:rsidR="00370D3D" w:rsidRPr="002F0A81" w:rsidRDefault="00370D3D" w:rsidP="002F0A81">
            <w:r w:rsidRPr="002F0A81">
              <w:rPr>
                <w:bCs/>
              </w:rPr>
              <w:t>Хирургия катастроф</w:t>
            </w:r>
            <w:r w:rsidRPr="002F0A81">
              <w:t> </w:t>
            </w:r>
          </w:p>
        </w:tc>
        <w:tc>
          <w:tcPr>
            <w:tcW w:w="1093" w:type="pct"/>
          </w:tcPr>
          <w:p w:rsidR="00370D3D" w:rsidRPr="002F0A81" w:rsidRDefault="00370D3D" w:rsidP="002F0A81">
            <w:r w:rsidRPr="002F0A81">
              <w:t>Г. М. Кавалерский</w:t>
            </w:r>
          </w:p>
          <w:p w:rsidR="00370D3D" w:rsidRPr="002F0A81" w:rsidRDefault="00370D3D" w:rsidP="002F0A81">
            <w:r w:rsidRPr="002F0A81">
              <w:t xml:space="preserve">А. В. </w:t>
            </w:r>
            <w:proofErr w:type="spellStart"/>
            <w:r w:rsidRPr="002F0A81">
              <w:t>Гаркави</w:t>
            </w:r>
            <w:proofErr w:type="spellEnd"/>
            <w:r w:rsidRPr="002F0A81">
              <w:t xml:space="preserve">, </w:t>
            </w:r>
          </w:p>
          <w:p w:rsidR="00370D3D" w:rsidRPr="002F0A81" w:rsidRDefault="00370D3D" w:rsidP="002F0A81">
            <w:r w:rsidRPr="002F0A81">
              <w:t>Л. Л. Силина</w:t>
            </w:r>
          </w:p>
        </w:tc>
        <w:tc>
          <w:tcPr>
            <w:tcW w:w="848" w:type="pct"/>
          </w:tcPr>
          <w:p w:rsidR="00370D3D" w:rsidRPr="002F0A81" w:rsidRDefault="00370D3D" w:rsidP="002F0A81">
            <w:proofErr w:type="gramStart"/>
            <w:r w:rsidRPr="002F0A81">
              <w:t>2008,М.</w:t>
            </w:r>
            <w:proofErr w:type="gramEnd"/>
            <w:r w:rsidRPr="002F0A81">
              <w:t xml:space="preserve"> : Академия</w:t>
            </w:r>
          </w:p>
        </w:tc>
        <w:tc>
          <w:tcPr>
            <w:tcW w:w="684" w:type="pct"/>
          </w:tcPr>
          <w:p w:rsidR="00370D3D" w:rsidRPr="002F0A81" w:rsidRDefault="00370D3D" w:rsidP="002F0A81">
            <w:pPr>
              <w:jc w:val="center"/>
            </w:pPr>
            <w:r w:rsidRPr="002F0A81">
              <w:t>2</w:t>
            </w:r>
          </w:p>
        </w:tc>
        <w:tc>
          <w:tcPr>
            <w:tcW w:w="684" w:type="pct"/>
          </w:tcPr>
          <w:p w:rsidR="00370D3D" w:rsidRPr="002F0A81" w:rsidRDefault="00370D3D" w:rsidP="002F0A81">
            <w:pPr>
              <w:jc w:val="center"/>
            </w:pPr>
            <w:r w:rsidRPr="002F0A81">
              <w:t>-</w:t>
            </w:r>
          </w:p>
        </w:tc>
      </w:tr>
      <w:tr w:rsidR="00370D3D" w:rsidRPr="002F0A81" w:rsidTr="00171C82">
        <w:trPr>
          <w:trHeight w:val="340"/>
        </w:trPr>
        <w:tc>
          <w:tcPr>
            <w:tcW w:w="325" w:type="pct"/>
          </w:tcPr>
          <w:p w:rsidR="00370D3D" w:rsidRPr="002F0A81" w:rsidRDefault="00370D3D" w:rsidP="002F0A81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0" w:firstLine="0"/>
              <w:jc w:val="center"/>
            </w:pPr>
          </w:p>
        </w:tc>
        <w:tc>
          <w:tcPr>
            <w:tcW w:w="1367" w:type="pct"/>
          </w:tcPr>
          <w:p w:rsidR="00370D3D" w:rsidRPr="002F0A81" w:rsidRDefault="00370D3D" w:rsidP="002F0A81">
            <w:r w:rsidRPr="002F0A81">
              <w:rPr>
                <w:bCs/>
              </w:rPr>
              <w:t>Медицина катастроф. Избранные</w:t>
            </w:r>
            <w:r w:rsidRPr="002F0A81">
              <w:t xml:space="preserve"> лекции </w:t>
            </w:r>
          </w:p>
        </w:tc>
        <w:tc>
          <w:tcPr>
            <w:tcW w:w="1093" w:type="pct"/>
          </w:tcPr>
          <w:p w:rsidR="00370D3D" w:rsidRPr="002F0A81" w:rsidRDefault="00370D3D" w:rsidP="002F0A81">
            <w:r w:rsidRPr="002F0A81">
              <w:t xml:space="preserve">Б. В. </w:t>
            </w:r>
            <w:proofErr w:type="spellStart"/>
            <w:r w:rsidRPr="002F0A81">
              <w:t>Бобия</w:t>
            </w:r>
            <w:proofErr w:type="spellEnd"/>
          </w:p>
          <w:p w:rsidR="00370D3D" w:rsidRPr="002F0A81" w:rsidRDefault="00370D3D" w:rsidP="002F0A81">
            <w:r w:rsidRPr="002F0A81">
              <w:t xml:space="preserve">Л. А. </w:t>
            </w:r>
            <w:proofErr w:type="spellStart"/>
            <w:r w:rsidRPr="002F0A81">
              <w:t>Аполлонова</w:t>
            </w:r>
            <w:proofErr w:type="spellEnd"/>
          </w:p>
        </w:tc>
        <w:tc>
          <w:tcPr>
            <w:tcW w:w="848" w:type="pct"/>
          </w:tcPr>
          <w:p w:rsidR="00370D3D" w:rsidRPr="002F0A81" w:rsidRDefault="00370D3D" w:rsidP="002F0A81">
            <w:proofErr w:type="gramStart"/>
            <w:r w:rsidRPr="002F0A81">
              <w:t>2012,М</w:t>
            </w:r>
            <w:proofErr w:type="gramEnd"/>
            <w:r w:rsidRPr="002F0A81">
              <w:t xml:space="preserve">: </w:t>
            </w:r>
            <w:proofErr w:type="spellStart"/>
            <w:r w:rsidRPr="002F0A81">
              <w:t>Гэотар</w:t>
            </w:r>
            <w:proofErr w:type="spellEnd"/>
            <w:r w:rsidRPr="002F0A81">
              <w:t xml:space="preserve"> Медиа</w:t>
            </w:r>
          </w:p>
        </w:tc>
        <w:tc>
          <w:tcPr>
            <w:tcW w:w="684" w:type="pct"/>
          </w:tcPr>
          <w:p w:rsidR="00370D3D" w:rsidRPr="002F0A81" w:rsidRDefault="00370D3D" w:rsidP="002F0A81">
            <w:pPr>
              <w:jc w:val="center"/>
            </w:pPr>
            <w:r w:rsidRPr="002F0A81">
              <w:t>5</w:t>
            </w:r>
          </w:p>
        </w:tc>
        <w:tc>
          <w:tcPr>
            <w:tcW w:w="684" w:type="pct"/>
          </w:tcPr>
          <w:p w:rsidR="00370D3D" w:rsidRPr="002F0A81" w:rsidRDefault="00370D3D" w:rsidP="002F0A81">
            <w:pPr>
              <w:jc w:val="center"/>
            </w:pPr>
            <w:r w:rsidRPr="002F0A81">
              <w:t>1</w:t>
            </w:r>
          </w:p>
        </w:tc>
      </w:tr>
      <w:tr w:rsidR="00370D3D" w:rsidRPr="002F0A81" w:rsidTr="00171C82">
        <w:trPr>
          <w:trHeight w:val="340"/>
        </w:trPr>
        <w:tc>
          <w:tcPr>
            <w:tcW w:w="325" w:type="pct"/>
          </w:tcPr>
          <w:p w:rsidR="00370D3D" w:rsidRPr="002F0A81" w:rsidRDefault="00370D3D" w:rsidP="002F0A81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0" w:firstLine="0"/>
              <w:jc w:val="center"/>
            </w:pPr>
          </w:p>
        </w:tc>
        <w:tc>
          <w:tcPr>
            <w:tcW w:w="1367" w:type="pct"/>
          </w:tcPr>
          <w:p w:rsidR="00370D3D" w:rsidRPr="002F0A81" w:rsidRDefault="00370D3D" w:rsidP="002F0A81">
            <w:r w:rsidRPr="002F0A81">
              <w:rPr>
                <w:bCs/>
              </w:rPr>
              <w:t xml:space="preserve"> </w:t>
            </w:r>
            <w:r w:rsidRPr="002F0A81">
              <w:t xml:space="preserve">Психиатрия катастроф и чрезвычайных ситуаций (теория и практика) </w:t>
            </w:r>
          </w:p>
        </w:tc>
        <w:tc>
          <w:tcPr>
            <w:tcW w:w="1093" w:type="pct"/>
          </w:tcPr>
          <w:p w:rsidR="00370D3D" w:rsidRPr="002F0A81" w:rsidRDefault="00370D3D" w:rsidP="002F0A81">
            <w:pPr>
              <w:rPr>
                <w:bCs/>
              </w:rPr>
            </w:pPr>
            <w:proofErr w:type="spellStart"/>
            <w:r w:rsidRPr="002F0A81">
              <w:rPr>
                <w:bCs/>
              </w:rPr>
              <w:t>Коханов</w:t>
            </w:r>
            <w:proofErr w:type="spellEnd"/>
            <w:r w:rsidRPr="002F0A81">
              <w:rPr>
                <w:bCs/>
              </w:rPr>
              <w:t xml:space="preserve"> В. П.</w:t>
            </w:r>
          </w:p>
          <w:p w:rsidR="00370D3D" w:rsidRPr="002F0A81" w:rsidRDefault="00370D3D" w:rsidP="002F0A81">
            <w:r w:rsidRPr="002F0A81">
              <w:t>В. Н. Краснов</w:t>
            </w:r>
          </w:p>
        </w:tc>
        <w:tc>
          <w:tcPr>
            <w:tcW w:w="848" w:type="pct"/>
          </w:tcPr>
          <w:p w:rsidR="00370D3D" w:rsidRPr="002F0A81" w:rsidRDefault="00370D3D" w:rsidP="002F0A81">
            <w:proofErr w:type="gramStart"/>
            <w:r w:rsidRPr="002F0A81">
              <w:t>2008,М</w:t>
            </w:r>
            <w:proofErr w:type="gramEnd"/>
            <w:r w:rsidRPr="002F0A81">
              <w:t>: Практическая медицина</w:t>
            </w:r>
          </w:p>
        </w:tc>
        <w:tc>
          <w:tcPr>
            <w:tcW w:w="684" w:type="pct"/>
          </w:tcPr>
          <w:p w:rsidR="00370D3D" w:rsidRPr="002F0A81" w:rsidRDefault="00370D3D" w:rsidP="002F0A81">
            <w:pPr>
              <w:jc w:val="center"/>
            </w:pPr>
          </w:p>
        </w:tc>
        <w:tc>
          <w:tcPr>
            <w:tcW w:w="684" w:type="pct"/>
          </w:tcPr>
          <w:p w:rsidR="00370D3D" w:rsidRPr="002F0A81" w:rsidRDefault="00370D3D" w:rsidP="002F0A81">
            <w:pPr>
              <w:jc w:val="center"/>
            </w:pPr>
            <w:r w:rsidRPr="002F0A81">
              <w:t>-</w:t>
            </w:r>
          </w:p>
        </w:tc>
      </w:tr>
      <w:tr w:rsidR="00370D3D" w:rsidRPr="002F0A81" w:rsidTr="00171C82">
        <w:trPr>
          <w:trHeight w:val="340"/>
        </w:trPr>
        <w:tc>
          <w:tcPr>
            <w:tcW w:w="325" w:type="pct"/>
          </w:tcPr>
          <w:p w:rsidR="00370D3D" w:rsidRPr="002F0A81" w:rsidRDefault="00370D3D" w:rsidP="002F0A81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left="0" w:firstLine="0"/>
              <w:jc w:val="center"/>
            </w:pPr>
          </w:p>
        </w:tc>
        <w:tc>
          <w:tcPr>
            <w:tcW w:w="1367" w:type="pct"/>
          </w:tcPr>
          <w:p w:rsidR="00370D3D" w:rsidRPr="002F0A81" w:rsidRDefault="00370D3D" w:rsidP="002F0A81">
            <w:r w:rsidRPr="002F0A81">
              <w:t xml:space="preserve">Медицина катастроф и чрезвычайных ситуаций </w:t>
            </w:r>
          </w:p>
        </w:tc>
        <w:tc>
          <w:tcPr>
            <w:tcW w:w="1093" w:type="pct"/>
          </w:tcPr>
          <w:p w:rsidR="00370D3D" w:rsidRPr="002F0A81" w:rsidRDefault="00370D3D" w:rsidP="002F0A81">
            <w:pPr>
              <w:rPr>
                <w:bCs/>
              </w:rPr>
            </w:pPr>
            <w:r w:rsidRPr="002F0A81">
              <w:rPr>
                <w:bCs/>
              </w:rPr>
              <w:t>Колб Л. И</w:t>
            </w:r>
          </w:p>
          <w:p w:rsidR="00370D3D" w:rsidRPr="002F0A81" w:rsidRDefault="00370D3D" w:rsidP="002F0A81">
            <w:r w:rsidRPr="002F0A81">
              <w:t>C. И. Леонович, И. И. Леонович</w:t>
            </w:r>
          </w:p>
        </w:tc>
        <w:tc>
          <w:tcPr>
            <w:tcW w:w="848" w:type="pct"/>
          </w:tcPr>
          <w:p w:rsidR="00370D3D" w:rsidRPr="002F0A81" w:rsidRDefault="00370D3D" w:rsidP="002F0A81">
            <w:proofErr w:type="gramStart"/>
            <w:r w:rsidRPr="002F0A81">
              <w:t>2008,Минск</w:t>
            </w:r>
            <w:proofErr w:type="gramEnd"/>
            <w:r w:rsidRPr="002F0A81">
              <w:t>:</w:t>
            </w:r>
            <w:r w:rsidR="007437F0" w:rsidRPr="002F0A81">
              <w:t xml:space="preserve"> </w:t>
            </w:r>
            <w:proofErr w:type="spellStart"/>
            <w:r w:rsidR="007437F0" w:rsidRPr="002F0A81">
              <w:t>Выш</w:t>
            </w:r>
            <w:proofErr w:type="spellEnd"/>
            <w:r w:rsidR="007437F0" w:rsidRPr="002F0A81">
              <w:t xml:space="preserve">. </w:t>
            </w:r>
            <w:proofErr w:type="spellStart"/>
            <w:r w:rsidR="007437F0" w:rsidRPr="002F0A81">
              <w:t>шк</w:t>
            </w:r>
            <w:proofErr w:type="spellEnd"/>
          </w:p>
        </w:tc>
        <w:tc>
          <w:tcPr>
            <w:tcW w:w="684" w:type="pct"/>
          </w:tcPr>
          <w:p w:rsidR="00370D3D" w:rsidRPr="002F0A81" w:rsidRDefault="00370D3D" w:rsidP="002F0A81">
            <w:pPr>
              <w:jc w:val="center"/>
            </w:pPr>
          </w:p>
        </w:tc>
        <w:tc>
          <w:tcPr>
            <w:tcW w:w="684" w:type="pct"/>
          </w:tcPr>
          <w:p w:rsidR="00370D3D" w:rsidRPr="002F0A81" w:rsidRDefault="00370D3D" w:rsidP="002F0A81">
            <w:pPr>
              <w:jc w:val="center"/>
            </w:pPr>
            <w:r w:rsidRPr="002F0A81">
              <w:t>-</w:t>
            </w:r>
          </w:p>
        </w:tc>
      </w:tr>
    </w:tbl>
    <w:p w:rsidR="00CD44C5" w:rsidRPr="002F0A81" w:rsidRDefault="00535903" w:rsidP="00CB1780">
      <w:pPr>
        <w:rPr>
          <w:b/>
          <w:bCs/>
        </w:rPr>
      </w:pPr>
      <w:r w:rsidRPr="002F0A81">
        <w:rPr>
          <w:b/>
        </w:rPr>
        <w:br w:type="page"/>
      </w:r>
      <w:r w:rsidR="00CD44C5" w:rsidRPr="002F0A81">
        <w:rPr>
          <w:b/>
        </w:rPr>
        <w:lastRenderedPageBreak/>
        <w:t xml:space="preserve">3.10. </w:t>
      </w:r>
      <w:r w:rsidR="00CD44C5" w:rsidRPr="002F0A81">
        <w:rPr>
          <w:b/>
          <w:bCs/>
        </w:rPr>
        <w:t>Материально-техническое обеспечение учебной дисциплины (модуля)</w:t>
      </w:r>
    </w:p>
    <w:p w:rsidR="00CD44C5" w:rsidRPr="002F0A81" w:rsidRDefault="00BE6FE2" w:rsidP="002F0A81">
      <w:pPr>
        <w:rPr>
          <w:rStyle w:val="128"/>
          <w:sz w:val="24"/>
          <w:szCs w:val="24"/>
        </w:rPr>
      </w:pPr>
      <w:r w:rsidRPr="002F0A81">
        <w:rPr>
          <w:rStyle w:val="128"/>
          <w:sz w:val="24"/>
          <w:szCs w:val="24"/>
        </w:rPr>
        <w:t>Использование учебных комнат для работы студентов. Мебель: аудиторная</w:t>
      </w:r>
      <w:r w:rsidRPr="002F0A81">
        <w:rPr>
          <w:rStyle w:val="129"/>
          <w:sz w:val="24"/>
          <w:szCs w:val="24"/>
        </w:rPr>
        <w:t xml:space="preserve"> </w:t>
      </w:r>
      <w:r w:rsidRPr="002F0A81">
        <w:rPr>
          <w:rStyle w:val="128"/>
          <w:sz w:val="24"/>
          <w:szCs w:val="24"/>
        </w:rPr>
        <w:t>доска, аудиторные столы, аудиторные стулья, стол преподавателя, стул-кресло</w:t>
      </w:r>
      <w:r w:rsidRPr="002F0A81">
        <w:rPr>
          <w:rStyle w:val="129"/>
          <w:sz w:val="24"/>
          <w:szCs w:val="24"/>
        </w:rPr>
        <w:t xml:space="preserve"> </w:t>
      </w:r>
      <w:r w:rsidRPr="002F0A81">
        <w:rPr>
          <w:rStyle w:val="128"/>
          <w:sz w:val="24"/>
          <w:szCs w:val="24"/>
        </w:rPr>
        <w:t>для преподавателя в расчете на 1 группу студентов</w:t>
      </w:r>
    </w:p>
    <w:p w:rsidR="00BE6FE2" w:rsidRPr="002F0A81" w:rsidRDefault="00BE6FE2" w:rsidP="002F0A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739"/>
        <w:gridCol w:w="4502"/>
      </w:tblGrid>
      <w:tr w:rsidR="00BE6FE2" w:rsidRPr="002F0A81" w:rsidTr="00171C82">
        <w:tc>
          <w:tcPr>
            <w:tcW w:w="338" w:type="pct"/>
          </w:tcPr>
          <w:p w:rsidR="00BE6FE2" w:rsidRPr="002F0A81" w:rsidRDefault="00BE6FE2" w:rsidP="002F0A81">
            <w:pPr>
              <w:jc w:val="center"/>
            </w:pPr>
            <w:r w:rsidRPr="002F0A81">
              <w:t>№ п/п</w:t>
            </w:r>
          </w:p>
        </w:tc>
        <w:tc>
          <w:tcPr>
            <w:tcW w:w="2391" w:type="pct"/>
          </w:tcPr>
          <w:p w:rsidR="00BE6FE2" w:rsidRPr="002F0A81" w:rsidRDefault="00BE6FE2" w:rsidP="002F0A81">
            <w:pPr>
              <w:jc w:val="center"/>
            </w:pPr>
            <w:r w:rsidRPr="002F0A81">
              <w:t>Темы лекций и занятий</w:t>
            </w:r>
          </w:p>
        </w:tc>
        <w:tc>
          <w:tcPr>
            <w:tcW w:w="2271" w:type="pct"/>
          </w:tcPr>
          <w:p w:rsidR="00BE6FE2" w:rsidRPr="002F0A81" w:rsidRDefault="00BE6FE2" w:rsidP="002F0A81">
            <w:pPr>
              <w:jc w:val="center"/>
            </w:pPr>
            <w:r w:rsidRPr="002F0A81">
              <w:t>Наименование ТСО, ТСКЗ и ЭВМ</w:t>
            </w:r>
          </w:p>
        </w:tc>
      </w:tr>
      <w:tr w:rsidR="00BE6FE2" w:rsidRPr="002F0A81" w:rsidTr="00171C82">
        <w:tc>
          <w:tcPr>
            <w:tcW w:w="338" w:type="pct"/>
          </w:tcPr>
          <w:p w:rsidR="00BE6FE2" w:rsidRPr="002F0A81" w:rsidRDefault="00BE6FE2" w:rsidP="002F0A81">
            <w:pPr>
              <w:jc w:val="center"/>
            </w:pPr>
            <w:r w:rsidRPr="002F0A81">
              <w:t>1.</w:t>
            </w:r>
          </w:p>
        </w:tc>
        <w:tc>
          <w:tcPr>
            <w:tcW w:w="2391" w:type="pct"/>
          </w:tcPr>
          <w:p w:rsidR="00BE6FE2" w:rsidRPr="002F0A81" w:rsidRDefault="00BE6FE2" w:rsidP="002F0A81">
            <w:r w:rsidRPr="002F0A81">
              <w:t>Видеофильмы:</w:t>
            </w:r>
          </w:p>
          <w:p w:rsidR="00BE6FE2" w:rsidRPr="002F0A81" w:rsidRDefault="00BE6FE2" w:rsidP="002F0A81">
            <w:r w:rsidRPr="002F0A81">
              <w:t>- Работа МРГ в очаге ЯП.</w:t>
            </w:r>
          </w:p>
          <w:p w:rsidR="00BE6FE2" w:rsidRPr="002F0A81" w:rsidRDefault="00BE6FE2" w:rsidP="002F0A81">
            <w:r w:rsidRPr="002F0A81">
              <w:t>- Работа отряда первой врачебной помощи в очаге комбинированного поражения</w:t>
            </w:r>
          </w:p>
        </w:tc>
        <w:tc>
          <w:tcPr>
            <w:tcW w:w="2271" w:type="pct"/>
          </w:tcPr>
          <w:p w:rsidR="00BE6FE2" w:rsidRPr="002F0A81" w:rsidRDefault="00BE6FE2" w:rsidP="002F0A81">
            <w:r w:rsidRPr="002F0A81">
              <w:t>Видеодвойка</w:t>
            </w:r>
          </w:p>
          <w:p w:rsidR="00BE6FE2" w:rsidRPr="002F0A81" w:rsidRDefault="00BE6FE2" w:rsidP="002F0A81">
            <w:r w:rsidRPr="002F0A81">
              <w:t>1</w:t>
            </w:r>
          </w:p>
          <w:p w:rsidR="00BE6FE2" w:rsidRPr="002F0A81" w:rsidRDefault="00BE6FE2" w:rsidP="002F0A81"/>
        </w:tc>
      </w:tr>
      <w:tr w:rsidR="00BE6FE2" w:rsidRPr="002F0A81" w:rsidTr="00171C82">
        <w:tc>
          <w:tcPr>
            <w:tcW w:w="338" w:type="pct"/>
          </w:tcPr>
          <w:p w:rsidR="00BE6FE2" w:rsidRPr="002F0A81" w:rsidRDefault="00BE6FE2" w:rsidP="002F0A81">
            <w:pPr>
              <w:tabs>
                <w:tab w:val="left" w:pos="1120"/>
              </w:tabs>
              <w:jc w:val="center"/>
            </w:pPr>
            <w:r w:rsidRPr="002F0A81">
              <w:t>2.</w:t>
            </w:r>
          </w:p>
        </w:tc>
        <w:tc>
          <w:tcPr>
            <w:tcW w:w="2391" w:type="pct"/>
          </w:tcPr>
          <w:p w:rsidR="00BE6FE2" w:rsidRPr="002F0A81" w:rsidRDefault="00BE6FE2" w:rsidP="002F0A81">
            <w:r w:rsidRPr="002F0A81">
              <w:t>Подготовка лечебно-профилактического учреждения к работе при чрезвычайных ситуациях</w:t>
            </w:r>
          </w:p>
        </w:tc>
        <w:tc>
          <w:tcPr>
            <w:tcW w:w="2271" w:type="pct"/>
          </w:tcPr>
          <w:p w:rsidR="00BE6FE2" w:rsidRPr="002F0A81" w:rsidRDefault="00BE6FE2" w:rsidP="002F0A81">
            <w:pPr>
              <w:tabs>
                <w:tab w:val="left" w:pos="1120"/>
              </w:tabs>
              <w:jc w:val="both"/>
            </w:pPr>
            <w:r w:rsidRPr="002F0A81">
              <w:t xml:space="preserve">Фотокопии схем, таблицы, </w:t>
            </w:r>
            <w:proofErr w:type="spellStart"/>
            <w:r w:rsidRPr="002F0A81">
              <w:t>кодаскоп</w:t>
            </w:r>
            <w:proofErr w:type="spellEnd"/>
          </w:p>
        </w:tc>
      </w:tr>
      <w:tr w:rsidR="00BE6FE2" w:rsidRPr="002F0A81" w:rsidTr="00171C8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2" w:rsidRPr="002F0A81" w:rsidRDefault="00BE6FE2" w:rsidP="002F0A81">
            <w:pPr>
              <w:tabs>
                <w:tab w:val="left" w:pos="1120"/>
              </w:tabs>
              <w:jc w:val="center"/>
            </w:pPr>
            <w:r w:rsidRPr="002F0A81">
              <w:t>3.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2" w:rsidRPr="002F0A81" w:rsidRDefault="00BE6FE2" w:rsidP="002F0A81">
            <w:pPr>
              <w:shd w:val="clear" w:color="auto" w:fill="FFFFFF"/>
              <w:rPr>
                <w:position w:val="-2"/>
              </w:rPr>
            </w:pPr>
            <w:r w:rsidRPr="002F0A81">
              <w:rPr>
                <w:position w:val="-2"/>
              </w:rPr>
              <w:t>Организация санитарно-противоэпидемического обеспечения в чрезвычайных ситуациях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2" w:rsidRPr="002F0A81" w:rsidRDefault="00BE6FE2" w:rsidP="002F0A81">
            <w:pPr>
              <w:tabs>
                <w:tab w:val="left" w:pos="1120"/>
              </w:tabs>
              <w:jc w:val="both"/>
            </w:pPr>
            <w:r w:rsidRPr="002F0A81">
              <w:t xml:space="preserve">Схемы организационно-штатных структур, </w:t>
            </w:r>
            <w:proofErr w:type="spellStart"/>
            <w:r w:rsidRPr="002F0A81">
              <w:t>кодаскоп</w:t>
            </w:r>
            <w:proofErr w:type="spellEnd"/>
            <w:r w:rsidRPr="002F0A81">
              <w:t>;</w:t>
            </w:r>
            <w:r w:rsidR="00171C82" w:rsidRPr="002F0A81">
              <w:t xml:space="preserve"> </w:t>
            </w:r>
            <w:r w:rsidRPr="002F0A81">
              <w:t>рентген-радиометр ДП- 5В, ДП-64; войсковой прибор химической разведки - ВПХР</w:t>
            </w:r>
          </w:p>
        </w:tc>
      </w:tr>
      <w:tr w:rsidR="00BE6FE2" w:rsidRPr="002F0A81" w:rsidTr="00171C8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2" w:rsidRPr="002F0A81" w:rsidRDefault="00BE6FE2" w:rsidP="002F0A81">
            <w:pPr>
              <w:tabs>
                <w:tab w:val="left" w:pos="1120"/>
              </w:tabs>
              <w:jc w:val="center"/>
            </w:pPr>
            <w:r w:rsidRPr="002F0A81">
              <w:t>4.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2" w:rsidRPr="002F0A81" w:rsidRDefault="00BE6FE2" w:rsidP="002F0A81">
            <w:pPr>
              <w:jc w:val="both"/>
            </w:pPr>
            <w:r w:rsidRPr="002F0A81">
              <w:t>Токсические химические вещества раздражающего действия.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2" w:rsidRPr="002F0A81" w:rsidRDefault="00BE6FE2" w:rsidP="002F0A81">
            <w:pPr>
              <w:tabs>
                <w:tab w:val="left" w:pos="1120"/>
              </w:tabs>
              <w:jc w:val="both"/>
            </w:pPr>
            <w:r w:rsidRPr="002F0A81">
              <w:t>Слайды</w:t>
            </w:r>
          </w:p>
          <w:p w:rsidR="00BE6FE2" w:rsidRPr="002F0A81" w:rsidRDefault="00BE6FE2" w:rsidP="002F0A81">
            <w:pPr>
              <w:tabs>
                <w:tab w:val="left" w:pos="1120"/>
              </w:tabs>
              <w:jc w:val="both"/>
            </w:pPr>
            <w:r w:rsidRPr="002F0A81">
              <w:t>Схемы: «Схема рефлексов при действии слезоточивых ОВ» Таблицы №1, 2, 3</w:t>
            </w:r>
          </w:p>
          <w:p w:rsidR="00BE6FE2" w:rsidRPr="002F0A81" w:rsidRDefault="00BE6FE2" w:rsidP="002F0A81">
            <w:pPr>
              <w:tabs>
                <w:tab w:val="left" w:pos="1120"/>
              </w:tabs>
              <w:jc w:val="both"/>
            </w:pPr>
            <w:r w:rsidRPr="002F0A81">
              <w:t>Комплект ситуационных задач</w:t>
            </w:r>
          </w:p>
        </w:tc>
      </w:tr>
      <w:tr w:rsidR="00BE6FE2" w:rsidRPr="002F0A81" w:rsidTr="00171C8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2" w:rsidRPr="002F0A81" w:rsidRDefault="00BE6FE2" w:rsidP="002F0A81">
            <w:pPr>
              <w:tabs>
                <w:tab w:val="left" w:pos="1120"/>
              </w:tabs>
              <w:jc w:val="center"/>
            </w:pPr>
            <w:r w:rsidRPr="002F0A81">
              <w:t>5.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2" w:rsidRPr="002F0A81" w:rsidRDefault="00BE6FE2" w:rsidP="002F0A81">
            <w:pPr>
              <w:jc w:val="both"/>
            </w:pPr>
            <w:r w:rsidRPr="002F0A81">
              <w:t xml:space="preserve">Токсические химические вещества </w:t>
            </w:r>
            <w:proofErr w:type="spellStart"/>
            <w:r w:rsidRPr="002F0A81">
              <w:t>пульмонотоксического</w:t>
            </w:r>
            <w:proofErr w:type="spellEnd"/>
            <w:r w:rsidRPr="002F0A81">
              <w:t xml:space="preserve"> действия.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2" w:rsidRPr="002F0A81" w:rsidRDefault="00BE6FE2" w:rsidP="002F0A81">
            <w:pPr>
              <w:tabs>
                <w:tab w:val="left" w:pos="1120"/>
              </w:tabs>
              <w:jc w:val="both"/>
            </w:pPr>
            <w:r w:rsidRPr="002F0A81">
              <w:t>Слайды Схемы: «Схема патогенеза токсического отека легких»</w:t>
            </w:r>
          </w:p>
          <w:p w:rsidR="00BE6FE2" w:rsidRPr="002F0A81" w:rsidRDefault="00BE6FE2" w:rsidP="002F0A81">
            <w:pPr>
              <w:tabs>
                <w:tab w:val="left" w:pos="1120"/>
              </w:tabs>
              <w:jc w:val="both"/>
            </w:pPr>
            <w:r w:rsidRPr="002F0A81">
              <w:t>Комплект ситуационных задач</w:t>
            </w:r>
          </w:p>
        </w:tc>
      </w:tr>
      <w:tr w:rsidR="00BE6FE2" w:rsidRPr="002F0A81" w:rsidTr="00171C8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2" w:rsidRPr="002F0A81" w:rsidRDefault="00BE6FE2" w:rsidP="002F0A81">
            <w:pPr>
              <w:tabs>
                <w:tab w:val="left" w:pos="1120"/>
              </w:tabs>
              <w:jc w:val="center"/>
            </w:pPr>
            <w:r w:rsidRPr="002F0A81">
              <w:t>6.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2" w:rsidRPr="002F0A81" w:rsidRDefault="00BE6FE2" w:rsidP="002F0A81">
            <w:pPr>
              <w:shd w:val="clear" w:color="auto" w:fill="FFFFFF"/>
              <w:rPr>
                <w:position w:val="-2"/>
              </w:rPr>
            </w:pPr>
            <w:r w:rsidRPr="002F0A81">
              <w:t>Токсические химические вещества цитотоксического действия.</w:t>
            </w:r>
          </w:p>
          <w:p w:rsidR="00BE6FE2" w:rsidRPr="002F0A81" w:rsidRDefault="00BE6FE2" w:rsidP="002F0A81">
            <w:pPr>
              <w:tabs>
                <w:tab w:val="left" w:pos="1260"/>
              </w:tabs>
            </w:pPr>
            <w:r w:rsidRPr="002F0A81">
              <w:tab/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2" w:rsidRPr="002F0A81" w:rsidRDefault="00BE6FE2" w:rsidP="002F0A81">
            <w:pPr>
              <w:tabs>
                <w:tab w:val="left" w:pos="1120"/>
              </w:tabs>
              <w:jc w:val="both"/>
            </w:pPr>
            <w:r w:rsidRPr="002F0A81">
              <w:t>Слайды</w:t>
            </w:r>
          </w:p>
          <w:p w:rsidR="00BE6FE2" w:rsidRPr="002F0A81" w:rsidRDefault="00BE6FE2" w:rsidP="002F0A81">
            <w:pPr>
              <w:tabs>
                <w:tab w:val="left" w:pos="1120"/>
              </w:tabs>
              <w:jc w:val="both"/>
            </w:pPr>
            <w:r w:rsidRPr="002F0A81">
              <w:t>Схемы «Патогенез ипритных поражений»</w:t>
            </w:r>
          </w:p>
          <w:p w:rsidR="00BE6FE2" w:rsidRPr="002F0A81" w:rsidRDefault="00BE6FE2" w:rsidP="002F0A81">
            <w:pPr>
              <w:tabs>
                <w:tab w:val="left" w:pos="1120"/>
              </w:tabs>
              <w:jc w:val="both"/>
            </w:pPr>
            <w:r w:rsidRPr="002F0A81">
              <w:t>Комплект муляжей «Клиника кожной формы поражений ипритом»</w:t>
            </w:r>
          </w:p>
          <w:p w:rsidR="00BE6FE2" w:rsidRPr="002F0A81" w:rsidRDefault="00BE6FE2" w:rsidP="002F0A81">
            <w:pPr>
              <w:tabs>
                <w:tab w:val="left" w:pos="1120"/>
              </w:tabs>
              <w:jc w:val="both"/>
            </w:pPr>
            <w:r w:rsidRPr="002F0A81">
              <w:t>Комплект ситуационных задач</w:t>
            </w:r>
          </w:p>
        </w:tc>
      </w:tr>
      <w:tr w:rsidR="00BE6FE2" w:rsidRPr="002F0A81" w:rsidTr="00171C8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2" w:rsidRPr="002F0A81" w:rsidRDefault="00BE6FE2" w:rsidP="002F0A81">
            <w:pPr>
              <w:tabs>
                <w:tab w:val="left" w:pos="1120"/>
              </w:tabs>
              <w:jc w:val="center"/>
            </w:pPr>
            <w:r w:rsidRPr="002F0A81">
              <w:t>7.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2" w:rsidRPr="002F0A81" w:rsidRDefault="00BE6FE2" w:rsidP="002F0A81">
            <w:pPr>
              <w:shd w:val="clear" w:color="auto" w:fill="FFFFFF"/>
              <w:rPr>
                <w:position w:val="-2"/>
              </w:rPr>
            </w:pPr>
            <w:r w:rsidRPr="002F0A81">
              <w:t xml:space="preserve">Токсические химические вещества нейротоксического действия.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2" w:rsidRPr="002F0A81" w:rsidRDefault="00BE6FE2" w:rsidP="002F0A81">
            <w:pPr>
              <w:tabs>
                <w:tab w:val="left" w:pos="1120"/>
              </w:tabs>
              <w:jc w:val="both"/>
              <w:rPr>
                <w:color w:val="000000"/>
              </w:rPr>
            </w:pPr>
            <w:r w:rsidRPr="002F0A81">
              <w:rPr>
                <w:color w:val="000000"/>
              </w:rPr>
              <w:t>Документальный фильм «Норд-Ост»</w:t>
            </w:r>
          </w:p>
          <w:p w:rsidR="00BE6FE2" w:rsidRPr="002F0A81" w:rsidRDefault="00BE6FE2" w:rsidP="002F0A81">
            <w:pPr>
              <w:tabs>
                <w:tab w:val="left" w:pos="1120"/>
              </w:tabs>
              <w:jc w:val="both"/>
            </w:pPr>
            <w:r w:rsidRPr="002F0A81">
              <w:t>Комплект ситуационных задач</w:t>
            </w:r>
          </w:p>
        </w:tc>
      </w:tr>
      <w:tr w:rsidR="00BE6FE2" w:rsidRPr="002F0A81" w:rsidTr="00171C82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2" w:rsidRPr="002F0A81" w:rsidRDefault="00BE6FE2" w:rsidP="002F0A81">
            <w:pPr>
              <w:tabs>
                <w:tab w:val="left" w:pos="1120"/>
              </w:tabs>
              <w:jc w:val="center"/>
            </w:pPr>
            <w:r w:rsidRPr="002F0A81">
              <w:t>8.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2" w:rsidRPr="002F0A81" w:rsidRDefault="00BE6FE2" w:rsidP="002F0A81">
            <w:pPr>
              <w:shd w:val="clear" w:color="auto" w:fill="FFFFFF"/>
              <w:rPr>
                <w:position w:val="-2"/>
              </w:rPr>
            </w:pPr>
            <w:r w:rsidRPr="002F0A81">
              <w:rPr>
                <w:position w:val="-2"/>
              </w:rPr>
              <w:t>Лучевые поражения в результате внешнего общего (тотального) облучения.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2" w:rsidRPr="002F0A81" w:rsidRDefault="00BE6FE2" w:rsidP="002F0A81">
            <w:pPr>
              <w:tabs>
                <w:tab w:val="left" w:pos="1120"/>
              </w:tabs>
              <w:jc w:val="both"/>
              <w:rPr>
                <w:color w:val="000000"/>
              </w:rPr>
            </w:pPr>
            <w:r w:rsidRPr="002F0A81">
              <w:rPr>
                <w:color w:val="000000"/>
              </w:rPr>
              <w:t>Документальный фильм «Чернобыль»</w:t>
            </w:r>
          </w:p>
          <w:p w:rsidR="00BE6FE2" w:rsidRPr="002F0A81" w:rsidRDefault="00BE6FE2" w:rsidP="002F0A81">
            <w:pPr>
              <w:tabs>
                <w:tab w:val="left" w:pos="1120"/>
              </w:tabs>
              <w:jc w:val="both"/>
              <w:rPr>
                <w:color w:val="000000"/>
              </w:rPr>
            </w:pPr>
            <w:r w:rsidRPr="002F0A81">
              <w:rPr>
                <w:color w:val="000000"/>
              </w:rPr>
              <w:t>Документальный фильм «Чернобыль: секунды до катастрофы»</w:t>
            </w:r>
          </w:p>
          <w:p w:rsidR="00BE6FE2" w:rsidRPr="002F0A81" w:rsidRDefault="00BE6FE2" w:rsidP="002F0A81">
            <w:pPr>
              <w:tabs>
                <w:tab w:val="left" w:pos="1120"/>
              </w:tabs>
              <w:jc w:val="both"/>
            </w:pPr>
          </w:p>
        </w:tc>
      </w:tr>
    </w:tbl>
    <w:p w:rsidR="00BE6FE2" w:rsidRPr="002F0A81" w:rsidRDefault="00BE6FE2" w:rsidP="002F0A81"/>
    <w:p w:rsidR="00CD44C5" w:rsidRPr="002F0A81" w:rsidRDefault="00CD44C5" w:rsidP="002F0A81">
      <w:pPr>
        <w:tabs>
          <w:tab w:val="left" w:pos="708"/>
        </w:tabs>
        <w:ind w:firstLine="720"/>
        <w:jc w:val="both"/>
        <w:rPr>
          <w:b/>
        </w:rPr>
      </w:pPr>
      <w:r w:rsidRPr="002F0A81">
        <w:rPr>
          <w:b/>
        </w:rPr>
        <w:t>3.11. Образовательные технологии</w:t>
      </w:r>
    </w:p>
    <w:p w:rsidR="00CD44C5" w:rsidRPr="002F0A81" w:rsidRDefault="00CD44C5" w:rsidP="002F0A81">
      <w:r w:rsidRPr="002F0A81">
        <w:rPr>
          <w:spacing w:val="-5"/>
        </w:rPr>
        <w:t>В соответствии с</w:t>
      </w:r>
      <w:r w:rsidRPr="002F0A81">
        <w:rPr>
          <w:bCs/>
          <w:spacing w:val="-5"/>
        </w:rPr>
        <w:t xml:space="preserve"> </w:t>
      </w:r>
      <w:r w:rsidRPr="002F0A81">
        <w:rPr>
          <w:spacing w:val="-5"/>
        </w:rPr>
        <w:t xml:space="preserve">требованиями ФГОС ВО </w:t>
      </w:r>
      <w:r w:rsidRPr="002F0A81">
        <w:rPr>
          <w:bCs/>
          <w:spacing w:val="-5"/>
        </w:rPr>
        <w:t xml:space="preserve">в </w:t>
      </w:r>
      <w:r w:rsidRPr="002F0A81">
        <w:rPr>
          <w:spacing w:val="-5"/>
        </w:rPr>
        <w:t xml:space="preserve">учебном процессе </w:t>
      </w:r>
      <w:r w:rsidRPr="002F0A81">
        <w:rPr>
          <w:bCs/>
          <w:spacing w:val="-5"/>
        </w:rPr>
        <w:t xml:space="preserve">широко </w:t>
      </w:r>
      <w:r w:rsidRPr="002F0A81">
        <w:rPr>
          <w:spacing w:val="-5"/>
        </w:rPr>
        <w:t>используются</w:t>
      </w:r>
      <w:r w:rsidRPr="002F0A81">
        <w:rPr>
          <w:spacing w:val="-5"/>
        </w:rPr>
        <w:br/>
      </w:r>
      <w:r w:rsidRPr="002F0A81">
        <w:rPr>
          <w:spacing w:val="-1"/>
        </w:rPr>
        <w:t xml:space="preserve">активные и интерактивные формы проведения занятии: </w:t>
      </w:r>
      <w:r w:rsidRPr="002F0A81">
        <w:t>обсуждение в группах, творческие задания, проблемные и ролевые дискуссии, «круглый стол», деловые игры с целью демонстрации и тренинга практических навыков, типичных ошибок; анализ конкретных ситуаций – кейс-метод; интерактивные лекции с демонстрацией учебных тематических фильмов</w:t>
      </w:r>
      <w:r w:rsidRPr="002F0A81">
        <w:rPr>
          <w:bCs/>
          <w:i/>
          <w:iCs/>
          <w:spacing w:val="-1"/>
        </w:rPr>
        <w:t xml:space="preserve">). </w:t>
      </w:r>
      <w:r w:rsidRPr="002F0A81">
        <w:t>Используемые образовательные технологии по изучению данной дисциплины составляют 10–20% интерактивных занятий от объема аудиторных занятий</w:t>
      </w:r>
    </w:p>
    <w:p w:rsidR="00171C82" w:rsidRPr="002F0A81" w:rsidRDefault="00171C82" w:rsidP="002F0A81">
      <w:pPr>
        <w:pStyle w:val="1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44C5" w:rsidRPr="002F0A81" w:rsidRDefault="00CD44C5" w:rsidP="002F0A81">
      <w:pPr>
        <w:pStyle w:val="1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0A81">
        <w:rPr>
          <w:rFonts w:ascii="Times New Roman" w:hAnsi="Times New Roman"/>
          <w:b/>
          <w:sz w:val="24"/>
          <w:szCs w:val="24"/>
        </w:rPr>
        <w:t>4.Методические рекомендации по организации изучения дисциплины</w:t>
      </w:r>
    </w:p>
    <w:p w:rsidR="00CD44C5" w:rsidRPr="002F0A81" w:rsidRDefault="00CD44C5" w:rsidP="002F0A81">
      <w:pPr>
        <w:pStyle w:val="1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F0A81">
        <w:rPr>
          <w:rFonts w:ascii="Times New Roman" w:hAnsi="Times New Roman"/>
          <w:sz w:val="24"/>
          <w:szCs w:val="24"/>
        </w:rPr>
        <w:t xml:space="preserve">Обучение складывается из аудиторных занятий (72 час), включающих лекционный курс (4 ч), практические занятия (34 ч), семинары (10 ч) и самостоятельной работы (24 час). Основное учебное время выделяется на практическую работу по освоению профессиональных компетенций. </w:t>
      </w:r>
    </w:p>
    <w:p w:rsidR="00CD44C5" w:rsidRPr="002F0A81" w:rsidRDefault="00CD44C5" w:rsidP="002F0A81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0A81">
        <w:rPr>
          <w:rFonts w:ascii="Times New Roman" w:hAnsi="Times New Roman"/>
          <w:sz w:val="24"/>
          <w:szCs w:val="24"/>
        </w:rPr>
        <w:tab/>
        <w:t>При изучении учебной дисциплины необходимо использовать современную литературу и электронные ресурсы и освоить практические умения.</w:t>
      </w:r>
    </w:p>
    <w:p w:rsidR="00CD44C5" w:rsidRPr="002F0A81" w:rsidRDefault="00CD44C5" w:rsidP="002F0A81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0A81">
        <w:rPr>
          <w:rFonts w:ascii="Times New Roman" w:hAnsi="Times New Roman"/>
          <w:sz w:val="24"/>
          <w:szCs w:val="24"/>
        </w:rPr>
        <w:lastRenderedPageBreak/>
        <w:tab/>
        <w:t>В соответствии с требованиями ФГОС ВО в учебном процессе широко используются активные и интерактивные формы проведения занятий. Удельный вес занятий, проводимых в интерактивных формах, составляет не менее 60% от аудиторных занятий.</w:t>
      </w:r>
    </w:p>
    <w:p w:rsidR="00CD44C5" w:rsidRPr="002F0A81" w:rsidRDefault="00CD44C5" w:rsidP="002F0A81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0A81">
        <w:rPr>
          <w:rFonts w:ascii="Times New Roman" w:hAnsi="Times New Roman"/>
          <w:sz w:val="24"/>
          <w:szCs w:val="24"/>
        </w:rPr>
        <w:tab/>
        <w:t>Самостоятельная работа подразумевает подготовку обзоров литературы, рефератов и включает работу с литературой и электронными ресурсами, методическими рекомендациями.</w:t>
      </w:r>
    </w:p>
    <w:p w:rsidR="00CD44C5" w:rsidRPr="002F0A81" w:rsidRDefault="00CD44C5" w:rsidP="002F0A81">
      <w:pPr>
        <w:pStyle w:val="1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F0A81">
        <w:rPr>
          <w:rFonts w:ascii="Times New Roman" w:hAnsi="Times New Roman"/>
          <w:sz w:val="24"/>
          <w:szCs w:val="24"/>
        </w:rPr>
        <w:t xml:space="preserve">Работа с учебной литературой рассматривается как вид учебной работы по дисциплине и выполняется в пределах часов, отводимых на ее изучение (в разделе СР). </w:t>
      </w:r>
    </w:p>
    <w:p w:rsidR="00CD44C5" w:rsidRPr="002F0A81" w:rsidRDefault="00CD44C5" w:rsidP="002F0A81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0A81">
        <w:rPr>
          <w:rFonts w:ascii="Times New Roman" w:hAnsi="Times New Roman"/>
          <w:sz w:val="24"/>
          <w:szCs w:val="24"/>
        </w:rPr>
        <w:tab/>
        <w:t>Каждый обучающийся обеспечен доступом к библиотечным фондам университета и кафедры.</w:t>
      </w:r>
    </w:p>
    <w:p w:rsidR="00CD44C5" w:rsidRPr="002F0A81" w:rsidRDefault="00CD44C5" w:rsidP="002F0A81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0A81">
        <w:rPr>
          <w:rFonts w:ascii="Times New Roman" w:hAnsi="Times New Roman"/>
          <w:sz w:val="24"/>
          <w:szCs w:val="24"/>
        </w:rPr>
        <w:tab/>
        <w:t>По каждому разделу учебной дисциплины разработаны методические и рекомендации для ординаторов и методические указания для преподавателей.</w:t>
      </w:r>
    </w:p>
    <w:p w:rsidR="00CD44C5" w:rsidRPr="002F0A81" w:rsidRDefault="00CD44C5" w:rsidP="002F0A81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0A81">
        <w:rPr>
          <w:rFonts w:ascii="Times New Roman" w:hAnsi="Times New Roman"/>
          <w:sz w:val="24"/>
          <w:szCs w:val="24"/>
        </w:rPr>
        <w:tab/>
        <w:t>Написание реферата, учебной истории болезни способствуют формирования практических навыков (умений).</w:t>
      </w:r>
    </w:p>
    <w:p w:rsidR="00CD44C5" w:rsidRPr="002F0A81" w:rsidRDefault="00CD44C5" w:rsidP="002F0A81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0A81">
        <w:rPr>
          <w:rFonts w:ascii="Times New Roman" w:hAnsi="Times New Roman"/>
          <w:sz w:val="24"/>
          <w:szCs w:val="24"/>
        </w:rPr>
        <w:tab/>
        <w:t>Исходный уровень знаний обучающихся определяется тестированием, текущий контроль усвоения предмета определяется устным опросом в ходе занятий, во время клинических разборов, при решении типовых ситуационных задач и ответах на тестовые задания.</w:t>
      </w:r>
    </w:p>
    <w:p w:rsidR="00CD44C5" w:rsidRPr="002F0A81" w:rsidRDefault="00CD44C5" w:rsidP="002F0A81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0A81">
        <w:rPr>
          <w:rFonts w:ascii="Times New Roman" w:hAnsi="Times New Roman"/>
          <w:sz w:val="24"/>
          <w:szCs w:val="24"/>
        </w:rPr>
        <w:tab/>
        <w:t>В конце изучения учебной дисциплины проводится промежуточный контроль знаний с использованием тестового контроля, с проверкой практических умений и решением ситуационных задач.</w:t>
      </w:r>
    </w:p>
    <w:p w:rsidR="00CD44C5" w:rsidRPr="002F0A81" w:rsidRDefault="00CD44C5" w:rsidP="002F0A81"/>
    <w:sectPr w:rsidR="00CD44C5" w:rsidRPr="002F0A81" w:rsidSect="00EC4EA7">
      <w:pgSz w:w="11906" w:h="16838"/>
      <w:pgMar w:top="426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273" w:rsidRDefault="00954273" w:rsidP="00EC4EA7">
      <w:r>
        <w:separator/>
      </w:r>
    </w:p>
  </w:endnote>
  <w:endnote w:type="continuationSeparator" w:id="0">
    <w:p w:rsidR="00954273" w:rsidRDefault="00954273" w:rsidP="00EC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273" w:rsidRDefault="00954273" w:rsidP="00EC4EA7">
      <w:r>
        <w:separator/>
      </w:r>
    </w:p>
  </w:footnote>
  <w:footnote w:type="continuationSeparator" w:id="0">
    <w:p w:rsidR="00954273" w:rsidRDefault="00954273" w:rsidP="00EC4EA7">
      <w:r>
        <w:continuationSeparator/>
      </w:r>
    </w:p>
  </w:footnote>
  <w:footnote w:id="1">
    <w:p w:rsidR="002F0A81" w:rsidRDefault="002F0A81" w:rsidP="00EC4EA7">
      <w:pPr>
        <w:pStyle w:val="a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A81" w:rsidRDefault="002F0A8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0A81" w:rsidRDefault="002F0A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A81" w:rsidRDefault="002F0A81" w:rsidP="002F0A81">
    <w:pPr>
      <w:pStyle w:val="a8"/>
      <w:framePr w:wrap="around" w:vAnchor="text" w:hAnchor="margin" w:xAlign="center" w:y="1"/>
    </w:pPr>
  </w:p>
  <w:p w:rsidR="002F0A81" w:rsidRDefault="002F0A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3191"/>
    <w:multiLevelType w:val="singleLevel"/>
    <w:tmpl w:val="7E3092B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FA4544"/>
    <w:multiLevelType w:val="multilevel"/>
    <w:tmpl w:val="026A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5BA4470"/>
    <w:multiLevelType w:val="hybridMultilevel"/>
    <w:tmpl w:val="569AC99A"/>
    <w:lvl w:ilvl="0" w:tplc="D1428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4D3539"/>
    <w:multiLevelType w:val="hybridMultilevel"/>
    <w:tmpl w:val="2378105E"/>
    <w:lvl w:ilvl="0" w:tplc="E72C16B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D26754"/>
    <w:multiLevelType w:val="hybridMultilevel"/>
    <w:tmpl w:val="3F90C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C256F"/>
    <w:multiLevelType w:val="multilevel"/>
    <w:tmpl w:val="B8169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upp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upp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upp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upp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abstractNum w:abstractNumId="7" w15:restartNumberingAfterBreak="0">
    <w:nsid w:val="2A6813C6"/>
    <w:multiLevelType w:val="multilevel"/>
    <w:tmpl w:val="8650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8" w15:restartNumberingAfterBreak="0">
    <w:nsid w:val="47CE6F96"/>
    <w:multiLevelType w:val="multilevel"/>
    <w:tmpl w:val="B88E8E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9" w15:restartNumberingAfterBreak="0">
    <w:nsid w:val="4BFB23C0"/>
    <w:multiLevelType w:val="hybridMultilevel"/>
    <w:tmpl w:val="47726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D00448"/>
    <w:multiLevelType w:val="hybridMultilevel"/>
    <w:tmpl w:val="C7C8EA76"/>
    <w:lvl w:ilvl="0" w:tplc="DD0EF8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40D88"/>
    <w:multiLevelType w:val="hybridMultilevel"/>
    <w:tmpl w:val="ED881E24"/>
    <w:lvl w:ilvl="0" w:tplc="6FD01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F5B7B11"/>
    <w:multiLevelType w:val="hybridMultilevel"/>
    <w:tmpl w:val="C9E60634"/>
    <w:lvl w:ilvl="0" w:tplc="C5F87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BA1D51"/>
    <w:multiLevelType w:val="hybridMultilevel"/>
    <w:tmpl w:val="EB129F98"/>
    <w:lvl w:ilvl="0" w:tplc="04C69678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cs="Times New Roman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621A4C50"/>
    <w:multiLevelType w:val="multilevel"/>
    <w:tmpl w:val="399EE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5" w15:restartNumberingAfterBreak="0">
    <w:nsid w:val="66CB4C00"/>
    <w:multiLevelType w:val="singleLevel"/>
    <w:tmpl w:val="A2D08B28"/>
    <w:lvl w:ilvl="0">
      <w:start w:val="5"/>
      <w:numFmt w:val="decimal"/>
      <w:lvlText w:val="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F072D2F"/>
    <w:multiLevelType w:val="multilevel"/>
    <w:tmpl w:val="70446BA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BEE3BFE"/>
    <w:multiLevelType w:val="hybridMultilevel"/>
    <w:tmpl w:val="5A1EC9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"/>
  </w:num>
  <w:num w:numId="9">
    <w:abstractNumId w:val="16"/>
  </w:num>
  <w:num w:numId="10">
    <w:abstractNumId w:val="15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A7"/>
    <w:rsid w:val="00001B05"/>
    <w:rsid w:val="0003039D"/>
    <w:rsid w:val="00050314"/>
    <w:rsid w:val="00054CF0"/>
    <w:rsid w:val="000934F5"/>
    <w:rsid w:val="000F253F"/>
    <w:rsid w:val="000F40CC"/>
    <w:rsid w:val="00102CA6"/>
    <w:rsid w:val="0014055D"/>
    <w:rsid w:val="00166C6F"/>
    <w:rsid w:val="00171C82"/>
    <w:rsid w:val="001913DD"/>
    <w:rsid w:val="001F14FD"/>
    <w:rsid w:val="0022638A"/>
    <w:rsid w:val="00226924"/>
    <w:rsid w:val="00283338"/>
    <w:rsid w:val="002925C8"/>
    <w:rsid w:val="002F0A81"/>
    <w:rsid w:val="002F3DD1"/>
    <w:rsid w:val="00300DF3"/>
    <w:rsid w:val="00316509"/>
    <w:rsid w:val="00326841"/>
    <w:rsid w:val="00351176"/>
    <w:rsid w:val="00370D3D"/>
    <w:rsid w:val="003B49ED"/>
    <w:rsid w:val="003E1077"/>
    <w:rsid w:val="003F7029"/>
    <w:rsid w:val="00417CFE"/>
    <w:rsid w:val="004246F7"/>
    <w:rsid w:val="004477BB"/>
    <w:rsid w:val="00481040"/>
    <w:rsid w:val="004A5F91"/>
    <w:rsid w:val="004E79ED"/>
    <w:rsid w:val="004F6BCA"/>
    <w:rsid w:val="005023D3"/>
    <w:rsid w:val="005339A9"/>
    <w:rsid w:val="00535903"/>
    <w:rsid w:val="005D2516"/>
    <w:rsid w:val="005D27B6"/>
    <w:rsid w:val="005D7B3B"/>
    <w:rsid w:val="00600BDE"/>
    <w:rsid w:val="00674CCD"/>
    <w:rsid w:val="00695788"/>
    <w:rsid w:val="00697CD8"/>
    <w:rsid w:val="006A5822"/>
    <w:rsid w:val="006B6FC6"/>
    <w:rsid w:val="006C2378"/>
    <w:rsid w:val="006C3DD2"/>
    <w:rsid w:val="006D756E"/>
    <w:rsid w:val="006E29F4"/>
    <w:rsid w:val="006F3060"/>
    <w:rsid w:val="007017C9"/>
    <w:rsid w:val="00734B05"/>
    <w:rsid w:val="007437F0"/>
    <w:rsid w:val="00751199"/>
    <w:rsid w:val="0079606C"/>
    <w:rsid w:val="007A4620"/>
    <w:rsid w:val="007B0B7D"/>
    <w:rsid w:val="007D198F"/>
    <w:rsid w:val="007D3690"/>
    <w:rsid w:val="007F7209"/>
    <w:rsid w:val="00831840"/>
    <w:rsid w:val="00860A0D"/>
    <w:rsid w:val="008704DB"/>
    <w:rsid w:val="00890ED7"/>
    <w:rsid w:val="008B7681"/>
    <w:rsid w:val="008D10F8"/>
    <w:rsid w:val="00923A46"/>
    <w:rsid w:val="00954273"/>
    <w:rsid w:val="009A4CB8"/>
    <w:rsid w:val="009C6ADA"/>
    <w:rsid w:val="00AA1F5D"/>
    <w:rsid w:val="00AF65F3"/>
    <w:rsid w:val="00B10720"/>
    <w:rsid w:val="00BA09B4"/>
    <w:rsid w:val="00BB37F6"/>
    <w:rsid w:val="00BD0FBE"/>
    <w:rsid w:val="00BD52A5"/>
    <w:rsid w:val="00BE6B40"/>
    <w:rsid w:val="00BE6FE2"/>
    <w:rsid w:val="00C03B8C"/>
    <w:rsid w:val="00C17807"/>
    <w:rsid w:val="00C33BDA"/>
    <w:rsid w:val="00C7316C"/>
    <w:rsid w:val="00CB1780"/>
    <w:rsid w:val="00CD1193"/>
    <w:rsid w:val="00CD44C5"/>
    <w:rsid w:val="00CE34A2"/>
    <w:rsid w:val="00D27A2A"/>
    <w:rsid w:val="00D32475"/>
    <w:rsid w:val="00D35BD9"/>
    <w:rsid w:val="00D47307"/>
    <w:rsid w:val="00D50416"/>
    <w:rsid w:val="00D9398F"/>
    <w:rsid w:val="00DF0451"/>
    <w:rsid w:val="00E31D34"/>
    <w:rsid w:val="00E52B23"/>
    <w:rsid w:val="00E6096A"/>
    <w:rsid w:val="00EC4EA7"/>
    <w:rsid w:val="00EF5D02"/>
    <w:rsid w:val="00EF7D34"/>
    <w:rsid w:val="00F56FF9"/>
    <w:rsid w:val="00F60B1C"/>
    <w:rsid w:val="00FB2D54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E35A"/>
  <w15:docId w15:val="{0596379F-382D-4F4D-88EF-8A3C4CD0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EA7"/>
    <w:pPr>
      <w:keepNext/>
      <w:ind w:firstLine="567"/>
      <w:jc w:val="center"/>
      <w:outlineLvl w:val="0"/>
    </w:pPr>
    <w:rPr>
      <w:b/>
      <w:sz w:val="36"/>
      <w:szCs w:val="20"/>
      <w:lang w:val="x-none"/>
    </w:rPr>
  </w:style>
  <w:style w:type="paragraph" w:styleId="2">
    <w:name w:val="heading 2"/>
    <w:basedOn w:val="a"/>
    <w:next w:val="a"/>
    <w:link w:val="20"/>
    <w:qFormat/>
    <w:rsid w:val="00EC4EA7"/>
    <w:pPr>
      <w:keepNext/>
      <w:ind w:firstLine="567"/>
      <w:jc w:val="both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EC4EA7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  <w:lang w:val="x-none"/>
    </w:rPr>
  </w:style>
  <w:style w:type="paragraph" w:styleId="4">
    <w:name w:val="heading 4"/>
    <w:basedOn w:val="a"/>
    <w:next w:val="a"/>
    <w:link w:val="40"/>
    <w:qFormat/>
    <w:rsid w:val="00EC4EA7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EC4EA7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EC4EA7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EC4EA7"/>
    <w:pPr>
      <w:keepNext/>
      <w:shd w:val="clear" w:color="auto" w:fill="FFFFFF"/>
      <w:jc w:val="center"/>
      <w:outlineLvl w:val="6"/>
    </w:pPr>
    <w:rPr>
      <w:b/>
      <w:color w:val="000000"/>
      <w:sz w:val="28"/>
      <w:szCs w:val="20"/>
      <w:lang w:val="x-none"/>
    </w:rPr>
  </w:style>
  <w:style w:type="paragraph" w:styleId="8">
    <w:name w:val="heading 8"/>
    <w:basedOn w:val="a"/>
    <w:next w:val="a"/>
    <w:link w:val="80"/>
    <w:qFormat/>
    <w:rsid w:val="00EC4EA7"/>
    <w:pPr>
      <w:keepNext/>
      <w:shd w:val="clear" w:color="auto" w:fill="FFFFFF"/>
      <w:jc w:val="center"/>
      <w:outlineLvl w:val="7"/>
    </w:pPr>
    <w:rPr>
      <w:b/>
      <w:sz w:val="28"/>
      <w:szCs w:val="20"/>
      <w:lang w:val="x-none"/>
    </w:rPr>
  </w:style>
  <w:style w:type="paragraph" w:styleId="9">
    <w:name w:val="heading 9"/>
    <w:basedOn w:val="a"/>
    <w:next w:val="a"/>
    <w:link w:val="90"/>
    <w:qFormat/>
    <w:rsid w:val="00EC4E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EA7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EC4EA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EC4EA7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val="x-none" w:eastAsia="ru-RU"/>
    </w:rPr>
  </w:style>
  <w:style w:type="character" w:customStyle="1" w:styleId="40">
    <w:name w:val="Заголовок 4 Знак"/>
    <w:basedOn w:val="a0"/>
    <w:link w:val="4"/>
    <w:rsid w:val="00EC4EA7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EC4EA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EC4EA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EC4EA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val="x-none" w:eastAsia="ru-RU"/>
    </w:rPr>
  </w:style>
  <w:style w:type="character" w:customStyle="1" w:styleId="80">
    <w:name w:val="Заголовок 8 Знак"/>
    <w:basedOn w:val="a0"/>
    <w:link w:val="8"/>
    <w:rsid w:val="00EC4EA7"/>
    <w:rPr>
      <w:rFonts w:ascii="Times New Roman" w:eastAsia="Times New Roman" w:hAnsi="Times New Roman" w:cs="Times New Roman"/>
      <w:b/>
      <w:sz w:val="28"/>
      <w:szCs w:val="20"/>
      <w:shd w:val="clear" w:color="auto" w:fill="FFFFFF"/>
      <w:lang w:val="x-none" w:eastAsia="ru-RU"/>
    </w:rPr>
  </w:style>
  <w:style w:type="character" w:customStyle="1" w:styleId="90">
    <w:name w:val="Заголовок 9 Знак"/>
    <w:basedOn w:val="a0"/>
    <w:link w:val="9"/>
    <w:rsid w:val="00EC4EA7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EC4EA7"/>
    <w:pPr>
      <w:ind w:left="5245" w:hanging="4678"/>
      <w:jc w:val="both"/>
    </w:pPr>
    <w:rPr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rsid w:val="00EC4EA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2"/>
    <w:basedOn w:val="a"/>
    <w:link w:val="22"/>
    <w:rsid w:val="00EC4EA7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rsid w:val="00EC4EA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rsid w:val="00EC4EA7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EC4EA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ой текст с отступом 2 Знак"/>
    <w:link w:val="24"/>
    <w:semiHidden/>
    <w:rsid w:val="00EC4EA7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semiHidden/>
    <w:rsid w:val="00EC4EA7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EC4EA7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semiHidden/>
    <w:rsid w:val="00EC4EA7"/>
    <w:pPr>
      <w:spacing w:after="120"/>
    </w:pPr>
    <w:rPr>
      <w:rFonts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EC4E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rsid w:val="00EC4EA7"/>
  </w:style>
  <w:style w:type="paragraph" w:styleId="a8">
    <w:name w:val="header"/>
    <w:basedOn w:val="a"/>
    <w:link w:val="a9"/>
    <w:semiHidden/>
    <w:rsid w:val="00EC4EA7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9">
    <w:name w:val="Верхний колонтитул Знак"/>
    <w:basedOn w:val="a0"/>
    <w:link w:val="a8"/>
    <w:semiHidden/>
    <w:rsid w:val="00EC4EA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a">
    <w:name w:val="список с точками"/>
    <w:basedOn w:val="a"/>
    <w:uiPriority w:val="99"/>
    <w:rsid w:val="00EC4EA7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ab">
    <w:name w:val="Для таблиц"/>
    <w:basedOn w:val="a"/>
    <w:rsid w:val="00EC4EA7"/>
  </w:style>
  <w:style w:type="paragraph" w:styleId="ac">
    <w:name w:val="Normal (Web)"/>
    <w:basedOn w:val="a"/>
    <w:rsid w:val="00EC4EA7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styleId="ad">
    <w:name w:val="footer"/>
    <w:basedOn w:val="a"/>
    <w:link w:val="ae"/>
    <w:rsid w:val="00EC4E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basedOn w:val="a0"/>
    <w:link w:val="ad"/>
    <w:rsid w:val="00EC4EA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Текст примечания Знак"/>
    <w:basedOn w:val="a0"/>
    <w:link w:val="af0"/>
    <w:semiHidden/>
    <w:rsid w:val="00EC4EA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0">
    <w:name w:val="annotation text"/>
    <w:basedOn w:val="a"/>
    <w:link w:val="af"/>
    <w:semiHidden/>
    <w:rsid w:val="00EC4EA7"/>
    <w:rPr>
      <w:sz w:val="20"/>
      <w:szCs w:val="20"/>
      <w:lang w:val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4EA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2">
    <w:name w:val="Balloon Text"/>
    <w:basedOn w:val="a"/>
    <w:link w:val="af1"/>
    <w:uiPriority w:val="99"/>
    <w:semiHidden/>
    <w:unhideWhenUsed/>
    <w:rsid w:val="00EC4EA7"/>
    <w:rPr>
      <w:rFonts w:ascii="Tahoma" w:hAnsi="Tahoma"/>
      <w:sz w:val="16"/>
      <w:szCs w:val="16"/>
      <w:lang w:val="x-none"/>
    </w:rPr>
  </w:style>
  <w:style w:type="paragraph" w:styleId="af3">
    <w:name w:val="List Paragraph"/>
    <w:basedOn w:val="a"/>
    <w:uiPriority w:val="34"/>
    <w:qFormat/>
    <w:rsid w:val="00EC4EA7"/>
    <w:pPr>
      <w:ind w:left="720"/>
      <w:contextualSpacing/>
    </w:pPr>
  </w:style>
  <w:style w:type="paragraph" w:customStyle="1" w:styleId="Style12">
    <w:name w:val="Style12"/>
    <w:basedOn w:val="a"/>
    <w:uiPriority w:val="99"/>
    <w:rsid w:val="00EC4EA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EC4EA7"/>
    <w:rPr>
      <w:rFonts w:ascii="Times New Roman" w:hAnsi="Times New Roman" w:cs="Times New Roman"/>
      <w:spacing w:val="10"/>
      <w:sz w:val="20"/>
      <w:szCs w:val="20"/>
    </w:rPr>
  </w:style>
  <w:style w:type="character" w:customStyle="1" w:styleId="33">
    <w:name w:val="Основной текст с отступом 3 Знак"/>
    <w:link w:val="34"/>
    <w:uiPriority w:val="99"/>
    <w:semiHidden/>
    <w:rsid w:val="00EC4EA7"/>
    <w:rPr>
      <w:rFonts w:ascii="Times New Roman" w:eastAsia="Times New Roman"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EC4EA7"/>
    <w:pPr>
      <w:spacing w:after="120"/>
      <w:ind w:left="283"/>
    </w:pPr>
    <w:rPr>
      <w:rFonts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EC4E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Hyperlink"/>
    <w:unhideWhenUsed/>
    <w:rsid w:val="00EC4EA7"/>
    <w:rPr>
      <w:color w:val="0066CC"/>
      <w:u w:val="single"/>
    </w:rPr>
  </w:style>
  <w:style w:type="paragraph" w:styleId="af5">
    <w:name w:val="No Spacing"/>
    <w:uiPriority w:val="1"/>
    <w:qFormat/>
    <w:rsid w:val="00EC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C4EA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EC4EA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бычный2"/>
    <w:rsid w:val="00EC4EA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"/>
    <w:rsid w:val="00EC4EA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EC4EA7"/>
  </w:style>
  <w:style w:type="paragraph" w:customStyle="1" w:styleId="0">
    <w:name w:val="Нумерованный 0"/>
    <w:basedOn w:val="a"/>
    <w:rsid w:val="00EC4EA7"/>
    <w:pPr>
      <w:ind w:left="425" w:hanging="425"/>
      <w:jc w:val="both"/>
    </w:pPr>
    <w:rPr>
      <w:rFonts w:eastAsia="MS Mincho"/>
      <w:sz w:val="20"/>
    </w:rPr>
  </w:style>
  <w:style w:type="paragraph" w:styleId="af6">
    <w:name w:val="footnote text"/>
    <w:basedOn w:val="a"/>
    <w:link w:val="af7"/>
    <w:uiPriority w:val="99"/>
    <w:semiHidden/>
    <w:unhideWhenUsed/>
    <w:rsid w:val="00EC4EA7"/>
    <w:rPr>
      <w:sz w:val="20"/>
      <w:szCs w:val="20"/>
      <w:lang w:val="x-none"/>
    </w:rPr>
  </w:style>
  <w:style w:type="character" w:customStyle="1" w:styleId="af7">
    <w:name w:val="Текст сноски Знак"/>
    <w:basedOn w:val="a0"/>
    <w:link w:val="af6"/>
    <w:uiPriority w:val="99"/>
    <w:semiHidden/>
    <w:rsid w:val="00EC4EA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8">
    <w:name w:val="footnote reference"/>
    <w:uiPriority w:val="99"/>
    <w:semiHidden/>
    <w:unhideWhenUsed/>
    <w:rsid w:val="00EC4EA7"/>
    <w:rPr>
      <w:vertAlign w:val="superscript"/>
    </w:rPr>
  </w:style>
  <w:style w:type="paragraph" w:customStyle="1" w:styleId="main">
    <w:name w:val="main"/>
    <w:basedOn w:val="a"/>
    <w:rsid w:val="00EC4EA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EC4E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Нормальный"/>
    <w:rsid w:val="00EC4E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тиль"/>
    <w:rsid w:val="00EC4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b">
    <w:name w:val="Emphasis"/>
    <w:qFormat/>
    <w:rsid w:val="00EC4EA7"/>
    <w:rPr>
      <w:i/>
      <w:iCs/>
    </w:rPr>
  </w:style>
  <w:style w:type="character" w:customStyle="1" w:styleId="afc">
    <w:name w:val="Заголовок Знак"/>
    <w:link w:val="afd"/>
    <w:locked/>
    <w:rsid w:val="00EC4EA7"/>
    <w:rPr>
      <w:sz w:val="28"/>
      <w:lang w:val="x-none" w:eastAsia="x-none"/>
    </w:rPr>
  </w:style>
  <w:style w:type="paragraph" w:styleId="afd">
    <w:name w:val="Title"/>
    <w:basedOn w:val="a"/>
    <w:link w:val="afc"/>
    <w:qFormat/>
    <w:rsid w:val="00EC4EA7"/>
    <w:pPr>
      <w:jc w:val="center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12">
    <w:name w:val="Название Знак1"/>
    <w:basedOn w:val="a0"/>
    <w:uiPriority w:val="10"/>
    <w:rsid w:val="00EC4E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e">
    <w:name w:val="Основной текст_"/>
    <w:link w:val="139"/>
    <w:rsid w:val="00EC4EA7"/>
    <w:rPr>
      <w:sz w:val="27"/>
      <w:szCs w:val="27"/>
      <w:shd w:val="clear" w:color="auto" w:fill="FFFFFF"/>
    </w:rPr>
  </w:style>
  <w:style w:type="paragraph" w:customStyle="1" w:styleId="139">
    <w:name w:val="Основной текст139"/>
    <w:basedOn w:val="a"/>
    <w:link w:val="afe"/>
    <w:rsid w:val="00EC4EA7"/>
    <w:pPr>
      <w:shd w:val="clear" w:color="auto" w:fill="FFFFFF"/>
      <w:spacing w:after="300" w:line="374" w:lineRule="exact"/>
      <w:ind w:hanging="5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4">
    <w:name w:val="Основной текст124"/>
    <w:basedOn w:val="afe"/>
    <w:rsid w:val="00EC4EA7"/>
    <w:rPr>
      <w:sz w:val="27"/>
      <w:szCs w:val="27"/>
      <w:shd w:val="clear" w:color="auto" w:fill="FFFFFF"/>
    </w:rPr>
  </w:style>
  <w:style w:type="character" w:customStyle="1" w:styleId="119">
    <w:name w:val="Основной текст119"/>
    <w:basedOn w:val="afe"/>
    <w:uiPriority w:val="99"/>
    <w:rsid w:val="00EC4EA7"/>
    <w:rPr>
      <w:sz w:val="27"/>
      <w:szCs w:val="27"/>
      <w:shd w:val="clear" w:color="auto" w:fill="FFFFFF"/>
    </w:rPr>
  </w:style>
  <w:style w:type="character" w:customStyle="1" w:styleId="123">
    <w:name w:val="Основной текст123"/>
    <w:basedOn w:val="afe"/>
    <w:uiPriority w:val="99"/>
    <w:rsid w:val="00EC4EA7"/>
    <w:rPr>
      <w:sz w:val="27"/>
      <w:szCs w:val="27"/>
      <w:shd w:val="clear" w:color="auto" w:fill="FFFFFF"/>
    </w:rPr>
  </w:style>
  <w:style w:type="character" w:customStyle="1" w:styleId="35">
    <w:name w:val="Основной текст (3)"/>
    <w:rsid w:val="00EC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">
    <w:name w:val="Основной текст125"/>
    <w:basedOn w:val="afe"/>
    <w:rsid w:val="00EC4EA7"/>
    <w:rPr>
      <w:sz w:val="27"/>
      <w:szCs w:val="27"/>
      <w:shd w:val="clear" w:color="auto" w:fill="FFFFFF"/>
    </w:rPr>
  </w:style>
  <w:style w:type="character" w:customStyle="1" w:styleId="126">
    <w:name w:val="Основной текст126"/>
    <w:basedOn w:val="afe"/>
    <w:rsid w:val="00EC4EA7"/>
    <w:rPr>
      <w:sz w:val="27"/>
      <w:szCs w:val="27"/>
      <w:shd w:val="clear" w:color="auto" w:fill="FFFFFF"/>
    </w:rPr>
  </w:style>
  <w:style w:type="character" w:customStyle="1" w:styleId="127">
    <w:name w:val="Основной текст127"/>
    <w:basedOn w:val="afe"/>
    <w:rsid w:val="00EC4EA7"/>
    <w:rPr>
      <w:sz w:val="27"/>
      <w:szCs w:val="27"/>
      <w:shd w:val="clear" w:color="auto" w:fill="FFFFFF"/>
    </w:rPr>
  </w:style>
  <w:style w:type="character" w:customStyle="1" w:styleId="128">
    <w:name w:val="Основной текст128"/>
    <w:basedOn w:val="afe"/>
    <w:rsid w:val="00EC4EA7"/>
    <w:rPr>
      <w:sz w:val="27"/>
      <w:szCs w:val="27"/>
      <w:shd w:val="clear" w:color="auto" w:fill="FFFFFF"/>
    </w:rPr>
  </w:style>
  <w:style w:type="character" w:customStyle="1" w:styleId="129">
    <w:name w:val="Основной текст129"/>
    <w:basedOn w:val="afe"/>
    <w:rsid w:val="00EC4EA7"/>
    <w:rPr>
      <w:sz w:val="27"/>
      <w:szCs w:val="27"/>
      <w:shd w:val="clear" w:color="auto" w:fill="FFFFFF"/>
    </w:rPr>
  </w:style>
  <w:style w:type="character" w:customStyle="1" w:styleId="130">
    <w:name w:val="Основной текст130"/>
    <w:basedOn w:val="afe"/>
    <w:rsid w:val="00EC4EA7"/>
    <w:rPr>
      <w:sz w:val="27"/>
      <w:szCs w:val="27"/>
      <w:shd w:val="clear" w:color="auto" w:fill="FFFFFF"/>
    </w:rPr>
  </w:style>
  <w:style w:type="character" w:customStyle="1" w:styleId="131">
    <w:name w:val="Основной текст131"/>
    <w:basedOn w:val="afe"/>
    <w:rsid w:val="00EC4EA7"/>
    <w:rPr>
      <w:sz w:val="27"/>
      <w:szCs w:val="27"/>
      <w:shd w:val="clear" w:color="auto" w:fill="FFFFFF"/>
    </w:rPr>
  </w:style>
  <w:style w:type="character" w:customStyle="1" w:styleId="132">
    <w:name w:val="Основной текст132"/>
    <w:basedOn w:val="afe"/>
    <w:rsid w:val="00EC4EA7"/>
    <w:rPr>
      <w:sz w:val="27"/>
      <w:szCs w:val="27"/>
      <w:shd w:val="clear" w:color="auto" w:fill="FFFFFF"/>
    </w:rPr>
  </w:style>
  <w:style w:type="character" w:customStyle="1" w:styleId="133">
    <w:name w:val="Основной текст133"/>
    <w:basedOn w:val="afe"/>
    <w:rsid w:val="00EC4EA7"/>
    <w:rPr>
      <w:sz w:val="27"/>
      <w:szCs w:val="27"/>
      <w:shd w:val="clear" w:color="auto" w:fill="FFFFFF"/>
    </w:rPr>
  </w:style>
  <w:style w:type="paragraph" w:customStyle="1" w:styleId="Style3">
    <w:name w:val="Style3"/>
    <w:basedOn w:val="a"/>
    <w:uiPriority w:val="99"/>
    <w:rsid w:val="001913DD"/>
    <w:pPr>
      <w:widowControl w:val="0"/>
      <w:autoSpaceDE w:val="0"/>
      <w:autoSpaceDN w:val="0"/>
      <w:adjustRightInd w:val="0"/>
      <w:spacing w:line="323" w:lineRule="exact"/>
      <w:ind w:firstLine="427"/>
      <w:jc w:val="both"/>
    </w:pPr>
    <w:rPr>
      <w:rFonts w:eastAsiaTheme="minorEastAsia"/>
    </w:rPr>
  </w:style>
  <w:style w:type="character" w:customStyle="1" w:styleId="FontStyle51">
    <w:name w:val="Font Style51"/>
    <w:basedOn w:val="a0"/>
    <w:uiPriority w:val="99"/>
    <w:rsid w:val="001913D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01B05"/>
    <w:pPr>
      <w:widowControl w:val="0"/>
      <w:autoSpaceDE w:val="0"/>
      <w:autoSpaceDN w:val="0"/>
      <w:adjustRightInd w:val="0"/>
      <w:spacing w:line="326" w:lineRule="exact"/>
      <w:ind w:hanging="432"/>
      <w:jc w:val="both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001B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001B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001B05"/>
    <w:pPr>
      <w:widowControl w:val="0"/>
      <w:autoSpaceDE w:val="0"/>
      <w:autoSpaceDN w:val="0"/>
      <w:adjustRightInd w:val="0"/>
      <w:spacing w:line="283" w:lineRule="exact"/>
      <w:ind w:hanging="288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001B0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E31D34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4A5F9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4A5F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4A5F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A5F91"/>
    <w:pPr>
      <w:widowControl w:val="0"/>
      <w:autoSpaceDE w:val="0"/>
      <w:autoSpaceDN w:val="0"/>
      <w:adjustRightInd w:val="0"/>
      <w:spacing w:line="326" w:lineRule="exact"/>
      <w:ind w:firstLine="274"/>
    </w:pPr>
    <w:rPr>
      <w:rFonts w:eastAsiaTheme="minorEastAsia"/>
    </w:rPr>
  </w:style>
  <w:style w:type="paragraph" w:customStyle="1" w:styleId="13">
    <w:name w:val="Абзац списка1"/>
    <w:basedOn w:val="a"/>
    <w:uiPriority w:val="99"/>
    <w:rsid w:val="00CD44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f">
    <w:name w:val="Table Grid"/>
    <w:basedOn w:val="a1"/>
    <w:uiPriority w:val="59"/>
    <w:rsid w:val="0069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17B15-9CB8-463C-ADE9-39B4FE2B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5734</Words>
  <Characters>32685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ординатуры</cp:lastModifiedBy>
  <cp:revision>4</cp:revision>
  <cp:lastPrinted>2015-09-09T08:22:00Z</cp:lastPrinted>
  <dcterms:created xsi:type="dcterms:W3CDTF">2019-12-01T17:49:00Z</dcterms:created>
  <dcterms:modified xsi:type="dcterms:W3CDTF">2022-03-11T08:26:00Z</dcterms:modified>
</cp:coreProperties>
</file>